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Pr="00EE4ACB" w:rsidRDefault="00F735F8" w:rsidP="00A7690C">
      <w:pPr>
        <w:jc w:val="center"/>
        <w:rPr>
          <w:rFonts w:cs="Arial"/>
          <w:b/>
        </w:rPr>
      </w:pPr>
    </w:p>
    <w:p w:rsidR="00A7690C" w:rsidRPr="0091041A" w:rsidRDefault="00A7690C" w:rsidP="00D9320A">
      <w:pPr>
        <w:jc w:val="center"/>
        <w:rPr>
          <w:rFonts w:cs="Arial"/>
          <w:b/>
          <w:sz w:val="22"/>
        </w:rPr>
      </w:pPr>
      <w:r w:rsidRPr="0091041A">
        <w:rPr>
          <w:rFonts w:cs="Arial"/>
          <w:b/>
          <w:sz w:val="22"/>
        </w:rPr>
        <w:t xml:space="preserve">Krycí list nabídky </w:t>
      </w:r>
    </w:p>
    <w:p w:rsidR="0091041A" w:rsidRPr="00EE4ACB" w:rsidRDefault="0091041A" w:rsidP="00D9320A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EE4ACB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EE4ACB">
              <w:rPr>
                <w:rFonts w:ascii="Arial" w:hAnsi="Arial" w:cs="Arial"/>
                <w:b/>
                <w:color w:val="auto"/>
              </w:rPr>
              <w:t>Název zakázky</w:t>
            </w:r>
          </w:p>
          <w:p w:rsidR="0091041A" w:rsidRPr="00EE4ACB" w:rsidRDefault="0091041A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A7690C" w:rsidRDefault="00825DBA" w:rsidP="00F735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4ACB">
              <w:rPr>
                <w:rFonts w:cs="Arial"/>
                <w:b/>
                <w:sz w:val="28"/>
                <w:szCs w:val="28"/>
              </w:rPr>
              <w:t>,,</w:t>
            </w:r>
            <w:r w:rsidR="0091041A">
              <w:t xml:space="preserve"> </w:t>
            </w:r>
            <w:r w:rsidR="0091041A" w:rsidRPr="0091041A">
              <w:rPr>
                <w:rFonts w:cs="Arial"/>
                <w:b/>
                <w:sz w:val="28"/>
                <w:szCs w:val="28"/>
              </w:rPr>
              <w:t xml:space="preserve">Dodávka klimatizačních komor a </w:t>
            </w:r>
            <w:r w:rsidR="00FB7E14">
              <w:rPr>
                <w:rFonts w:cs="Arial"/>
                <w:b/>
                <w:sz w:val="28"/>
                <w:szCs w:val="28"/>
              </w:rPr>
              <w:t xml:space="preserve">kultivačního </w:t>
            </w:r>
            <w:bookmarkStart w:id="0" w:name="_GoBack"/>
            <w:bookmarkEnd w:id="0"/>
            <w:r w:rsidR="0091041A" w:rsidRPr="0091041A">
              <w:rPr>
                <w:rFonts w:cs="Arial"/>
                <w:b/>
                <w:sz w:val="28"/>
                <w:szCs w:val="28"/>
              </w:rPr>
              <w:t>boxu</w:t>
            </w:r>
            <w:r w:rsidRPr="00EE4ACB">
              <w:rPr>
                <w:rFonts w:cs="Arial"/>
                <w:b/>
                <w:sz w:val="28"/>
                <w:szCs w:val="28"/>
              </w:rPr>
              <w:t>“</w:t>
            </w:r>
          </w:p>
          <w:p w:rsidR="0091041A" w:rsidRPr="00EE4ACB" w:rsidRDefault="0091041A" w:rsidP="00F735F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7690C" w:rsidRDefault="00A7690C" w:rsidP="00A7690C">
      <w:pPr>
        <w:jc w:val="center"/>
        <w:rPr>
          <w:rFonts w:cs="Arial"/>
          <w:b/>
        </w:rPr>
      </w:pPr>
    </w:p>
    <w:p w:rsidR="0091041A" w:rsidRPr="00EE4ACB" w:rsidRDefault="0091041A" w:rsidP="00A7690C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EE4ACB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EE4ACB">
              <w:rPr>
                <w:rFonts w:ascii="Arial" w:hAnsi="Arial" w:cs="Arial"/>
                <w:b/>
                <w:color w:val="auto"/>
              </w:rPr>
              <w:t>ZADAVATEL</w:t>
            </w:r>
          </w:p>
          <w:p w:rsidR="0091041A" w:rsidRPr="00EE4ACB" w:rsidRDefault="0091041A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A7690C" w:rsidRDefault="00A7690C" w:rsidP="00A7690C">
      <w:pPr>
        <w:rPr>
          <w:rFonts w:cs="Arial"/>
          <w:b/>
          <w:sz w:val="22"/>
          <w:szCs w:val="22"/>
        </w:rPr>
      </w:pPr>
    </w:p>
    <w:p w:rsidR="0091041A" w:rsidRPr="00EE4ACB" w:rsidRDefault="0091041A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EE4ACB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E4ACB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  <w:p w:rsidR="0091041A" w:rsidRPr="00EE4ACB" w:rsidRDefault="0091041A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EE4ACB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EE4ACB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EE4ACB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EE4ACB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EE4ACB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EE4ACB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EE4ACB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EE4ACB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EE4ACB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EE4ACB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EE4ACB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EE4AC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EE4ACB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EE4ACB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EE4ACB">
              <w:rPr>
                <w:rFonts w:cs="Arial"/>
                <w:sz w:val="22"/>
                <w:szCs w:val="22"/>
                <w:highlight w:val="yellow"/>
              </w:rPr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EE4ACB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83905" w:rsidRDefault="00083905" w:rsidP="00083905">
      <w:pPr>
        <w:rPr>
          <w:rFonts w:cs="Arial"/>
          <w:sz w:val="22"/>
          <w:szCs w:val="22"/>
        </w:rPr>
      </w:pPr>
    </w:p>
    <w:p w:rsidR="0091041A" w:rsidRPr="00083905" w:rsidRDefault="0091041A" w:rsidP="00083905">
      <w:pPr>
        <w:rPr>
          <w:rFonts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083905" w:rsidRPr="00083905" w:rsidTr="0008390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5" w:rsidRDefault="0091041A" w:rsidP="0091041A">
            <w:pPr>
              <w:shd w:val="clear" w:color="auto" w:fill="A6A6A6" w:themeFill="background1" w:themeFillShade="A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</w:t>
            </w:r>
          </w:p>
          <w:p w:rsidR="0091041A" w:rsidRDefault="0091041A" w:rsidP="000839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1041A" w:rsidRDefault="0091041A" w:rsidP="000839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1041A" w:rsidRPr="00083905" w:rsidRDefault="0091041A" w:rsidP="000839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083905" w:rsidRPr="00083905" w:rsidRDefault="00083905" w:rsidP="00083905">
            <w:pPr>
              <w:rPr>
                <w:rFonts w:cs="Arial"/>
                <w:sz w:val="22"/>
                <w:szCs w:val="22"/>
              </w:rPr>
            </w:pPr>
          </w:p>
        </w:tc>
      </w:tr>
      <w:tr w:rsidR="00083905" w:rsidRPr="00083905" w:rsidTr="00083905">
        <w:trPr>
          <w:trHeight w:hRule="exact" w:val="284"/>
        </w:trPr>
        <w:tc>
          <w:tcPr>
            <w:tcW w:w="3686" w:type="dxa"/>
          </w:tcPr>
          <w:p w:rsidR="00083905" w:rsidRPr="00083905" w:rsidRDefault="00083905" w:rsidP="00083905">
            <w:pPr>
              <w:rPr>
                <w:rFonts w:cs="Arial"/>
                <w:szCs w:val="22"/>
              </w:rPr>
            </w:pPr>
            <w:r w:rsidRPr="00083905">
              <w:rPr>
                <w:rFonts w:cs="Arial"/>
                <w:szCs w:val="22"/>
              </w:rPr>
              <w:t xml:space="preserve">Kupní cena v Kč bez DPH </w:t>
            </w:r>
          </w:p>
        </w:tc>
        <w:tc>
          <w:tcPr>
            <w:tcW w:w="5528" w:type="dxa"/>
            <w:shd w:val="clear" w:color="auto" w:fill="auto"/>
          </w:tcPr>
          <w:p w:rsidR="00083905" w:rsidRPr="00083905" w:rsidRDefault="00083905" w:rsidP="00083905">
            <w:pPr>
              <w:rPr>
                <w:rFonts w:cs="Arial"/>
                <w:sz w:val="22"/>
                <w:szCs w:val="22"/>
                <w:highlight w:val="yellow"/>
                <w:lang w:val="es-AR"/>
              </w:rPr>
            </w:pP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instrText xml:space="preserve"> FORMTEXT </w:instrText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fldChar w:fldCharType="separate"/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  <w:lang w:val="en-US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83905" w:rsidRPr="00083905" w:rsidTr="00083905">
        <w:trPr>
          <w:trHeight w:hRule="exact" w:val="284"/>
        </w:trPr>
        <w:tc>
          <w:tcPr>
            <w:tcW w:w="3686" w:type="dxa"/>
          </w:tcPr>
          <w:p w:rsidR="00083905" w:rsidRPr="00083905" w:rsidRDefault="00083905" w:rsidP="00083905">
            <w:pPr>
              <w:rPr>
                <w:rFonts w:cs="Arial"/>
                <w:szCs w:val="22"/>
              </w:rPr>
            </w:pPr>
            <w:r w:rsidRPr="00083905">
              <w:rPr>
                <w:rFonts w:cs="Arial"/>
                <w:szCs w:val="22"/>
              </w:rPr>
              <w:t>Sazba (v %) a výše DPH v Kč</w:t>
            </w:r>
          </w:p>
        </w:tc>
        <w:tc>
          <w:tcPr>
            <w:tcW w:w="5528" w:type="dxa"/>
            <w:shd w:val="clear" w:color="auto" w:fill="auto"/>
          </w:tcPr>
          <w:p w:rsidR="00083905" w:rsidRPr="00083905" w:rsidRDefault="00083905" w:rsidP="00083905">
            <w:pPr>
              <w:rPr>
                <w:rFonts w:cs="Arial"/>
                <w:sz w:val="22"/>
                <w:szCs w:val="22"/>
                <w:highlight w:val="yellow"/>
              </w:rPr>
            </w:pP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83905">
              <w:rPr>
                <w:rFonts w:cs="Arial"/>
                <w:sz w:val="22"/>
                <w:szCs w:val="22"/>
                <w:highlight w:val="yellow"/>
              </w:rP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 xml:space="preserve"> %, 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83905">
              <w:rPr>
                <w:rFonts w:cs="Arial"/>
                <w:sz w:val="22"/>
                <w:szCs w:val="22"/>
                <w:highlight w:val="yellow"/>
              </w:rP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83905" w:rsidRPr="00083905" w:rsidTr="00083905">
        <w:trPr>
          <w:trHeight w:hRule="exact" w:val="284"/>
        </w:trPr>
        <w:tc>
          <w:tcPr>
            <w:tcW w:w="3686" w:type="dxa"/>
          </w:tcPr>
          <w:p w:rsidR="00083905" w:rsidRPr="00083905" w:rsidRDefault="00083905" w:rsidP="00083905">
            <w:pPr>
              <w:rPr>
                <w:rFonts w:cs="Arial"/>
                <w:szCs w:val="22"/>
              </w:rPr>
            </w:pPr>
            <w:r w:rsidRPr="00083905">
              <w:rPr>
                <w:rFonts w:cs="Arial"/>
                <w:szCs w:val="22"/>
              </w:rPr>
              <w:t>Kupní cena v Kč včetně DPH</w:t>
            </w:r>
          </w:p>
        </w:tc>
        <w:tc>
          <w:tcPr>
            <w:tcW w:w="5528" w:type="dxa"/>
            <w:shd w:val="clear" w:color="auto" w:fill="auto"/>
          </w:tcPr>
          <w:p w:rsidR="00083905" w:rsidRPr="00083905" w:rsidRDefault="00083905" w:rsidP="00083905">
            <w:pPr>
              <w:rPr>
                <w:rFonts w:cs="Arial"/>
                <w:sz w:val="22"/>
                <w:szCs w:val="22"/>
                <w:highlight w:val="yellow"/>
              </w:rPr>
            </w:pP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83905">
              <w:rPr>
                <w:rFonts w:cs="Arial"/>
                <w:sz w:val="22"/>
                <w:szCs w:val="22"/>
                <w:highlight w:val="yellow"/>
              </w:rPr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t> </w:t>
            </w:r>
            <w:r w:rsidRPr="000839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83905" w:rsidRPr="00083905" w:rsidTr="00083905">
        <w:trPr>
          <w:trHeight w:hRule="exact" w:val="284"/>
        </w:trPr>
        <w:tc>
          <w:tcPr>
            <w:tcW w:w="3686" w:type="dxa"/>
          </w:tcPr>
          <w:p w:rsidR="00083905" w:rsidRPr="00083905" w:rsidRDefault="00225205" w:rsidP="000839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Komerční název zařízení</w:t>
            </w:r>
            <w:r w:rsidR="00083905" w:rsidRPr="00083905">
              <w:rPr>
                <w:rFonts w:cs="Arial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083905" w:rsidRPr="00083905" w:rsidRDefault="00083905" w:rsidP="00083905">
            <w:pPr>
              <w:rPr>
                <w:rFonts w:cs="Arial"/>
                <w:sz w:val="22"/>
                <w:szCs w:val="22"/>
                <w:highlight w:val="yellow"/>
              </w:rPr>
            </w:pPr>
            <w:r w:rsidRPr="0093795C">
              <w:rPr>
                <w:rFonts w:cs="Arial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5C">
              <w:rPr>
                <w:rFonts w:cs="Arial"/>
                <w:highlight w:val="yellow"/>
              </w:rPr>
              <w:instrText xml:space="preserve"> FORMTEXT </w:instrText>
            </w:r>
            <w:r w:rsidRPr="0093795C">
              <w:rPr>
                <w:rFonts w:cs="Arial"/>
                <w:highlight w:val="yellow"/>
              </w:rPr>
            </w:r>
            <w:r w:rsidRPr="0093795C">
              <w:rPr>
                <w:rFonts w:cs="Arial"/>
                <w:highlight w:val="yellow"/>
              </w:rPr>
              <w:fldChar w:fldCharType="separate"/>
            </w:r>
            <w:r w:rsidRPr="0093795C">
              <w:rPr>
                <w:rFonts w:cs="Arial"/>
                <w:noProof/>
                <w:highlight w:val="yellow"/>
              </w:rPr>
              <w:t> </w:t>
            </w:r>
            <w:r w:rsidRPr="0093795C">
              <w:rPr>
                <w:rFonts w:cs="Arial"/>
                <w:noProof/>
                <w:highlight w:val="yellow"/>
              </w:rPr>
              <w:t> </w:t>
            </w:r>
            <w:r w:rsidRPr="0093795C">
              <w:rPr>
                <w:rFonts w:cs="Arial"/>
                <w:noProof/>
                <w:highlight w:val="yellow"/>
              </w:rPr>
              <w:t> </w:t>
            </w:r>
            <w:r w:rsidRPr="0093795C">
              <w:rPr>
                <w:rFonts w:cs="Arial"/>
                <w:noProof/>
                <w:highlight w:val="yellow"/>
              </w:rPr>
              <w:t> </w:t>
            </w:r>
            <w:r w:rsidRPr="0093795C">
              <w:rPr>
                <w:rFonts w:cs="Arial"/>
                <w:noProof/>
                <w:highlight w:val="yellow"/>
              </w:rPr>
              <w:t> </w:t>
            </w:r>
            <w:r w:rsidRPr="0093795C">
              <w:rPr>
                <w:rFonts w:cs="Arial"/>
                <w:highlight w:val="yellow"/>
              </w:rPr>
              <w:fldChar w:fldCharType="end"/>
            </w:r>
          </w:p>
        </w:tc>
      </w:tr>
    </w:tbl>
    <w:p w:rsidR="00083905" w:rsidRDefault="00083905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91041A" w:rsidRDefault="0091041A" w:rsidP="00083905">
      <w:pPr>
        <w:rPr>
          <w:rFonts w:cs="Arial"/>
          <w:sz w:val="22"/>
          <w:szCs w:val="22"/>
        </w:rPr>
      </w:pPr>
    </w:p>
    <w:p w:rsidR="00083905" w:rsidRDefault="00083905" w:rsidP="00083905">
      <w:pPr>
        <w:ind w:left="708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083905" w:rsidRPr="00083905" w:rsidRDefault="00083905" w:rsidP="00083905">
      <w:pPr>
        <w:ind w:left="708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oprávněné osoby, jméno, funkce, datum</w:t>
      </w:r>
    </w:p>
    <w:sectPr w:rsidR="00083905" w:rsidRPr="00083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55" w:rsidRDefault="00AC7F55" w:rsidP="00A7690C">
      <w:r>
        <w:separator/>
      </w:r>
    </w:p>
  </w:endnote>
  <w:endnote w:type="continuationSeparator" w:id="0">
    <w:p w:rsidR="00AC7F55" w:rsidRDefault="00AC7F55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55" w:rsidRDefault="00AC7F55" w:rsidP="00A7690C">
      <w:r>
        <w:separator/>
      </w:r>
    </w:p>
  </w:footnote>
  <w:footnote w:type="continuationSeparator" w:id="0">
    <w:p w:rsidR="00AC7F55" w:rsidRDefault="00AC7F55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F735F8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5F8" w:rsidRPr="00F735F8">
      <w:rPr>
        <w:rFonts w:cs="Arial"/>
        <w:bCs/>
        <w:i/>
        <w:iCs/>
        <w:szCs w:val="28"/>
      </w:rPr>
      <w:t xml:space="preserve"> </w:t>
    </w:r>
    <w:r w:rsidR="00F735F8" w:rsidRPr="00656605">
      <w:rPr>
        <w:rFonts w:cs="Arial"/>
        <w:bCs/>
        <w:i/>
        <w:iCs/>
        <w:szCs w:val="28"/>
      </w:rPr>
      <w:t>Příloha č. 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083905"/>
    <w:rsid w:val="00111604"/>
    <w:rsid w:val="001B1EB7"/>
    <w:rsid w:val="001C17AC"/>
    <w:rsid w:val="001F56F2"/>
    <w:rsid w:val="00225205"/>
    <w:rsid w:val="00483672"/>
    <w:rsid w:val="00581367"/>
    <w:rsid w:val="00825DBA"/>
    <w:rsid w:val="0091041A"/>
    <w:rsid w:val="00994D3A"/>
    <w:rsid w:val="009C662D"/>
    <w:rsid w:val="00A7690C"/>
    <w:rsid w:val="00AC7F55"/>
    <w:rsid w:val="00AF02F6"/>
    <w:rsid w:val="00D9320A"/>
    <w:rsid w:val="00DA1761"/>
    <w:rsid w:val="00E466BA"/>
    <w:rsid w:val="00EE4ACB"/>
    <w:rsid w:val="00F735F8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5BC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Lena Mikušová</cp:lastModifiedBy>
  <cp:revision>17</cp:revision>
  <cp:lastPrinted>2018-03-26T14:25:00Z</cp:lastPrinted>
  <dcterms:created xsi:type="dcterms:W3CDTF">2018-03-26T14:24:00Z</dcterms:created>
  <dcterms:modified xsi:type="dcterms:W3CDTF">2019-09-19T09:07:00Z</dcterms:modified>
</cp:coreProperties>
</file>