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46DFE7CD" w:rsidR="00357FF8" w:rsidRPr="0060310E" w:rsidRDefault="00605643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605643">
              <w:rPr>
                <w:rFonts w:cs="Arial"/>
                <w:b/>
                <w:color w:val="000000" w:themeColor="text1"/>
              </w:rPr>
              <w:t>Adaptace učeben pro modernizaci výuky - část 1 – adaptace učebny Z4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6C1F10C6" w:rsidR="00357FF8" w:rsidRPr="0060310E" w:rsidRDefault="002A2C57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3E4B7FB5" w:rsidR="00357FF8" w:rsidRPr="0060310E" w:rsidRDefault="002A2C57" w:rsidP="00224F10">
            <w:pPr>
              <w:spacing w:before="40" w:after="40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</w:rPr>
              <w:t>v</w:t>
            </w:r>
            <w:r w:rsidRPr="004A2152">
              <w:rPr>
                <w:rFonts w:cs="Arial"/>
              </w:rPr>
              <w:t>eřejná zakázka malého rozsahu ve smyslu § 27 zákona</w:t>
            </w:r>
            <w:r w:rsidR="00224F10">
              <w:rPr>
                <w:rFonts w:cs="Arial"/>
              </w:rPr>
              <w:br/>
            </w:r>
            <w:r w:rsidRPr="004A2152">
              <w:rPr>
                <w:rFonts w:cs="Arial"/>
              </w:rPr>
              <w:t>č. 134/2016 Sb., o zadávání veřejných zakázek, ve znění pozdějších předpisů (dále jen „ZZVZ“)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73E59470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D05E2" w14:textId="4A83A773" w:rsidR="00ED1B3F" w:rsidRPr="006F1B93" w:rsidRDefault="00ED1B3F" w:rsidP="00ED1B3F">
    <w:pPr>
      <w:pStyle w:val="Webovstrnkyvzpat"/>
      <w:rPr>
        <w:sz w:val="26"/>
        <w:szCs w:val="26"/>
      </w:rPr>
    </w:pPr>
  </w:p>
  <w:p w14:paraId="6B97B9D7" w14:textId="77777777" w:rsidR="00ED1B3F" w:rsidRDefault="00ED1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22912DD9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3008B83B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0B852D86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2A2C57">
      <w:rPr>
        <w:rFonts w:cs="Arial"/>
      </w:rPr>
      <w:t>6</w:t>
    </w:r>
    <w:r w:rsidR="00357FF8">
      <w:rPr>
        <w:rFonts w:cs="Arial"/>
      </w:rPr>
      <w:t xml:space="preserve"> – </w:t>
    </w:r>
    <w:r w:rsidR="00822841">
      <w:rPr>
        <w:rFonts w:cs="Arial"/>
      </w:rPr>
      <w:t>S</w:t>
    </w:r>
    <w:r w:rsidR="00357FF8">
      <w:rPr>
        <w:rFonts w:cs="Arial"/>
      </w:rPr>
      <w:t>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24F10"/>
    <w:rsid w:val="002476FA"/>
    <w:rsid w:val="0027326A"/>
    <w:rsid w:val="00292A93"/>
    <w:rsid w:val="002A2C57"/>
    <w:rsid w:val="00357FF8"/>
    <w:rsid w:val="003A4CE3"/>
    <w:rsid w:val="003D4728"/>
    <w:rsid w:val="00400E74"/>
    <w:rsid w:val="00465DCF"/>
    <w:rsid w:val="004F5C6E"/>
    <w:rsid w:val="005B0A74"/>
    <w:rsid w:val="005F4320"/>
    <w:rsid w:val="00605643"/>
    <w:rsid w:val="006D3DE9"/>
    <w:rsid w:val="00700E6A"/>
    <w:rsid w:val="00765610"/>
    <w:rsid w:val="00787D46"/>
    <w:rsid w:val="007B48CD"/>
    <w:rsid w:val="00822841"/>
    <w:rsid w:val="00927A57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3</cp:revision>
  <dcterms:created xsi:type="dcterms:W3CDTF">2026-01-08T14:18:00Z</dcterms:created>
  <dcterms:modified xsi:type="dcterms:W3CDTF">2026-02-09T09:31:00Z</dcterms:modified>
</cp:coreProperties>
</file>