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2E27C577"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3F16AC">
        <w:rPr>
          <w:rFonts w:ascii="Arial" w:hAnsi="Arial" w:cs="Arial"/>
          <w:b/>
          <w:color w:val="000000" w:themeColor="text1"/>
          <w:sz w:val="24"/>
          <w:szCs w:val="28"/>
        </w:rPr>
        <w:br/>
      </w:r>
      <w:r w:rsidR="002667F4" w:rsidRPr="00106EE6">
        <w:rPr>
          <w:rFonts w:ascii="Arial" w:hAnsi="Arial" w:cs="Arial"/>
          <w:b/>
          <w:color w:val="000000" w:themeColor="text1"/>
          <w:sz w:val="24"/>
          <w:szCs w:val="28"/>
        </w:rPr>
        <w:t>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5726BE4" w:rsidR="00D4481C" w:rsidRPr="005D3008" w:rsidRDefault="00022042" w:rsidP="006E1430">
            <w:pPr>
              <w:spacing w:before="40" w:after="40"/>
              <w:rPr>
                <w:rFonts w:ascii="Arial" w:hAnsi="Arial" w:cs="Arial"/>
                <w:b/>
                <w:sz w:val="20"/>
                <w:szCs w:val="20"/>
              </w:rPr>
            </w:pPr>
            <w:r w:rsidRPr="00022042">
              <w:rPr>
                <w:rFonts w:ascii="Arial" w:hAnsi="Arial" w:cs="Arial"/>
                <w:b/>
                <w:sz w:val="20"/>
                <w:szCs w:val="20"/>
              </w:rPr>
              <w:t>Dodávka komorové sušárny pro sušení řeziva, třísek</w:t>
            </w:r>
            <w:r w:rsidR="00AF5EC2">
              <w:rPr>
                <w:rFonts w:ascii="Arial" w:hAnsi="Arial" w:cs="Arial"/>
                <w:b/>
                <w:sz w:val="20"/>
                <w:szCs w:val="20"/>
              </w:rPr>
              <w:br/>
            </w:r>
            <w:r w:rsidRPr="00022042">
              <w:rPr>
                <w:rFonts w:ascii="Arial" w:hAnsi="Arial" w:cs="Arial"/>
                <w:b/>
                <w:sz w:val="20"/>
                <w:szCs w:val="20"/>
              </w:rPr>
              <w:t>a jiných lignocelulózových materiálů</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09E22F00" w:rsidR="004A2152" w:rsidRPr="005D3008" w:rsidRDefault="00022042" w:rsidP="004A2152">
            <w:pPr>
              <w:spacing w:before="40" w:after="40"/>
              <w:rPr>
                <w:rFonts w:ascii="Arial" w:hAnsi="Arial" w:cs="Arial"/>
                <w:sz w:val="20"/>
                <w:szCs w:val="20"/>
              </w:rPr>
            </w:pPr>
            <w:r>
              <w:rPr>
                <w:rFonts w:ascii="Arial" w:hAnsi="Arial" w:cs="Arial"/>
                <w:sz w:val="20"/>
                <w:szCs w:val="20"/>
              </w:rPr>
              <w:t>Dodávky</w:t>
            </w:r>
            <w:r w:rsidR="004A2152" w:rsidRPr="004A2152">
              <w:rPr>
                <w:rFonts w:ascii="Arial" w:hAnsi="Arial" w:cs="Arial"/>
                <w:sz w:val="20"/>
                <w:szCs w:val="20"/>
              </w:rPr>
              <w:t xml:space="preserve"> – </w:t>
            </w:r>
            <w:r w:rsidR="004A2152">
              <w:rPr>
                <w:rFonts w:ascii="Arial" w:hAnsi="Arial" w:cs="Arial"/>
                <w:sz w:val="20"/>
                <w:szCs w:val="20"/>
              </w:rPr>
              <w:t>v</w:t>
            </w:r>
            <w:r w:rsidR="004A2152" w:rsidRPr="004A2152">
              <w:rPr>
                <w:rFonts w:ascii="Arial" w:hAnsi="Arial" w:cs="Arial"/>
                <w:sz w:val="20"/>
                <w:szCs w:val="20"/>
              </w:rPr>
              <w:t>eřejná zakázka malého rozsahu ve smyslu § 27 zákona č. 134/2016 Sb., o zadávání veřejných zakázek,</w:t>
            </w:r>
            <w:r>
              <w:rPr>
                <w:rFonts w:ascii="Arial" w:hAnsi="Arial" w:cs="Arial"/>
                <w:sz w:val="20"/>
                <w:szCs w:val="20"/>
              </w:rPr>
              <w:br/>
            </w:r>
            <w:r w:rsidR="004A2152" w:rsidRPr="004A2152">
              <w:rPr>
                <w:rFonts w:ascii="Arial" w:hAnsi="Arial" w:cs="Arial"/>
                <w:sz w:val="20"/>
                <w:szCs w:val="20"/>
              </w:rPr>
              <w:t>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AE5AB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základní způsobilost</w:t>
      </w:r>
      <w:r w:rsidR="00022042">
        <w:rPr>
          <w:rFonts w:ascii="Arial" w:eastAsia="Cambria" w:hAnsi="Arial" w:cs="Arial"/>
          <w:b/>
          <w:bCs/>
          <w:sz w:val="20"/>
          <w:szCs w:val="20"/>
          <w:u w:color="000000"/>
          <w:bdr w:val="nil"/>
        </w:rPr>
        <w:t xml:space="preserve"> 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xml:space="preserve"> ust. § 74 </w:t>
      </w:r>
      <w:bookmarkEnd w:id="1"/>
      <w:r w:rsidRPr="005D3008">
        <w:rPr>
          <w:rFonts w:ascii="Arial" w:eastAsia="Cambria" w:hAnsi="Arial" w:cs="Arial"/>
          <w:b/>
          <w:bCs/>
          <w:sz w:val="20"/>
          <w:szCs w:val="20"/>
          <w:u w:color="000000"/>
          <w:bdr w:val="nil"/>
        </w:rPr>
        <w:t>ZZVZ,</w:t>
      </w:r>
    </w:p>
    <w:p w14:paraId="1E287496" w14:textId="3084B758"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022042">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r w:rsidRPr="005D3008">
        <w:rPr>
          <w:rFonts w:ascii="Arial" w:eastAsia="Cambria" w:hAnsi="Arial" w:cs="Arial"/>
          <w:b/>
          <w:bCs/>
          <w:sz w:val="20"/>
          <w:szCs w:val="20"/>
          <w:u w:color="000000"/>
          <w:bdr w:val="nil"/>
        </w:rPr>
        <w:t xml:space="preserve">ust. § 77 odst. 1 </w:t>
      </w:r>
      <w:bookmarkEnd w:id="2"/>
      <w:r w:rsidRPr="005D3008">
        <w:rPr>
          <w:rFonts w:ascii="Arial" w:eastAsia="Cambria" w:hAnsi="Arial" w:cs="Arial"/>
          <w:b/>
          <w:bCs/>
          <w:sz w:val="20"/>
          <w:szCs w:val="20"/>
          <w:u w:color="000000"/>
          <w:bdr w:val="nil"/>
        </w:rPr>
        <w:t>ZZVZ,</w:t>
      </w:r>
    </w:p>
    <w:p w14:paraId="110D4DDA" w14:textId="0C365DB2"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022042">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xml:space="preserve"> ust. § 79 </w:t>
      </w:r>
      <w:bookmarkEnd w:id="3"/>
      <w:r w:rsidRPr="005D3008">
        <w:rPr>
          <w:rFonts w:ascii="Arial" w:eastAsia="Cambria" w:hAnsi="Arial" w:cs="Arial"/>
          <w:b/>
          <w:bCs/>
          <w:sz w:val="20"/>
          <w:szCs w:val="20"/>
          <w:u w:color="000000"/>
          <w:bdr w:val="nil"/>
        </w:rPr>
        <w:t>odst. 2 písm. b)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E2D2D9D" w14:textId="5BB740F6" w:rsidR="002667F4" w:rsidRDefault="002667F4" w:rsidP="00022042">
      <w:pPr>
        <w:spacing w:before="240" w:after="120"/>
        <w:jc w:val="both"/>
        <w:outlineLvl w:val="1"/>
        <w:rPr>
          <w:rFonts w:ascii="Arial"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r w:rsidRPr="005D3008">
        <w:rPr>
          <w:rFonts w:ascii="Arial" w:hAnsi="Arial" w:cs="Arial"/>
          <w:b/>
          <w:bCs/>
          <w:iCs/>
          <w:sz w:val="20"/>
          <w:szCs w:val="20"/>
        </w:rPr>
        <w:t>ust. § 77 odst. 1 ZZVZ</w:t>
      </w:r>
      <w:r w:rsidRPr="005D3008">
        <w:rPr>
          <w:rFonts w:ascii="Arial" w:hAnsi="Arial" w:cs="Arial"/>
          <w:bCs/>
          <w:iCs/>
          <w:sz w:val="20"/>
          <w:szCs w:val="20"/>
        </w:rPr>
        <w:t xml:space="preserve"> a čestně prohlašuje, že v případě výzvy zadavatele je schopen tuto skutečnost prokázat předložením</w:t>
      </w:r>
      <w:r w:rsidR="00022042">
        <w:rPr>
          <w:rFonts w:ascii="Arial" w:hAnsi="Arial" w:cs="Arial"/>
          <w:bCs/>
          <w:iCs/>
          <w:sz w:val="20"/>
          <w:szCs w:val="20"/>
        </w:rPr>
        <w:t xml:space="preserve"> </w:t>
      </w:r>
      <w:r w:rsidRPr="00022042">
        <w:rPr>
          <w:rFonts w:ascii="Arial" w:hAnsi="Arial" w:cs="Arial"/>
          <w:bCs/>
          <w:iCs/>
          <w:sz w:val="20"/>
          <w:szCs w:val="20"/>
        </w:rPr>
        <w:t>výpisu z obchodního rejstříku nebo jiné obdobné evidence, pokud jiný právní předpis zápis do takové evidence vyžaduje</w:t>
      </w:r>
      <w:r w:rsidR="00022042">
        <w:rPr>
          <w:rFonts w:ascii="Arial" w:hAnsi="Arial" w:cs="Arial"/>
          <w:bCs/>
          <w:iCs/>
          <w:sz w:val="20"/>
          <w:szCs w:val="20"/>
        </w:rPr>
        <w:t>.</w:t>
      </w:r>
    </w:p>
    <w:p w14:paraId="6BB72F2E" w14:textId="77777777" w:rsidR="00022042" w:rsidRDefault="00022042" w:rsidP="00022042">
      <w:pPr>
        <w:keepNext/>
        <w:spacing w:before="120" w:after="120"/>
        <w:jc w:val="both"/>
        <w:rPr>
          <w:rFonts w:ascii="Arial" w:hAnsi="Arial" w:cs="Arial"/>
          <w:sz w:val="20"/>
          <w:szCs w:val="20"/>
          <w:lang w:eastAsia="cs-CZ"/>
        </w:rPr>
      </w:pPr>
      <w:r>
        <w:rPr>
          <w:rFonts w:ascii="Arial" w:hAnsi="Arial" w:cs="Arial"/>
          <w:sz w:val="20"/>
          <w:szCs w:val="20"/>
          <w:lang w:eastAsia="cs-CZ"/>
        </w:rPr>
        <w:t xml:space="preserve">Odkaz na obchodní rejstřík: </w:t>
      </w:r>
      <w:sdt>
        <w:sdtPr>
          <w:rPr>
            <w:rFonts w:ascii="Arial" w:hAnsi="Arial" w:cs="Arial"/>
            <w:sz w:val="20"/>
            <w:szCs w:val="20"/>
            <w:lang w:eastAsia="cs-CZ"/>
          </w:rPr>
          <w:id w:val="-1314488214"/>
          <w:placeholder>
            <w:docPart w:val="299E2D060A8B4F6089C8C8EBDE77282E"/>
          </w:placeholder>
          <w:showingPlcHdr/>
          <w:text/>
        </w:sdtPr>
        <w:sdtEndPr/>
        <w:sdtContent>
          <w:r>
            <w:rPr>
              <w:rStyle w:val="Zstupntext"/>
              <w:sz w:val="20"/>
              <w:szCs w:val="20"/>
              <w:highlight w:val="yellow"/>
            </w:rPr>
            <w:t>Uveďte url odkaz výpisu z obchodního rejstříku (viz https://justice.cz/)</w:t>
          </w:r>
        </w:sdtContent>
      </w:sdt>
    </w:p>
    <w:p w14:paraId="2043FFC0" w14:textId="77777777" w:rsidR="00022042" w:rsidRPr="00022042" w:rsidRDefault="00022042" w:rsidP="00022042">
      <w:pPr>
        <w:spacing w:before="240" w:after="120"/>
        <w:ind w:left="454"/>
        <w:jc w:val="both"/>
        <w:outlineLvl w:val="1"/>
        <w:rPr>
          <w:rFonts w:ascii="Arial" w:eastAsia="Calibri" w:hAnsi="Arial" w:cs="Arial"/>
          <w:bCs/>
          <w:iCs/>
          <w:sz w:val="20"/>
          <w:szCs w:val="20"/>
        </w:rPr>
      </w:pP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5D3008"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5D3008">
        <w:rPr>
          <w:rFonts w:ascii="Arial" w:eastAsia="Cambria" w:hAnsi="Arial" w:cs="Arial"/>
          <w:b/>
          <w:color w:val="auto"/>
          <w:sz w:val="22"/>
          <w:szCs w:val="20"/>
          <w:u w:val="single"/>
          <w:bdr w:val="nil"/>
          <w:lang w:eastAsia="cs-CZ"/>
        </w:rPr>
        <w:lastRenderedPageBreak/>
        <w:t>Technická kvalifikace</w:t>
      </w:r>
    </w:p>
    <w:p w14:paraId="25A88437" w14:textId="77777777" w:rsidR="00C66AF5" w:rsidRDefault="00A819A3" w:rsidP="00C66AF5">
      <w:pPr>
        <w:spacing w:after="120"/>
        <w:ind w:left="360"/>
        <w:jc w:val="both"/>
        <w:rPr>
          <w:rFonts w:ascii="Arial" w:hAnsi="Arial" w:cs="Arial"/>
          <w:sz w:val="20"/>
          <w:szCs w:val="20"/>
        </w:rPr>
      </w:pPr>
      <w:r w:rsidRPr="00022042">
        <w:rPr>
          <w:rFonts w:ascii="Arial" w:hAnsi="Arial" w:cs="Arial"/>
          <w:sz w:val="20"/>
          <w:szCs w:val="20"/>
        </w:rPr>
        <w:t xml:space="preserve">Dodavatel splnění kritéria technické kvalifikace </w:t>
      </w:r>
      <w:r w:rsidR="008A5145" w:rsidRPr="00022042">
        <w:rPr>
          <w:rFonts w:ascii="Arial" w:hAnsi="Arial" w:cs="Arial"/>
          <w:sz w:val="20"/>
          <w:szCs w:val="20"/>
        </w:rPr>
        <w:t xml:space="preserve">analogicky </w:t>
      </w:r>
      <w:r w:rsidR="00875EDE" w:rsidRPr="00022042">
        <w:rPr>
          <w:rFonts w:ascii="Arial" w:hAnsi="Arial" w:cs="Arial"/>
          <w:sz w:val="20"/>
          <w:szCs w:val="20"/>
        </w:rPr>
        <w:t>dle</w:t>
      </w:r>
      <w:r w:rsidRPr="00022042">
        <w:rPr>
          <w:rFonts w:ascii="Arial" w:hAnsi="Arial" w:cs="Arial"/>
          <w:b/>
          <w:sz w:val="20"/>
          <w:szCs w:val="20"/>
        </w:rPr>
        <w:t xml:space="preserve"> </w:t>
      </w:r>
      <w:r w:rsidRPr="00022042">
        <w:rPr>
          <w:rFonts w:ascii="Arial" w:hAnsi="Arial" w:cs="Arial"/>
          <w:b/>
          <w:bCs/>
          <w:sz w:val="20"/>
          <w:szCs w:val="20"/>
        </w:rPr>
        <w:t xml:space="preserve">§ </w:t>
      </w:r>
      <w:r w:rsidRPr="00022042">
        <w:rPr>
          <w:rFonts w:ascii="Arial" w:hAnsi="Arial" w:cs="Arial"/>
          <w:b/>
          <w:bCs/>
          <w:iCs/>
          <w:sz w:val="20"/>
          <w:szCs w:val="20"/>
        </w:rPr>
        <w:t xml:space="preserve">79 odst. 2 písm. b) </w:t>
      </w:r>
      <w:r w:rsidRPr="00022042">
        <w:rPr>
          <w:rFonts w:ascii="Arial" w:hAnsi="Arial" w:cs="Arial"/>
          <w:b/>
          <w:bCs/>
          <w:sz w:val="20"/>
          <w:szCs w:val="20"/>
        </w:rPr>
        <w:t>ZZVZ</w:t>
      </w:r>
      <w:r w:rsidRPr="00022042">
        <w:rPr>
          <w:rFonts w:ascii="Arial" w:hAnsi="Arial" w:cs="Arial"/>
          <w:b/>
          <w:sz w:val="20"/>
          <w:szCs w:val="20"/>
        </w:rPr>
        <w:t xml:space="preserve"> </w:t>
      </w:r>
      <w:r w:rsidR="00A221FE" w:rsidRPr="00022042">
        <w:rPr>
          <w:rFonts w:ascii="Arial" w:hAnsi="Arial" w:cs="Arial"/>
          <w:sz w:val="20"/>
          <w:szCs w:val="20"/>
        </w:rPr>
        <w:t>prokazuje</w:t>
      </w:r>
      <w:r w:rsidRPr="00022042">
        <w:rPr>
          <w:rFonts w:ascii="Arial" w:hAnsi="Arial" w:cs="Arial"/>
          <w:sz w:val="20"/>
          <w:szCs w:val="20"/>
        </w:rPr>
        <w:t xml:space="preserve"> předložením </w:t>
      </w:r>
      <w:r w:rsidRPr="00022042">
        <w:rPr>
          <w:rFonts w:ascii="Arial" w:hAnsi="Arial" w:cs="Arial"/>
          <w:b/>
          <w:sz w:val="20"/>
          <w:szCs w:val="20"/>
        </w:rPr>
        <w:t xml:space="preserve">seznamu významných </w:t>
      </w:r>
      <w:r w:rsidR="00022042" w:rsidRPr="00022042">
        <w:rPr>
          <w:rFonts w:ascii="Arial" w:hAnsi="Arial" w:cs="Arial"/>
          <w:b/>
          <w:sz w:val="20"/>
          <w:szCs w:val="20"/>
        </w:rPr>
        <w:t>dodávek</w:t>
      </w:r>
      <w:r w:rsidRPr="00022042">
        <w:rPr>
          <w:rFonts w:ascii="Arial" w:hAnsi="Arial" w:cs="Arial"/>
          <w:sz w:val="20"/>
          <w:szCs w:val="20"/>
        </w:rPr>
        <w:t xml:space="preserve">. Dodavatel </w:t>
      </w:r>
      <w:r w:rsidR="00EF6952" w:rsidRPr="00022042">
        <w:rPr>
          <w:rFonts w:ascii="Arial" w:hAnsi="Arial" w:cs="Arial"/>
          <w:sz w:val="20"/>
          <w:szCs w:val="20"/>
        </w:rPr>
        <w:t>prohlašuje</w:t>
      </w:r>
      <w:r w:rsidRPr="00022042">
        <w:rPr>
          <w:rFonts w:ascii="Arial" w:hAnsi="Arial" w:cs="Arial"/>
          <w:sz w:val="20"/>
          <w:szCs w:val="20"/>
        </w:rPr>
        <w:t>, že</w:t>
      </w:r>
      <w:r w:rsidRPr="00022042">
        <w:rPr>
          <w:rFonts w:ascii="Arial" w:eastAsia="Cambria" w:hAnsi="Arial" w:cs="Arial"/>
          <w:sz w:val="20"/>
          <w:szCs w:val="20"/>
          <w:bdr w:val="none" w:sz="0" w:space="0" w:color="auto" w:frame="1"/>
        </w:rPr>
        <w:t xml:space="preserve"> v </w:t>
      </w:r>
      <w:r w:rsidRPr="00022042">
        <w:rPr>
          <w:rFonts w:ascii="Arial" w:eastAsia="Cambria" w:hAnsi="Arial" w:cs="Arial"/>
          <w:b/>
          <w:sz w:val="20"/>
          <w:szCs w:val="20"/>
          <w:bdr w:val="none" w:sz="0" w:space="0" w:color="auto" w:frame="1"/>
        </w:rPr>
        <w:t xml:space="preserve">posledních </w:t>
      </w:r>
      <w:r w:rsidR="00022042" w:rsidRPr="00022042">
        <w:rPr>
          <w:rFonts w:ascii="Arial" w:eastAsia="Cambria" w:hAnsi="Arial" w:cs="Arial"/>
          <w:b/>
          <w:sz w:val="20"/>
          <w:szCs w:val="20"/>
          <w:bdr w:val="none" w:sz="0" w:space="0" w:color="auto" w:frame="1"/>
        </w:rPr>
        <w:t>3</w:t>
      </w:r>
      <w:r w:rsidR="003E0C9A" w:rsidRPr="00022042">
        <w:rPr>
          <w:rFonts w:ascii="Arial" w:eastAsia="Cambria" w:hAnsi="Arial" w:cs="Arial"/>
          <w:b/>
          <w:sz w:val="20"/>
          <w:szCs w:val="20"/>
          <w:bdr w:val="none" w:sz="0" w:space="0" w:color="auto" w:frame="1"/>
        </w:rPr>
        <w:t xml:space="preserve"> </w:t>
      </w:r>
      <w:r w:rsidRPr="00022042">
        <w:rPr>
          <w:rFonts w:ascii="Arial" w:eastAsia="Cambria" w:hAnsi="Arial" w:cs="Arial"/>
          <w:b/>
          <w:sz w:val="20"/>
          <w:szCs w:val="20"/>
          <w:bdr w:val="none" w:sz="0" w:space="0" w:color="auto" w:frame="1"/>
        </w:rPr>
        <w:t>letech</w:t>
      </w:r>
      <w:r w:rsidRPr="00022042">
        <w:rPr>
          <w:rFonts w:ascii="Arial" w:eastAsia="Cambria" w:hAnsi="Arial" w:cs="Arial"/>
          <w:sz w:val="20"/>
          <w:szCs w:val="20"/>
          <w:bdr w:val="none" w:sz="0" w:space="0" w:color="auto" w:frame="1"/>
        </w:rPr>
        <w:t xml:space="preserve"> před zahájením </w:t>
      </w:r>
      <w:r w:rsidR="00022042" w:rsidRPr="00022042">
        <w:rPr>
          <w:rFonts w:ascii="Arial" w:eastAsia="Cambria" w:hAnsi="Arial" w:cs="Arial"/>
          <w:sz w:val="20"/>
          <w:szCs w:val="20"/>
          <w:bdr w:val="none" w:sz="0" w:space="0" w:color="auto" w:frame="1"/>
        </w:rPr>
        <w:t>výběrového</w:t>
      </w:r>
      <w:r w:rsidRPr="00022042">
        <w:rPr>
          <w:rFonts w:ascii="Arial" w:eastAsia="Cambria" w:hAnsi="Arial" w:cs="Arial"/>
          <w:sz w:val="20"/>
          <w:szCs w:val="20"/>
          <w:bdr w:val="none" w:sz="0" w:space="0" w:color="auto" w:frame="1"/>
        </w:rPr>
        <w:t xml:space="preserve"> řízení </w:t>
      </w:r>
      <w:r w:rsidRPr="00022042">
        <w:rPr>
          <w:rFonts w:ascii="Arial" w:eastAsia="Calibri" w:hAnsi="Arial" w:cs="Arial"/>
          <w:sz w:val="20"/>
          <w:szCs w:val="20"/>
        </w:rPr>
        <w:t>poskytl</w:t>
      </w:r>
      <w:r w:rsidR="00EC0663" w:rsidRPr="00022042">
        <w:rPr>
          <w:rFonts w:ascii="Arial" w:eastAsia="Calibri" w:hAnsi="Arial" w:cs="Arial"/>
          <w:sz w:val="20"/>
          <w:szCs w:val="20"/>
        </w:rPr>
        <w:t xml:space="preserve"> </w:t>
      </w:r>
      <w:r w:rsidRPr="00022042">
        <w:rPr>
          <w:rFonts w:ascii="Arial" w:eastAsia="Calibri" w:hAnsi="Arial" w:cs="Arial"/>
          <w:sz w:val="20"/>
          <w:szCs w:val="20"/>
        </w:rPr>
        <w:t xml:space="preserve">alespoň </w:t>
      </w:r>
      <w:r w:rsidR="00545D04" w:rsidRPr="00022042">
        <w:rPr>
          <w:rFonts w:ascii="Arial" w:hAnsi="Arial" w:cs="Arial"/>
          <w:b/>
          <w:bCs/>
          <w:sz w:val="20"/>
          <w:szCs w:val="20"/>
        </w:rPr>
        <w:t>1</w:t>
      </w:r>
      <w:r w:rsidR="005E1CCA" w:rsidRPr="00022042">
        <w:rPr>
          <w:rFonts w:ascii="Arial" w:hAnsi="Arial" w:cs="Arial"/>
          <w:b/>
          <w:bCs/>
          <w:sz w:val="20"/>
          <w:szCs w:val="20"/>
        </w:rPr>
        <w:t xml:space="preserve"> </w:t>
      </w:r>
      <w:r w:rsidR="00D23BC1" w:rsidRPr="00022042">
        <w:rPr>
          <w:rFonts w:ascii="Arial" w:hAnsi="Arial" w:cs="Arial"/>
          <w:b/>
          <w:bCs/>
          <w:sz w:val="20"/>
          <w:szCs w:val="20"/>
        </w:rPr>
        <w:t>významn</w:t>
      </w:r>
      <w:r w:rsidR="00545D04" w:rsidRPr="00022042">
        <w:rPr>
          <w:rFonts w:ascii="Arial" w:hAnsi="Arial" w:cs="Arial"/>
          <w:b/>
          <w:bCs/>
          <w:sz w:val="20"/>
          <w:szCs w:val="20"/>
        </w:rPr>
        <w:t>ou</w:t>
      </w:r>
      <w:r w:rsidR="00D23BC1" w:rsidRPr="00022042">
        <w:rPr>
          <w:rFonts w:ascii="Arial" w:hAnsi="Arial" w:cs="Arial"/>
          <w:b/>
          <w:bCs/>
          <w:sz w:val="20"/>
          <w:szCs w:val="20"/>
        </w:rPr>
        <w:t xml:space="preserve"> </w:t>
      </w:r>
      <w:r w:rsidR="00022042" w:rsidRPr="00022042">
        <w:rPr>
          <w:rFonts w:ascii="Arial" w:hAnsi="Arial" w:cs="Arial"/>
          <w:b/>
          <w:bCs/>
          <w:sz w:val="20"/>
          <w:szCs w:val="20"/>
        </w:rPr>
        <w:t>dodávku,</w:t>
      </w:r>
      <w:r w:rsidRPr="00022042">
        <w:rPr>
          <w:rFonts w:ascii="Arial" w:hAnsi="Arial" w:cs="Arial"/>
          <w:sz w:val="20"/>
          <w:szCs w:val="20"/>
        </w:rPr>
        <w:t xml:space="preserve"> jej</w:t>
      </w:r>
      <w:r w:rsidR="008430E0" w:rsidRPr="00022042">
        <w:rPr>
          <w:rFonts w:ascii="Arial" w:hAnsi="Arial" w:cs="Arial"/>
          <w:sz w:val="20"/>
          <w:szCs w:val="20"/>
        </w:rPr>
        <w:t>íž</w:t>
      </w:r>
      <w:r w:rsidRPr="00022042">
        <w:rPr>
          <w:rFonts w:ascii="Arial" w:hAnsi="Arial" w:cs="Arial"/>
          <w:sz w:val="20"/>
          <w:szCs w:val="20"/>
        </w:rPr>
        <w:t xml:space="preserve"> předmět byl obdobný předmětu veřejné zakázky, čímž se rozumí</w:t>
      </w:r>
      <w:r w:rsidR="00022042" w:rsidRPr="00022042">
        <w:rPr>
          <w:rFonts w:ascii="Arial" w:hAnsi="Arial" w:cs="Arial"/>
          <w:sz w:val="20"/>
          <w:szCs w:val="20"/>
        </w:rPr>
        <w:t xml:space="preserve"> dodávka komorové sušárny pro sušení řeziva, třísek a jiných lignocelulózových materiálů v minimální hodnotě 500 tis. Kč bez DPH.</w:t>
      </w:r>
      <w:r w:rsidR="00F016D5" w:rsidRPr="00022042">
        <w:rPr>
          <w:rFonts w:ascii="Arial" w:hAnsi="Arial" w:cs="Arial"/>
          <w:sz w:val="20"/>
          <w:szCs w:val="20"/>
        </w:rPr>
        <w:t xml:space="preserve"> </w:t>
      </w:r>
    </w:p>
    <w:p w14:paraId="6451BF4A" w14:textId="3F3343A4" w:rsidR="00A362C9" w:rsidRDefault="00A362C9" w:rsidP="00C66AF5">
      <w:pPr>
        <w:spacing w:after="120"/>
        <w:ind w:left="360"/>
        <w:jc w:val="both"/>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w:t>
      </w:r>
      <w:r w:rsidRPr="00103458">
        <w:rPr>
          <w:rFonts w:ascii="Arial" w:eastAsia="Cambria" w:hAnsi="Arial" w:cs="Arial"/>
          <w:sz w:val="20"/>
          <w:szCs w:val="20"/>
          <w:bdr w:val="none" w:sz="0" w:space="0" w:color="auto" w:frame="1"/>
        </w:rPr>
        <w:t xml:space="preserve"> </w:t>
      </w:r>
      <w:r w:rsidRPr="00C66AF5">
        <w:rPr>
          <w:rFonts w:ascii="Arial" w:eastAsia="Cambria" w:hAnsi="Arial" w:cs="Arial"/>
          <w:sz w:val="20"/>
          <w:szCs w:val="20"/>
          <w:bdr w:val="none" w:sz="0" w:space="0" w:color="auto" w:frame="1"/>
        </w:rPr>
        <w:t>a</w:t>
      </w:r>
      <w:r w:rsidR="00C66AF5">
        <w:rPr>
          <w:rFonts w:ascii="Arial" w:eastAsia="Cambria" w:hAnsi="Arial" w:cs="Arial"/>
          <w:sz w:val="20"/>
          <w:szCs w:val="20"/>
          <w:bdr w:val="none" w:sz="0" w:space="0" w:color="auto" w:frame="1"/>
        </w:rPr>
        <w:t xml:space="preserve"> </w:t>
      </w:r>
      <w:r w:rsidRPr="00C66AF5">
        <w:rPr>
          <w:rFonts w:ascii="Arial" w:hAnsi="Arial" w:cs="Arial"/>
          <w:sz w:val="20"/>
          <w:szCs w:val="20"/>
        </w:rPr>
        <w:t>čestně</w:t>
      </w:r>
      <w:r w:rsidRPr="005D3008">
        <w:rPr>
          <w:rFonts w:ascii="Arial" w:hAnsi="Arial" w:cs="Arial"/>
          <w:sz w:val="20"/>
          <w:szCs w:val="20"/>
        </w:rPr>
        <w:t xml:space="preserve"> a pravdivě prohlašuje, že uskutečnil níže uvedené referenční zakázky (</w:t>
      </w:r>
      <w:r w:rsidR="00C66AF5">
        <w:rPr>
          <w:rFonts w:ascii="Arial" w:hAnsi="Arial" w:cs="Arial"/>
          <w:sz w:val="20"/>
          <w:szCs w:val="20"/>
        </w:rPr>
        <w:t>dodávky</w:t>
      </w:r>
      <w:r w:rsidRPr="005D3008">
        <w:rPr>
          <w:rFonts w:ascii="Arial" w:hAnsi="Arial" w:cs="Arial"/>
          <w:sz w:val="20"/>
          <w:szCs w:val="20"/>
        </w:rPr>
        <w:t>), a to v rozsahu požadovaném zadavatelem, řádně, odborně a včas: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5D3008" w:rsidRPr="005D3008" w14:paraId="5657FC8F"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DCC8EE8" w14:textId="09F78802" w:rsidR="00A362C9" w:rsidRPr="00AF3BE2" w:rsidRDefault="000B5C84" w:rsidP="00875EDE">
            <w:pPr>
              <w:spacing w:after="120"/>
              <w:rPr>
                <w:rFonts w:ascii="Arial" w:hAnsi="Arial" w:cs="Arial"/>
                <w:b/>
                <w:sz w:val="20"/>
                <w:szCs w:val="20"/>
              </w:rPr>
            </w:pPr>
            <w:r w:rsidRPr="00AF3BE2">
              <w:rPr>
                <w:rFonts w:ascii="Arial" w:eastAsia="Cambria" w:hAnsi="Arial" w:cs="Arial"/>
                <w:b/>
                <w:bCs/>
                <w:iCs/>
                <w:sz w:val="20"/>
                <w:szCs w:val="20"/>
              </w:rPr>
              <w:t xml:space="preserve">Název referenční </w:t>
            </w:r>
            <w:r w:rsidR="00C66AF5">
              <w:rPr>
                <w:rFonts w:ascii="Arial" w:eastAsia="Cambria" w:hAnsi="Arial" w:cs="Arial"/>
                <w:b/>
                <w:bCs/>
                <w:iCs/>
                <w:sz w:val="20"/>
                <w:szCs w:val="20"/>
              </w:rPr>
              <w:t>dodávky</w:t>
            </w:r>
          </w:p>
        </w:tc>
        <w:tc>
          <w:tcPr>
            <w:tcW w:w="4802" w:type="dxa"/>
            <w:tcBorders>
              <w:top w:val="single" w:sz="4" w:space="0" w:color="auto"/>
              <w:left w:val="single" w:sz="4" w:space="0" w:color="auto"/>
              <w:bottom w:val="single" w:sz="4" w:space="0" w:color="auto"/>
              <w:right w:val="single" w:sz="4" w:space="0" w:color="auto"/>
            </w:tcBorders>
            <w:hideMark/>
          </w:tcPr>
          <w:p w14:paraId="71492DF4" w14:textId="77777777" w:rsidR="00A362C9" w:rsidRDefault="00A362C9"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B9320A3" w14:textId="5740F022" w:rsidR="008430E0" w:rsidRPr="005D3008" w:rsidRDefault="008430E0" w:rsidP="00875EDE">
            <w:pPr>
              <w:spacing w:after="120"/>
              <w:rPr>
                <w:rFonts w:ascii="Arial" w:hAnsi="Arial" w:cs="Arial"/>
                <w:sz w:val="20"/>
                <w:szCs w:val="20"/>
                <w:highlight w:val="yellow"/>
              </w:rPr>
            </w:pPr>
          </w:p>
        </w:tc>
      </w:tr>
      <w:tr w:rsidR="000B5C84" w:rsidRPr="005D3008" w14:paraId="726D8AFC"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45AEDBDB" w14:textId="0F750C4F" w:rsidR="000B5C84" w:rsidRPr="00AF3BE2" w:rsidRDefault="00C66AF5" w:rsidP="00875EDE">
            <w:pPr>
              <w:spacing w:after="120"/>
              <w:rPr>
                <w:rFonts w:ascii="Arial" w:eastAsia="Cambria" w:hAnsi="Arial" w:cs="Arial"/>
                <w:b/>
                <w:bCs/>
                <w:iCs/>
                <w:sz w:val="20"/>
                <w:szCs w:val="20"/>
              </w:rPr>
            </w:pPr>
            <w:r>
              <w:rPr>
                <w:rFonts w:ascii="Arial" w:eastAsia="Cambria" w:hAnsi="Arial" w:cs="Arial"/>
                <w:b/>
                <w:bCs/>
                <w:iCs/>
                <w:sz w:val="20"/>
                <w:szCs w:val="20"/>
              </w:rPr>
              <w:t>Místo dodání, adre</w:t>
            </w:r>
            <w:r w:rsidR="000B5C84" w:rsidRPr="00AF3BE2">
              <w:rPr>
                <w:rFonts w:ascii="Arial" w:eastAsia="Cambria" w:hAnsi="Arial" w:cs="Arial"/>
                <w:b/>
                <w:bCs/>
                <w:iCs/>
                <w:sz w:val="20"/>
                <w:szCs w:val="20"/>
              </w:rPr>
              <w:t>sa</w:t>
            </w:r>
          </w:p>
        </w:tc>
        <w:tc>
          <w:tcPr>
            <w:tcW w:w="4802" w:type="dxa"/>
            <w:tcBorders>
              <w:top w:val="single" w:sz="4" w:space="0" w:color="auto"/>
              <w:left w:val="single" w:sz="4" w:space="0" w:color="auto"/>
              <w:bottom w:val="single" w:sz="4" w:space="0" w:color="auto"/>
              <w:right w:val="single" w:sz="4" w:space="0" w:color="auto"/>
            </w:tcBorders>
          </w:tcPr>
          <w:p w14:paraId="603528DD" w14:textId="5780C5FC"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0B5C84" w:rsidRPr="005D3008" w14:paraId="56117E8D"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59B963C0" w14:textId="5B39660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834A101" w14:textId="4BCDC041"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5A0C6CD9" w14:textId="77777777" w:rsidTr="005E1CCA">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880D0CB" w14:textId="77777777" w:rsidR="00A362C9" w:rsidRPr="00AF3BE2" w:rsidRDefault="00A362C9" w:rsidP="00875EDE">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50D6C33A"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4579EAC1"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9B8A670" w14:textId="1EC1E0A2" w:rsidR="00CF6CFE" w:rsidRPr="00AF3BE2" w:rsidRDefault="00A362C9">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 xml:space="preserve">Termín </w:t>
            </w:r>
            <w:r w:rsidR="00C66AF5">
              <w:rPr>
                <w:rFonts w:ascii="Arial" w:eastAsia="Cambria" w:hAnsi="Arial" w:cs="Arial"/>
                <w:b/>
                <w:bCs/>
                <w:iCs/>
                <w:sz w:val="20"/>
                <w:szCs w:val="20"/>
              </w:rPr>
              <w:t>dodání</w:t>
            </w:r>
          </w:p>
        </w:tc>
        <w:tc>
          <w:tcPr>
            <w:tcW w:w="4802" w:type="dxa"/>
            <w:tcBorders>
              <w:top w:val="single" w:sz="4" w:space="0" w:color="auto"/>
              <w:left w:val="single" w:sz="4" w:space="0" w:color="auto"/>
              <w:bottom w:val="single" w:sz="4" w:space="0" w:color="auto"/>
              <w:right w:val="single" w:sz="4" w:space="0" w:color="auto"/>
            </w:tcBorders>
            <w:hideMark/>
          </w:tcPr>
          <w:p w14:paraId="2BD5D5DB"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42787E8D"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12FD0CB" w14:textId="0817FA6F" w:rsidR="00A362C9" w:rsidRPr="00AF3BE2" w:rsidRDefault="00A362C9" w:rsidP="00875EDE">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 </w:t>
            </w:r>
            <w:r w:rsidR="00C66AF5">
              <w:rPr>
                <w:rFonts w:ascii="Arial" w:eastAsia="Cambria" w:hAnsi="Arial" w:cs="Arial"/>
                <w:b/>
                <w:bCs/>
                <w:iCs/>
                <w:sz w:val="20"/>
                <w:szCs w:val="20"/>
              </w:rPr>
              <w:t>dodávky</w:t>
            </w:r>
          </w:p>
        </w:tc>
        <w:tc>
          <w:tcPr>
            <w:tcW w:w="4802" w:type="dxa"/>
            <w:tcBorders>
              <w:top w:val="single" w:sz="4" w:space="0" w:color="auto"/>
              <w:left w:val="single" w:sz="4" w:space="0" w:color="auto"/>
              <w:bottom w:val="single" w:sz="4" w:space="0" w:color="auto"/>
              <w:right w:val="single" w:sz="4" w:space="0" w:color="auto"/>
            </w:tcBorders>
            <w:hideMark/>
          </w:tcPr>
          <w:p w14:paraId="5269DE0D" w14:textId="4533AF1C" w:rsidR="008430E0" w:rsidRPr="00716217" w:rsidRDefault="00A362C9" w:rsidP="00875EDE">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r w:rsidR="00A362C9" w:rsidRPr="00716217" w14:paraId="786A18DA" w14:textId="77777777" w:rsidTr="005E1CCA">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39BBB4B" w14:textId="6B9069EB" w:rsidR="00A362C9" w:rsidRPr="00AF3BE2" w:rsidRDefault="00C66AF5" w:rsidP="00875EDE">
            <w:pPr>
              <w:spacing w:after="120"/>
              <w:rPr>
                <w:rFonts w:ascii="Arial" w:eastAsia="Cambria" w:hAnsi="Arial" w:cs="Arial"/>
                <w:b/>
                <w:bCs/>
                <w:iCs/>
                <w:sz w:val="20"/>
                <w:szCs w:val="20"/>
              </w:rPr>
            </w:pPr>
            <w:r>
              <w:rPr>
                <w:rFonts w:ascii="Arial" w:eastAsia="Cambria" w:hAnsi="Arial" w:cs="Arial"/>
                <w:b/>
                <w:bCs/>
                <w:iCs/>
                <w:sz w:val="20"/>
                <w:szCs w:val="20"/>
              </w:rPr>
              <w:t>Hodnota poskytnuté dodávky</w:t>
            </w:r>
            <w:r w:rsidR="00A362C9"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286CFE72" w14:textId="77777777" w:rsidR="00A362C9" w:rsidRPr="00716217" w:rsidRDefault="00A362C9" w:rsidP="00875EDE">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1948614D" w14:textId="58DB3055" w:rsidR="008430E0" w:rsidRPr="003210ED" w:rsidRDefault="00BE60DA" w:rsidP="003210ED">
      <w:pPr>
        <w:spacing w:after="120"/>
        <w:ind w:firstLine="360"/>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7F75E747" w14:textId="61E70D9B" w:rsidR="00C66AF5" w:rsidRPr="001A021E" w:rsidRDefault="00C66AF5" w:rsidP="00C66AF5">
      <w:pPr>
        <w:pStyle w:val="Normalni-slovn"/>
        <w:numPr>
          <w:ilvl w:val="0"/>
          <w:numId w:val="0"/>
        </w:numPr>
        <w:tabs>
          <w:tab w:val="clear" w:pos="360"/>
        </w:tabs>
        <w:ind w:left="284"/>
        <w:rPr>
          <w:rFonts w:ascii="Arial" w:hAnsi="Arial" w:cs="Arial"/>
          <w:b/>
          <w:sz w:val="20"/>
          <w:szCs w:val="20"/>
        </w:rPr>
      </w:pPr>
      <w:r w:rsidRPr="00E44CB3">
        <w:rPr>
          <w:rFonts w:ascii="Arial" w:hAnsi="Arial" w:cs="Arial"/>
          <w:b/>
          <w:sz w:val="20"/>
          <w:szCs w:val="20"/>
        </w:rPr>
        <w:t>Vybraný dodavatel vedle výše uvedeného seznamu významných stavebních prací na výzvu</w:t>
      </w:r>
      <w:r>
        <w:rPr>
          <w:rFonts w:ascii="Arial" w:hAnsi="Arial" w:cs="Arial"/>
          <w:b/>
          <w:sz w:val="20"/>
          <w:szCs w:val="20"/>
        </w:rPr>
        <w:t xml:space="preserve"> </w:t>
      </w:r>
      <w:r w:rsidRPr="00E44CB3">
        <w:rPr>
          <w:rFonts w:ascii="Arial" w:hAnsi="Arial" w:cs="Arial"/>
          <w:b/>
          <w:sz w:val="20"/>
          <w:szCs w:val="20"/>
        </w:rPr>
        <w:t xml:space="preserve">zadavatele předloží rovněž osvědčení objednatelů o řádném poskytnutí </w:t>
      </w:r>
      <w:r>
        <w:rPr>
          <w:rFonts w:ascii="Arial" w:hAnsi="Arial" w:cs="Arial"/>
          <w:b/>
          <w:sz w:val="20"/>
          <w:szCs w:val="20"/>
        </w:rPr>
        <w:t>uváděného plnění</w:t>
      </w:r>
      <w:r w:rsidRPr="00E44CB3">
        <w:rPr>
          <w:rFonts w:ascii="Arial" w:hAnsi="Arial" w:cs="Arial"/>
          <w:b/>
          <w:sz w:val="20"/>
          <w:szCs w:val="20"/>
        </w:rPr>
        <w:t>.</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3C49AC26"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C66AF5">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AF6BD71"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5" w:name="_Hlk103174937"/>
      <w:r w:rsidRPr="00716217">
        <w:rPr>
          <w:rFonts w:ascii="Arial" w:hAnsi="Arial" w:cs="Arial"/>
          <w:sz w:val="20"/>
          <w:szCs w:val="20"/>
        </w:rPr>
        <w:t>není sám, jeho poddodavatel, prostřednictvím kterého prokazuje kvalifikaci, nebo dodavatel,</w:t>
      </w:r>
      <w:r w:rsidR="00BC0867">
        <w:rPr>
          <w:rFonts w:ascii="Arial" w:hAnsi="Arial" w:cs="Arial"/>
          <w:sz w:val="20"/>
          <w:szCs w:val="20"/>
        </w:rPr>
        <w:br/>
      </w:r>
      <w:r w:rsidRPr="00716217">
        <w:rPr>
          <w:rFonts w:ascii="Arial" w:hAnsi="Arial" w:cs="Arial"/>
          <w:sz w:val="20"/>
          <w:szCs w:val="20"/>
        </w:rPr>
        <w:t xml:space="preserve">se kterým podává společnou nabídku, </w:t>
      </w:r>
      <w:bookmarkEnd w:id="5"/>
      <w:r w:rsidRPr="00716217">
        <w:rPr>
          <w:rFonts w:ascii="Arial" w:hAnsi="Arial" w:cs="Arial"/>
          <w:sz w:val="20"/>
          <w:szCs w:val="20"/>
        </w:rPr>
        <w:t>obchodní společností, ve které veřejný funkcionář uvedený</w:t>
      </w:r>
      <w:r w:rsidR="00BC0867">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0EE1C54B"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se na nabízené plnění nevztahují sankce EU a že není sám, jeho poddodavatel, nebo dodavatel,</w:t>
      </w:r>
      <w:r w:rsidR="00BC0867">
        <w:rPr>
          <w:rFonts w:ascii="Arial" w:hAnsi="Arial" w:cs="Arial"/>
          <w:sz w:val="20"/>
          <w:szCs w:val="20"/>
        </w:rPr>
        <w:br/>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85BD" w14:textId="77777777" w:rsidR="000C297E" w:rsidRDefault="000C297E" w:rsidP="00CC4B5D">
      <w:pPr>
        <w:spacing w:after="0" w:line="240" w:lineRule="auto"/>
      </w:pPr>
      <w:r>
        <w:separator/>
      </w:r>
    </w:p>
  </w:endnote>
  <w:endnote w:type="continuationSeparator" w:id="0">
    <w:p w14:paraId="780E5151" w14:textId="77777777" w:rsidR="000C297E" w:rsidRDefault="000C297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250319C8"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7D42" w14:textId="77777777" w:rsidR="000C297E" w:rsidRDefault="000C297E" w:rsidP="00CC4B5D">
      <w:pPr>
        <w:spacing w:after="0" w:line="240" w:lineRule="auto"/>
      </w:pPr>
      <w:r>
        <w:separator/>
      </w:r>
    </w:p>
  </w:footnote>
  <w:footnote w:type="continuationSeparator" w:id="0">
    <w:p w14:paraId="3A6A32F3" w14:textId="77777777" w:rsidR="000C297E" w:rsidRDefault="000C297E"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7C8D5A66" w14:textId="3B6C18E6" w:rsidR="00731D79" w:rsidRDefault="00731D79" w:rsidP="00AE625E">
    <w:pPr>
      <w:pStyle w:val="Zhlav"/>
      <w:jc w:val="right"/>
      <w:rPr>
        <w:rFonts w:ascii="Arial" w:hAnsi="Arial" w:cs="Arial"/>
      </w:rPr>
    </w:pPr>
    <w:r>
      <w:rPr>
        <w:noProof/>
        <w:lang w:eastAsia="cs-CZ"/>
      </w:rPr>
      <w:drawing>
        <wp:inline distT="0" distB="0" distL="0" distR="0" wp14:anchorId="44E74151" wp14:editId="59E6811B">
          <wp:extent cx="1046177" cy="78105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857" cy="786784"/>
                  </a:xfrm>
                  <a:prstGeom prst="rect">
                    <a:avLst/>
                  </a:prstGeom>
                </pic:spPr>
              </pic:pic>
            </a:graphicData>
          </a:graphic>
        </wp:inline>
      </w:drawing>
    </w:r>
  </w:p>
  <w:p w14:paraId="19C85E1F" w14:textId="5F2D13B5" w:rsidR="00CC4B5D" w:rsidRDefault="00B232BC" w:rsidP="00F560A1">
    <w:pPr>
      <w:pStyle w:val="Zhlav"/>
      <w:jc w:val="right"/>
      <w:rPr>
        <w:rFonts w:ascii="Arial" w:hAnsi="Arial" w:cs="Arial"/>
        <w:sz w:val="20"/>
        <w:szCs w:val="20"/>
      </w:rPr>
    </w:pPr>
    <w:r w:rsidRPr="0057718A">
      <w:rPr>
        <w:rFonts w:ascii="Arial" w:hAnsi="Arial" w:cs="Arial"/>
      </w:rPr>
      <w:t xml:space="preserve"> </w:t>
    </w:r>
    <w:r w:rsidR="00F560A1" w:rsidRPr="0057718A">
      <w:rPr>
        <w:rFonts w:ascii="Arial" w:hAnsi="Arial" w:cs="Arial"/>
        <w:sz w:val="20"/>
        <w:szCs w:val="20"/>
      </w:rPr>
      <w:t>Příloha č. 3</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0"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1"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2"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5905C07"/>
    <w:multiLevelType w:val="hybridMultilevel"/>
    <w:tmpl w:val="94AAE7C4"/>
    <w:numStyleLink w:val="Importovanstyl7"/>
  </w:abstractNum>
  <w:abstractNum w:abstractNumId="34" w15:restartNumberingAfterBreak="0">
    <w:nsid w:val="797E1B81"/>
    <w:multiLevelType w:val="hybridMultilevel"/>
    <w:tmpl w:val="F25AFD74"/>
    <w:numStyleLink w:val="Importovanstyl6"/>
  </w:abstractNum>
  <w:abstractNum w:abstractNumId="35"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8"/>
  </w:num>
  <w:num w:numId="4">
    <w:abstractNumId w:val="34"/>
  </w:num>
  <w:num w:numId="5">
    <w:abstractNumId w:val="5"/>
  </w:num>
  <w:num w:numId="6">
    <w:abstractNumId w:val="26"/>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7"/>
  </w:num>
  <w:num w:numId="14">
    <w:abstractNumId w:val="32"/>
  </w:num>
  <w:num w:numId="15">
    <w:abstractNumId w:val="27"/>
  </w:num>
  <w:num w:numId="16">
    <w:abstractNumId w:val="31"/>
  </w:num>
  <w:num w:numId="17">
    <w:abstractNumId w:val="15"/>
  </w:num>
  <w:num w:numId="18">
    <w:abstractNumId w:val="2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3"/>
  </w:num>
  <w:num w:numId="22">
    <w:abstractNumId w:val="2"/>
  </w:num>
  <w:num w:numId="23">
    <w:abstractNumId w:val="21"/>
  </w:num>
  <w:num w:numId="24">
    <w:abstractNumId w:val="24"/>
  </w:num>
  <w:num w:numId="25">
    <w:abstractNumId w:val="13"/>
  </w:num>
  <w:num w:numId="26">
    <w:abstractNumId w:val="16"/>
  </w:num>
  <w:num w:numId="27">
    <w:abstractNumId w:val="30"/>
  </w:num>
  <w:num w:numId="28">
    <w:abstractNumId w:val="9"/>
  </w:num>
  <w:num w:numId="29">
    <w:abstractNumId w:val="7"/>
  </w:num>
  <w:num w:numId="30">
    <w:abstractNumId w:val="38"/>
  </w:num>
  <w:num w:numId="31">
    <w:abstractNumId w:val="22"/>
  </w:num>
  <w:num w:numId="32">
    <w:abstractNumId w:val="35"/>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9"/>
  </w:num>
  <w:num w:numId="38">
    <w:abstractNumId w:val="20"/>
  </w:num>
  <w:num w:numId="39">
    <w:abstractNumId w:val="25"/>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22042"/>
    <w:rsid w:val="00035865"/>
    <w:rsid w:val="00041161"/>
    <w:rsid w:val="00041B35"/>
    <w:rsid w:val="000449D0"/>
    <w:rsid w:val="00046751"/>
    <w:rsid w:val="00046977"/>
    <w:rsid w:val="0005004C"/>
    <w:rsid w:val="000561EC"/>
    <w:rsid w:val="00065DE4"/>
    <w:rsid w:val="000750C8"/>
    <w:rsid w:val="00080D3A"/>
    <w:rsid w:val="00096822"/>
    <w:rsid w:val="000B2E8A"/>
    <w:rsid w:val="000B3E23"/>
    <w:rsid w:val="000B5C84"/>
    <w:rsid w:val="000C297E"/>
    <w:rsid w:val="000C3A6C"/>
    <w:rsid w:val="000D7376"/>
    <w:rsid w:val="000E17BE"/>
    <w:rsid w:val="000E55C7"/>
    <w:rsid w:val="000F04AF"/>
    <w:rsid w:val="000F4523"/>
    <w:rsid w:val="000F64A8"/>
    <w:rsid w:val="0010345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B6A"/>
    <w:rsid w:val="001A4090"/>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16AC"/>
    <w:rsid w:val="003F2B49"/>
    <w:rsid w:val="00406589"/>
    <w:rsid w:val="00416F13"/>
    <w:rsid w:val="00472906"/>
    <w:rsid w:val="00485524"/>
    <w:rsid w:val="00486B94"/>
    <w:rsid w:val="004A2152"/>
    <w:rsid w:val="004A5572"/>
    <w:rsid w:val="004A7326"/>
    <w:rsid w:val="004B57AE"/>
    <w:rsid w:val="004B5BAD"/>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D3008"/>
    <w:rsid w:val="005D51A6"/>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28FE"/>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B6D6B"/>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E625E"/>
    <w:rsid w:val="00AF0AE8"/>
    <w:rsid w:val="00AF3BE2"/>
    <w:rsid w:val="00AF3F57"/>
    <w:rsid w:val="00AF5E43"/>
    <w:rsid w:val="00AF5EC2"/>
    <w:rsid w:val="00B004C2"/>
    <w:rsid w:val="00B16038"/>
    <w:rsid w:val="00B232BC"/>
    <w:rsid w:val="00B34FCC"/>
    <w:rsid w:val="00B35612"/>
    <w:rsid w:val="00B40651"/>
    <w:rsid w:val="00B410FC"/>
    <w:rsid w:val="00B43788"/>
    <w:rsid w:val="00B67AFD"/>
    <w:rsid w:val="00B72A54"/>
    <w:rsid w:val="00B8473D"/>
    <w:rsid w:val="00BA1F99"/>
    <w:rsid w:val="00BC0867"/>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66AF5"/>
    <w:rsid w:val="00C87408"/>
    <w:rsid w:val="00C95BAF"/>
    <w:rsid w:val="00CA191A"/>
    <w:rsid w:val="00CA446A"/>
    <w:rsid w:val="00CB3F88"/>
    <w:rsid w:val="00CC1587"/>
    <w:rsid w:val="00CC328D"/>
    <w:rsid w:val="00CC4167"/>
    <w:rsid w:val="00CC4B5D"/>
    <w:rsid w:val="00CC655C"/>
    <w:rsid w:val="00CD2496"/>
    <w:rsid w:val="00CD70C0"/>
    <w:rsid w:val="00CE6091"/>
    <w:rsid w:val="00CE7491"/>
    <w:rsid w:val="00CF3ABE"/>
    <w:rsid w:val="00CF6CFE"/>
    <w:rsid w:val="00D02B14"/>
    <w:rsid w:val="00D0633C"/>
    <w:rsid w:val="00D06396"/>
    <w:rsid w:val="00D06745"/>
    <w:rsid w:val="00D13E16"/>
    <w:rsid w:val="00D20CAF"/>
    <w:rsid w:val="00D23BC1"/>
    <w:rsid w:val="00D36A01"/>
    <w:rsid w:val="00D4481C"/>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37CA4"/>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E2D060A8B4F6089C8C8EBDE77282E"/>
        <w:category>
          <w:name w:val="Obecné"/>
          <w:gallery w:val="placeholder"/>
        </w:category>
        <w:types>
          <w:type w:val="bbPlcHdr"/>
        </w:types>
        <w:behaviors>
          <w:behavior w:val="content"/>
        </w:behaviors>
        <w:guid w:val="{812CBC95-07BA-4A4B-80B7-0A3834293EDD}"/>
      </w:docPartPr>
      <w:docPartBody>
        <w:p w:rsidR="005F502A" w:rsidRDefault="00341630" w:rsidP="00341630">
          <w:pPr>
            <w:pStyle w:val="299E2D060A8B4F6089C8C8EBDE77282E"/>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0"/>
    <w:rsid w:val="00341630"/>
    <w:rsid w:val="005F5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1630"/>
  </w:style>
  <w:style w:type="paragraph" w:customStyle="1" w:styleId="299E2D060A8B4F6089C8C8EBDE77282E">
    <w:name w:val="299E2D060A8B4F6089C8C8EBDE77282E"/>
    <w:rsid w:val="00341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6131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2025-07-25T10:14:00Z</dcterms:created>
  <dcterms:modified xsi:type="dcterms:W3CDTF">2025-07-25T10:31:00Z</dcterms:modified>
</cp:coreProperties>
</file>