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E6" w:rsidRDefault="00AC12E6" w:rsidP="00AC12E6">
      <w:pPr>
        <w:pStyle w:val="Nadpis2"/>
        <w:numPr>
          <w:ilvl w:val="0"/>
          <w:numId w:val="0"/>
        </w:numPr>
        <w:ind w:left="576"/>
      </w:pPr>
      <w:r>
        <w:t>Definice ZMEALSEXPORT</w:t>
      </w:r>
    </w:p>
    <w:p w:rsidR="00AC12E6" w:rsidRPr="00520B0D" w:rsidRDefault="00AC12E6" w:rsidP="00AC12E6"/>
    <w:p w:rsidR="00AC12E6" w:rsidRDefault="00AC12E6" w:rsidP="00AC12E6">
      <w:r>
        <w:t xml:space="preserve">Služba ZMEALSEXPORT vrací tabulku seznamů zaměstnanců a </w:t>
      </w:r>
      <w:proofErr w:type="spellStart"/>
      <w:r>
        <w:t>datumů</w:t>
      </w:r>
      <w:proofErr w:type="spellEnd"/>
      <w:r>
        <w:t xml:space="preserve"> pro požadovaný měsíc v roce, kdy mají nárok na stravné.</w:t>
      </w:r>
    </w:p>
    <w:p w:rsidR="00AC12E6" w:rsidRDefault="00AC12E6" w:rsidP="00AC12E6">
      <w:r>
        <w:t>Vstupní parametry:</w:t>
      </w:r>
    </w:p>
    <w:p w:rsidR="00AC12E6" w:rsidRDefault="00AC12E6" w:rsidP="00AC12E6">
      <w:pPr>
        <w:pStyle w:val="Odstavecseseznamem"/>
        <w:numPr>
          <w:ilvl w:val="0"/>
          <w:numId w:val="2"/>
        </w:numPr>
      </w:pPr>
      <w:r>
        <w:t>IV_YEAR – požadovaný rok</w:t>
      </w:r>
    </w:p>
    <w:p w:rsidR="00AC12E6" w:rsidRDefault="00AC12E6" w:rsidP="00AC12E6">
      <w:pPr>
        <w:pStyle w:val="Odstavecseseznamem"/>
        <w:numPr>
          <w:ilvl w:val="0"/>
          <w:numId w:val="2"/>
        </w:numPr>
      </w:pPr>
      <w:r>
        <w:t>IV_MONTH – požadovaný měsíc</w:t>
      </w:r>
    </w:p>
    <w:p w:rsidR="00AC12E6" w:rsidRDefault="00AC12E6" w:rsidP="00AC12E6">
      <w:r>
        <w:t>Výstupní parametry:</w:t>
      </w:r>
    </w:p>
    <w:p w:rsidR="00AC12E6" w:rsidRDefault="00AC12E6" w:rsidP="00AC12E6">
      <w:pPr>
        <w:pStyle w:val="Odstavecseseznamem"/>
        <w:numPr>
          <w:ilvl w:val="0"/>
          <w:numId w:val="3"/>
        </w:numPr>
      </w:pPr>
      <w:r>
        <w:t xml:space="preserve">RET – tabulka se seznamem zaměstnanců a </w:t>
      </w:r>
      <w:proofErr w:type="spellStart"/>
      <w:r>
        <w:t>datumem</w:t>
      </w:r>
      <w:proofErr w:type="spellEnd"/>
      <w:r>
        <w:t>, kdy mají nárok na stravné</w:t>
      </w:r>
    </w:p>
    <w:p w:rsidR="00AC12E6" w:rsidRDefault="00AC12E6" w:rsidP="00AC12E6">
      <w:pPr>
        <w:pStyle w:val="Odstavecseseznamem"/>
        <w:numPr>
          <w:ilvl w:val="1"/>
          <w:numId w:val="3"/>
        </w:numPr>
      </w:pPr>
      <w:r>
        <w:t>PERID – rodné číslo zaměstnance</w:t>
      </w:r>
    </w:p>
    <w:p w:rsidR="00AC12E6" w:rsidRDefault="00AC12E6" w:rsidP="00AC12E6">
      <w:pPr>
        <w:pStyle w:val="Odstavecseseznamem"/>
        <w:numPr>
          <w:ilvl w:val="1"/>
          <w:numId w:val="3"/>
        </w:numPr>
      </w:pPr>
      <w:r>
        <w:t>DATE – datum, kdy má zaměstnanec nárok na stravné</w:t>
      </w:r>
    </w:p>
    <w:p w:rsidR="00AC12E6" w:rsidRDefault="00AC12E6" w:rsidP="00AC12E6"/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xsd:complexType</w:t>
      </w:r>
      <w:proofErr w:type="spellEnd"/>
      <w:r>
        <w:t>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xsd:sequence</w:t>
      </w:r>
      <w:proofErr w:type="spellEnd"/>
      <w:r>
        <w:t>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IvMonth</w:t>
      </w:r>
      <w:proofErr w:type="spellEnd"/>
      <w:r>
        <w:t>" type="n0:numeric2"/&gt;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IvYear</w:t>
      </w:r>
      <w:proofErr w:type="spellEnd"/>
      <w:r>
        <w:t>" type="n0:numeric4"/&gt;</w:t>
      </w:r>
    </w:p>
    <w:p w:rsidR="007D6129" w:rsidRDefault="007D6129" w:rsidP="007D6129">
      <w:pPr>
        <w:spacing w:before="0" w:line="240" w:lineRule="auto"/>
      </w:pPr>
      <w:r>
        <w:t>&lt;/</w:t>
      </w:r>
      <w:proofErr w:type="spellStart"/>
      <w:r>
        <w:t>xsd:sequence</w:t>
      </w:r>
      <w:proofErr w:type="spellEnd"/>
      <w:r>
        <w:t>&gt;</w:t>
      </w:r>
    </w:p>
    <w:p w:rsidR="007D6129" w:rsidRDefault="007D6129" w:rsidP="007D6129">
      <w:pPr>
        <w:spacing w:before="0" w:line="240" w:lineRule="auto"/>
      </w:pPr>
      <w:r>
        <w:t>&lt;/</w:t>
      </w:r>
      <w:proofErr w:type="spellStart"/>
      <w:r>
        <w:t>xsd:complexType</w:t>
      </w:r>
      <w:proofErr w:type="spellEnd"/>
      <w:r>
        <w:t>&gt;</w:t>
      </w:r>
    </w:p>
    <w:p w:rsidR="007D6129" w:rsidRDefault="007D6129" w:rsidP="007D6129">
      <w:pPr>
        <w:spacing w:before="0" w:line="240" w:lineRule="auto"/>
      </w:pPr>
    </w:p>
    <w:p w:rsidR="007D6129" w:rsidRDefault="007D6129" w:rsidP="007D6129">
      <w:pPr>
        <w:spacing w:before="0" w:line="240" w:lineRule="auto"/>
      </w:pPr>
    </w:p>
    <w:p w:rsidR="007D6129" w:rsidRDefault="007D6129" w:rsidP="007D6129">
      <w:pPr>
        <w:spacing w:before="0" w:line="240" w:lineRule="auto"/>
      </w:pPr>
      <w:proofErr w:type="spellStart"/>
      <w:r>
        <w:t>xsd:complexType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ZhrWsStravneExport</w:t>
      </w:r>
      <w:proofErr w:type="spellEnd"/>
      <w:r>
        <w:t>"&gt;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xsd:sequence</w:t>
      </w:r>
      <w:proofErr w:type="spellEnd"/>
      <w:r>
        <w:t>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Perid</w:t>
      </w:r>
      <w:proofErr w:type="spellEnd"/>
      <w:r>
        <w:t>" type="n0:char20"/&gt;</w:t>
      </w:r>
    </w:p>
    <w:p w:rsidR="007D6129" w:rsidRDefault="007D6129" w:rsidP="007D6129">
      <w:pPr>
        <w:spacing w:before="0" w:line="240" w:lineRule="auto"/>
      </w:pPr>
      <w:r>
        <w:t>&lt;</w:t>
      </w:r>
      <w:proofErr w:type="spellStart"/>
      <w:r>
        <w:t>xsd:element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</w:t>
      </w:r>
      <w:proofErr w:type="spellStart"/>
      <w:r>
        <w:t>Date</w:t>
      </w:r>
      <w:proofErr w:type="spellEnd"/>
      <w:r>
        <w:t>" type="n0:date10"/&gt;</w:t>
      </w:r>
    </w:p>
    <w:p w:rsidR="007D6129" w:rsidRDefault="007D6129" w:rsidP="007D6129">
      <w:pPr>
        <w:spacing w:before="0" w:line="240" w:lineRule="auto"/>
      </w:pPr>
      <w:r>
        <w:t>&lt;/</w:t>
      </w:r>
      <w:proofErr w:type="spellStart"/>
      <w:r>
        <w:t>xsd:sequence</w:t>
      </w:r>
      <w:proofErr w:type="spellEnd"/>
      <w:r>
        <w:t>&gt;</w:t>
      </w:r>
    </w:p>
    <w:p w:rsidR="00650C30" w:rsidRDefault="007D6129" w:rsidP="007D6129">
      <w:pPr>
        <w:spacing w:before="0" w:line="240" w:lineRule="auto"/>
      </w:pPr>
      <w:r>
        <w:t>&lt;/</w:t>
      </w:r>
      <w:proofErr w:type="spellStart"/>
      <w:r>
        <w:t>xsd:complexType</w:t>
      </w:r>
      <w:proofErr w:type="spellEnd"/>
      <w:r>
        <w:t>&gt;</w:t>
      </w:r>
      <w:bookmarkStart w:id="0" w:name="_GoBack"/>
      <w:bookmarkEnd w:id="0"/>
    </w:p>
    <w:sectPr w:rsidR="00650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417FF"/>
    <w:multiLevelType w:val="hybridMultilevel"/>
    <w:tmpl w:val="4B9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41689"/>
    <w:multiLevelType w:val="multilevel"/>
    <w:tmpl w:val="A244BC5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2C5AC2"/>
    <w:multiLevelType w:val="hybridMultilevel"/>
    <w:tmpl w:val="83CC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E6"/>
    <w:rsid w:val="00650C30"/>
    <w:rsid w:val="007D6129"/>
    <w:rsid w:val="00AC12E6"/>
    <w:rsid w:val="00D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28545"/>
  <w15:chartTrackingRefBased/>
  <w15:docId w15:val="{7CD8CB93-ED75-4F6E-BAAE-423609B6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12E6"/>
    <w:pPr>
      <w:tabs>
        <w:tab w:val="left" w:pos="284"/>
      </w:tabs>
      <w:spacing w:before="60" w:after="0" w:line="36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2E6"/>
    <w:pPr>
      <w:keepNext/>
      <w:numPr>
        <w:numId w:val="1"/>
      </w:numPr>
      <w:pBdr>
        <w:bottom w:val="dotted" w:sz="4" w:space="1" w:color="000080"/>
      </w:pBdr>
      <w:tabs>
        <w:tab w:val="clear" w:pos="284"/>
        <w:tab w:val="left" w:pos="6804"/>
      </w:tabs>
      <w:spacing w:before="240" w:after="120" w:line="240" w:lineRule="auto"/>
      <w:jc w:val="left"/>
      <w:outlineLvl w:val="0"/>
    </w:pPr>
    <w:rPr>
      <w:rFonts w:ascii="Tahoma" w:hAnsi="Tahoma" w:cs="Tahoma"/>
      <w:bCs/>
      <w:kern w:val="28"/>
      <w:sz w:val="24"/>
      <w:szCs w:val="22"/>
    </w:rPr>
  </w:style>
  <w:style w:type="paragraph" w:styleId="Nadpis2">
    <w:name w:val="heading 2"/>
    <w:basedOn w:val="Normln"/>
    <w:next w:val="Normln"/>
    <w:link w:val="Nadpis2Char"/>
    <w:qFormat/>
    <w:rsid w:val="00AC12E6"/>
    <w:pPr>
      <w:keepNext/>
      <w:numPr>
        <w:ilvl w:val="1"/>
        <w:numId w:val="1"/>
      </w:numPr>
      <w:tabs>
        <w:tab w:val="clear" w:pos="284"/>
        <w:tab w:val="left" w:pos="709"/>
        <w:tab w:val="left" w:pos="1701"/>
        <w:tab w:val="left" w:pos="2835"/>
      </w:tabs>
      <w:spacing w:before="240" w:after="60"/>
      <w:jc w:val="left"/>
      <w:outlineLvl w:val="1"/>
    </w:pPr>
    <w:rPr>
      <w:rFonts w:ascii="Tahoma" w:hAnsi="Tahoma" w:cs="Tahoma"/>
      <w:bCs/>
      <w:sz w:val="22"/>
    </w:rPr>
  </w:style>
  <w:style w:type="paragraph" w:styleId="Nadpis3">
    <w:name w:val="heading 3"/>
    <w:basedOn w:val="Nadpis2"/>
    <w:next w:val="Normln"/>
    <w:link w:val="Nadpis3Char"/>
    <w:qFormat/>
    <w:rsid w:val="00AC12E6"/>
    <w:pPr>
      <w:numPr>
        <w:ilvl w:val="2"/>
      </w:numPr>
      <w:outlineLvl w:val="2"/>
    </w:pPr>
    <w:rPr>
      <w:rFonts w:cs="Arial"/>
      <w:sz w:val="20"/>
    </w:rPr>
  </w:style>
  <w:style w:type="paragraph" w:styleId="Nadpis4">
    <w:name w:val="heading 4"/>
    <w:basedOn w:val="Normln"/>
    <w:next w:val="Normln"/>
    <w:link w:val="Nadpis4Char"/>
    <w:qFormat/>
    <w:rsid w:val="00AC12E6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 w:val="22"/>
      <w:szCs w:val="24"/>
    </w:rPr>
  </w:style>
  <w:style w:type="paragraph" w:styleId="Nadpis5">
    <w:name w:val="heading 5"/>
    <w:basedOn w:val="Normln"/>
    <w:next w:val="Normln"/>
    <w:link w:val="Nadpis5Char"/>
    <w:qFormat/>
    <w:rsid w:val="00AC12E6"/>
    <w:pPr>
      <w:keepNext/>
      <w:numPr>
        <w:ilvl w:val="4"/>
        <w:numId w:val="1"/>
      </w:numPr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C12E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AC12E6"/>
    <w:pPr>
      <w:numPr>
        <w:ilvl w:val="6"/>
        <w:numId w:val="1"/>
      </w:numPr>
      <w:spacing w:before="240" w:after="60"/>
      <w:outlineLvl w:val="6"/>
    </w:pPr>
    <w:rPr>
      <w:rFonts w:cs="Arial"/>
    </w:rPr>
  </w:style>
  <w:style w:type="paragraph" w:styleId="Nadpis8">
    <w:name w:val="heading 8"/>
    <w:basedOn w:val="Normln"/>
    <w:next w:val="Normln"/>
    <w:link w:val="Nadpis8Char"/>
    <w:qFormat/>
    <w:rsid w:val="00AC12E6"/>
    <w:pPr>
      <w:numPr>
        <w:ilvl w:val="7"/>
        <w:numId w:val="1"/>
      </w:numPr>
      <w:spacing w:before="240" w:after="60"/>
      <w:outlineLvl w:val="7"/>
    </w:pPr>
    <w:rPr>
      <w:rFonts w:cs="Arial"/>
      <w:i/>
      <w:iCs/>
    </w:rPr>
  </w:style>
  <w:style w:type="paragraph" w:styleId="Nadpis9">
    <w:name w:val="heading 9"/>
    <w:basedOn w:val="Normln"/>
    <w:next w:val="Normln"/>
    <w:link w:val="Nadpis9Char"/>
    <w:qFormat/>
    <w:rsid w:val="00AC12E6"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2E6"/>
    <w:rPr>
      <w:rFonts w:ascii="Tahoma" w:eastAsia="Times New Roman" w:hAnsi="Tahoma" w:cs="Tahoma"/>
      <w:bCs/>
      <w:kern w:val="28"/>
      <w:sz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AC12E6"/>
    <w:rPr>
      <w:rFonts w:ascii="Tahoma" w:eastAsia="Times New Roman" w:hAnsi="Tahoma" w:cs="Tahoma"/>
      <w:bCs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C12E6"/>
    <w:rPr>
      <w:rFonts w:ascii="Tahoma" w:eastAsia="Times New Roman" w:hAnsi="Tahoma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C12E6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C12E6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C12E6"/>
    <w:rPr>
      <w:rFonts w:ascii="Arial" w:eastAsia="Times New Roman" w:hAnsi="Arial" w:cs="Times New Roman"/>
      <w:i/>
      <w:iCs/>
      <w:lang w:eastAsia="cs-CZ"/>
    </w:rPr>
  </w:style>
  <w:style w:type="character" w:customStyle="1" w:styleId="Nadpis7Char">
    <w:name w:val="Nadpis 7 Char"/>
    <w:basedOn w:val="Standardnpsmoodstavce"/>
    <w:link w:val="Nadpis7"/>
    <w:rsid w:val="00AC12E6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C12E6"/>
    <w:rPr>
      <w:rFonts w:ascii="Arial" w:eastAsia="Times New Roman" w:hAnsi="Arial" w:cs="Arial"/>
      <w:i/>
      <w:i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C12E6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AC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Gotthardová</dc:creator>
  <cp:keywords/>
  <dc:description/>
  <cp:lastModifiedBy>Jana Gotthardová</cp:lastModifiedBy>
  <cp:revision>3</cp:revision>
  <dcterms:created xsi:type="dcterms:W3CDTF">2019-12-17T12:26:00Z</dcterms:created>
  <dcterms:modified xsi:type="dcterms:W3CDTF">2019-12-17T13:07:00Z</dcterms:modified>
</cp:coreProperties>
</file>