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A7690C" w:rsidRPr="00951CA6" w14:paraId="4B50C246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48EB6F0" w14:textId="77777777" w:rsidR="004A4FD2" w:rsidRPr="004A4FD2" w:rsidRDefault="004A4FD2" w:rsidP="004A4FD2">
            <w:pPr>
              <w:jc w:val="center"/>
              <w:rPr>
                <w:rFonts w:cs="Arial"/>
                <w:b/>
                <w:szCs w:val="26"/>
              </w:rPr>
            </w:pPr>
          </w:p>
          <w:p w14:paraId="6303909C" w14:textId="583EAF52" w:rsidR="00A7690C" w:rsidRPr="004A4FD2" w:rsidRDefault="00951CA6" w:rsidP="004A4FD2">
            <w:pPr>
              <w:jc w:val="center"/>
              <w:rPr>
                <w:rFonts w:cs="Arial"/>
                <w:b/>
                <w:sz w:val="26"/>
                <w:szCs w:val="26"/>
              </w:rPr>
            </w:pPr>
            <w:r w:rsidRPr="004A4FD2">
              <w:rPr>
                <w:rFonts w:cs="Arial"/>
                <w:b/>
                <w:sz w:val="26"/>
                <w:szCs w:val="26"/>
              </w:rPr>
              <w:t>Krycí list nabídky k veřejné zakázce</w:t>
            </w:r>
            <w:r w:rsidR="00FB4E07" w:rsidRPr="004A4FD2">
              <w:rPr>
                <w:rFonts w:cs="Arial"/>
                <w:b/>
                <w:sz w:val="26"/>
                <w:szCs w:val="26"/>
              </w:rPr>
              <w:t>:</w:t>
            </w:r>
            <w:r w:rsidR="004A4FD2">
              <w:rPr>
                <w:rFonts w:cs="Arial"/>
                <w:b/>
                <w:sz w:val="26"/>
                <w:szCs w:val="26"/>
              </w:rPr>
              <w:t xml:space="preserve"> </w:t>
            </w:r>
            <w:r w:rsidR="004F13C1">
              <w:rPr>
                <w:rFonts w:cs="Arial"/>
                <w:b/>
                <w:sz w:val="26"/>
                <w:szCs w:val="26"/>
              </w:rPr>
              <w:br/>
            </w:r>
            <w:r w:rsidR="00A01A9F" w:rsidRPr="004A4FD2">
              <w:rPr>
                <w:rFonts w:cs="Arial"/>
                <w:b/>
                <w:sz w:val="26"/>
                <w:szCs w:val="26"/>
              </w:rPr>
              <w:t>„</w:t>
            </w:r>
            <w:r w:rsidR="004821EE" w:rsidRPr="004821EE">
              <w:rPr>
                <w:rFonts w:cs="Arial"/>
                <w:b/>
                <w:bCs/>
                <w:sz w:val="26"/>
                <w:szCs w:val="26"/>
              </w:rPr>
              <w:t>Administrace dotačního projektu OPŽP 2021-2027 – MENDELU – Rekonstrukce objektu K</w:t>
            </w:r>
            <w:r w:rsidR="00A01A9F" w:rsidRPr="004A4FD2">
              <w:rPr>
                <w:rFonts w:cs="Arial"/>
                <w:b/>
                <w:sz w:val="26"/>
                <w:szCs w:val="26"/>
              </w:rPr>
              <w:t>“</w:t>
            </w:r>
          </w:p>
          <w:p w14:paraId="595FCD38" w14:textId="776E7175" w:rsidR="00951CA6" w:rsidRPr="00951CA6" w:rsidRDefault="00951CA6" w:rsidP="001B7A9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A7690C" w:rsidRPr="00951CA6" w14:paraId="75B8E599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7384B98" w14:textId="77777777" w:rsidR="00A7690C" w:rsidRPr="00951CA6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951CA6">
              <w:rPr>
                <w:rFonts w:ascii="Arial" w:hAnsi="Arial" w:cs="Arial"/>
                <w:b/>
                <w:color w:val="auto"/>
                <w:szCs w:val="22"/>
              </w:rPr>
              <w:t>ZADAVATEL</w:t>
            </w:r>
          </w:p>
        </w:tc>
      </w:tr>
      <w:tr w:rsidR="00A7690C" w:rsidRPr="00951CA6" w14:paraId="664182E5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14D278D" w14:textId="7777777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Název subjektu: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2790" w14:textId="29147E6F" w:rsidR="00A7690C" w:rsidRPr="00951CA6" w:rsidRDefault="00745CF4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5F23BF">
              <w:rPr>
                <w:rFonts w:cs="Arial"/>
              </w:rPr>
              <w:t>Mendelova univerzita v</w:t>
            </w:r>
            <w:r w:rsidR="00EC67D8">
              <w:rPr>
                <w:rFonts w:cs="Arial"/>
              </w:rPr>
              <w:t> </w:t>
            </w:r>
            <w:r w:rsidRPr="005F23BF">
              <w:rPr>
                <w:rFonts w:cs="Arial"/>
              </w:rPr>
              <w:t>Brn</w:t>
            </w:r>
            <w:r w:rsidR="006C3FF5">
              <w:rPr>
                <w:rFonts w:cs="Arial"/>
              </w:rPr>
              <w:t>ě</w:t>
            </w:r>
          </w:p>
        </w:tc>
      </w:tr>
      <w:tr w:rsidR="00A7690C" w:rsidRPr="00951CA6" w14:paraId="50B7A52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A47853F" w14:textId="7777777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BDF8" w14:textId="7779EFA1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szCs w:val="22"/>
              </w:rPr>
              <w:t xml:space="preserve">Zemědělská </w:t>
            </w:r>
            <w:r w:rsidR="005A5640">
              <w:rPr>
                <w:rFonts w:ascii="Arial" w:hAnsi="Arial" w:cs="Arial"/>
                <w:szCs w:val="22"/>
              </w:rPr>
              <w:t>1665/</w:t>
            </w:r>
            <w:r w:rsidRPr="00951CA6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951CA6" w14:paraId="16020B86" w14:textId="77777777" w:rsidTr="00EC67D8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8E52872" w14:textId="7777777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63FF" w14:textId="77777777" w:rsidR="00A7690C" w:rsidRPr="00EC67D8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EC67D8">
              <w:rPr>
                <w:rFonts w:ascii="Arial" w:hAnsi="Arial" w:cs="Arial"/>
                <w:szCs w:val="22"/>
              </w:rPr>
              <w:t>62156489</w:t>
            </w:r>
          </w:p>
        </w:tc>
      </w:tr>
      <w:tr w:rsidR="00FB4E07" w:rsidRPr="00951CA6" w14:paraId="5394B47D" w14:textId="77777777" w:rsidTr="00EC67D8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013406" w14:textId="77777777" w:rsidR="00FB4E07" w:rsidRPr="00951CA6" w:rsidRDefault="00FB4E07" w:rsidP="00FB4E0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szCs w:val="22"/>
              </w:rPr>
              <w:t>Jméno a příjmení osoby oprávněné jednat jménem zadavatele: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9B53" w14:textId="6A538D77" w:rsidR="00FB4E07" w:rsidRPr="00EC67D8" w:rsidRDefault="00F57DB5" w:rsidP="005A5640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prof. Dr. Ing. Jan Mareš, rektor</w:t>
            </w:r>
          </w:p>
        </w:tc>
      </w:tr>
      <w:tr w:rsidR="003D0A72" w:rsidRPr="00951CA6" w14:paraId="27E876C2" w14:textId="77777777" w:rsidTr="001279CE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CEDBFEB" w14:textId="77777777" w:rsidR="003D0A72" w:rsidRPr="00951CA6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951CA6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3D0A72" w:rsidRPr="00951CA6" w14:paraId="7926578C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C20C8E5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C7B98E" w14:textId="77777777" w:rsidR="003D0A72" w:rsidRPr="00951CA6" w:rsidRDefault="003D0A72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3D0A72" w:rsidRPr="00951CA6" w14:paraId="30C4A6A4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F98354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S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3015E4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26432295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39C11E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Tel.: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B23FB7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09F7E48A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892631A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F0C665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5D7E0009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6073F6E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B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190267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55C3632B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5D43236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č.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970C64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3ADB1CF1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3C058CA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1B1400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3066065F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2F21455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02BEFF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41A29CD2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50F2ACD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E9CE78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31A5353B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670C38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O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4C715A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03DC97F8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9F7E05E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K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ontaktní osoba ve věci veřejné zakázky: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673803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27EE312C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0BEC682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Tel.: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1D232A7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6B4712CE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7E12C3D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6B1666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6CFDA1B1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A95B2E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 xml:space="preserve"> je malý</w:t>
            </w:r>
            <w:r w:rsidRPr="00951CA6"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 xml:space="preserve"> či střední</w:t>
            </w:r>
            <w:r w:rsidRPr="00951CA6"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 xml:space="preserve"> podnik</w:t>
            </w:r>
            <w:r w:rsidRPr="00951CA6">
              <w:rPr>
                <w:rFonts w:ascii="Arial" w:hAnsi="Arial" w:cs="Arial"/>
                <w:color w:val="auto"/>
                <w:szCs w:val="22"/>
              </w:rPr>
              <w:t>em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, uveďte ano/ne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1BAE62" w14:textId="77777777" w:rsidR="003D0A72" w:rsidRPr="00951CA6" w:rsidRDefault="00FB4E07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ANO/NE</w:t>
            </w:r>
          </w:p>
        </w:tc>
      </w:tr>
    </w:tbl>
    <w:p w14:paraId="5930F710" w14:textId="4CB8D00F" w:rsidR="001F56F2" w:rsidRDefault="001F56F2" w:rsidP="00A7690C">
      <w:pPr>
        <w:rPr>
          <w:rFonts w:cs="Arial"/>
          <w:sz w:val="22"/>
          <w:szCs w:val="22"/>
        </w:rPr>
      </w:pPr>
    </w:p>
    <w:p w14:paraId="6912BF51" w14:textId="77777777" w:rsidR="00EC5BCB" w:rsidRPr="00951CA6" w:rsidRDefault="00EC5BCB" w:rsidP="00A7690C">
      <w:pPr>
        <w:rPr>
          <w:rFonts w:cs="Arial"/>
          <w:sz w:val="22"/>
          <w:szCs w:val="22"/>
        </w:rPr>
      </w:pPr>
    </w:p>
    <w:p w14:paraId="54D95C03" w14:textId="77777777" w:rsidR="00012070" w:rsidRDefault="00012070" w:rsidP="00A34919">
      <w:pPr>
        <w:rPr>
          <w:rFonts w:cs="Arial"/>
          <w:b/>
          <w:sz w:val="22"/>
          <w:szCs w:val="22"/>
        </w:rPr>
      </w:pPr>
    </w:p>
    <w:p w14:paraId="26B9936A" w14:textId="77777777" w:rsidR="00012070" w:rsidRDefault="00012070" w:rsidP="00A34919">
      <w:pPr>
        <w:rPr>
          <w:rFonts w:cs="Arial"/>
          <w:b/>
          <w:sz w:val="22"/>
          <w:szCs w:val="22"/>
        </w:rPr>
      </w:pPr>
    </w:p>
    <w:p w14:paraId="4D970B8C" w14:textId="77777777" w:rsidR="00012070" w:rsidRDefault="00012070" w:rsidP="00A34919">
      <w:pPr>
        <w:rPr>
          <w:rFonts w:cs="Arial"/>
          <w:b/>
          <w:sz w:val="22"/>
          <w:szCs w:val="22"/>
        </w:rPr>
      </w:pPr>
    </w:p>
    <w:p w14:paraId="21F910AC" w14:textId="77777777" w:rsidR="00012070" w:rsidRDefault="00012070" w:rsidP="00A34919">
      <w:pPr>
        <w:rPr>
          <w:rFonts w:cs="Arial"/>
          <w:b/>
          <w:sz w:val="22"/>
          <w:szCs w:val="22"/>
        </w:rPr>
      </w:pPr>
    </w:p>
    <w:p w14:paraId="2E95B07A" w14:textId="77777777" w:rsidR="00012070" w:rsidRDefault="00012070" w:rsidP="00A34919">
      <w:pPr>
        <w:rPr>
          <w:rFonts w:cs="Arial"/>
          <w:b/>
          <w:sz w:val="22"/>
          <w:szCs w:val="22"/>
        </w:rPr>
      </w:pPr>
    </w:p>
    <w:p w14:paraId="77BAE508" w14:textId="77777777" w:rsidR="00012070" w:rsidRDefault="00012070" w:rsidP="00A34919">
      <w:pPr>
        <w:rPr>
          <w:rFonts w:cs="Arial"/>
          <w:b/>
          <w:sz w:val="22"/>
          <w:szCs w:val="22"/>
        </w:rPr>
      </w:pPr>
    </w:p>
    <w:p w14:paraId="6438454B" w14:textId="77777777" w:rsidR="00012070" w:rsidRDefault="00012070" w:rsidP="00A34919">
      <w:pPr>
        <w:rPr>
          <w:rFonts w:cs="Arial"/>
          <w:b/>
          <w:sz w:val="22"/>
          <w:szCs w:val="22"/>
        </w:rPr>
      </w:pPr>
    </w:p>
    <w:p w14:paraId="4061973D" w14:textId="77777777" w:rsidR="00012070" w:rsidRDefault="00012070" w:rsidP="00A34919">
      <w:pPr>
        <w:rPr>
          <w:rFonts w:cs="Arial"/>
          <w:b/>
          <w:sz w:val="22"/>
          <w:szCs w:val="22"/>
        </w:rPr>
      </w:pPr>
    </w:p>
    <w:p w14:paraId="7488ACD2" w14:textId="77777777" w:rsidR="00012070" w:rsidRDefault="00012070" w:rsidP="00A34919">
      <w:pPr>
        <w:rPr>
          <w:rFonts w:cs="Arial"/>
          <w:b/>
          <w:sz w:val="22"/>
          <w:szCs w:val="22"/>
        </w:rPr>
      </w:pPr>
    </w:p>
    <w:p w14:paraId="4C8AECBB" w14:textId="77777777" w:rsidR="00012070" w:rsidRDefault="00012070" w:rsidP="00A34919">
      <w:pPr>
        <w:rPr>
          <w:rFonts w:cs="Arial"/>
          <w:b/>
          <w:sz w:val="22"/>
          <w:szCs w:val="22"/>
        </w:rPr>
      </w:pPr>
    </w:p>
    <w:p w14:paraId="46337AB3" w14:textId="77777777" w:rsidR="00012070" w:rsidRDefault="00012070" w:rsidP="00A34919">
      <w:pPr>
        <w:rPr>
          <w:rFonts w:cs="Arial"/>
          <w:b/>
          <w:sz w:val="22"/>
          <w:szCs w:val="22"/>
        </w:rPr>
      </w:pPr>
    </w:p>
    <w:p w14:paraId="7FDED05D" w14:textId="77777777" w:rsidR="00012070" w:rsidRDefault="00012070" w:rsidP="00A34919">
      <w:pPr>
        <w:rPr>
          <w:rFonts w:cs="Arial"/>
          <w:b/>
          <w:sz w:val="22"/>
          <w:szCs w:val="22"/>
        </w:rPr>
      </w:pPr>
    </w:p>
    <w:p w14:paraId="06E316A9" w14:textId="77777777" w:rsidR="00012070" w:rsidRDefault="00012070" w:rsidP="00A34919">
      <w:pPr>
        <w:rPr>
          <w:rFonts w:cs="Arial"/>
          <w:b/>
          <w:sz w:val="22"/>
          <w:szCs w:val="22"/>
        </w:rPr>
      </w:pPr>
    </w:p>
    <w:p w14:paraId="17B741D0" w14:textId="77777777" w:rsidR="00012070" w:rsidRDefault="00012070" w:rsidP="00A34919">
      <w:pPr>
        <w:rPr>
          <w:rFonts w:cs="Arial"/>
          <w:b/>
          <w:sz w:val="22"/>
          <w:szCs w:val="22"/>
        </w:rPr>
      </w:pPr>
    </w:p>
    <w:p w14:paraId="699D9346" w14:textId="77777777" w:rsidR="00012070" w:rsidRDefault="00012070" w:rsidP="00A34919">
      <w:pPr>
        <w:rPr>
          <w:rFonts w:cs="Arial"/>
          <w:b/>
          <w:sz w:val="22"/>
          <w:szCs w:val="22"/>
        </w:rPr>
      </w:pPr>
    </w:p>
    <w:p w14:paraId="592E2990" w14:textId="77777777" w:rsidR="00012070" w:rsidRDefault="00012070" w:rsidP="00A34919">
      <w:pPr>
        <w:rPr>
          <w:rFonts w:cs="Arial"/>
          <w:b/>
          <w:sz w:val="22"/>
          <w:szCs w:val="22"/>
        </w:rPr>
      </w:pPr>
    </w:p>
    <w:p w14:paraId="4765630F" w14:textId="77777777" w:rsidR="00012070" w:rsidRDefault="00012070" w:rsidP="00A34919">
      <w:pPr>
        <w:rPr>
          <w:rFonts w:cs="Arial"/>
          <w:b/>
          <w:sz w:val="22"/>
          <w:szCs w:val="22"/>
        </w:rPr>
      </w:pPr>
    </w:p>
    <w:p w14:paraId="018AB5D6" w14:textId="6207C1E9" w:rsidR="00EC5BCB" w:rsidRDefault="00951CA6" w:rsidP="00A34919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HODNOTÍCÍ KRITÉRIUM:</w:t>
      </w:r>
      <w:r w:rsidR="009C4B5F" w:rsidRPr="00951CA6">
        <w:rPr>
          <w:rFonts w:cs="Arial"/>
          <w:b/>
          <w:sz w:val="22"/>
          <w:szCs w:val="22"/>
        </w:rPr>
        <w:t xml:space="preserve"> CELKOVÁ NABÍDKOVÁ CENA V KČ BEZ DPH</w:t>
      </w:r>
    </w:p>
    <w:p w14:paraId="63CA28FB" w14:textId="77777777" w:rsidR="00332D02" w:rsidRDefault="00332D02" w:rsidP="00113077">
      <w:pPr>
        <w:rPr>
          <w:rFonts w:cs="Arial"/>
          <w:sz w:val="22"/>
          <w:szCs w:val="22"/>
        </w:rPr>
      </w:pPr>
    </w:p>
    <w:p w14:paraId="2999A623" w14:textId="77777777" w:rsidR="00332D02" w:rsidRDefault="00332D02" w:rsidP="00113077">
      <w:pPr>
        <w:rPr>
          <w:rFonts w:cs="Arial"/>
          <w:sz w:val="22"/>
          <w:szCs w:val="22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4"/>
        <w:gridCol w:w="1685"/>
        <w:gridCol w:w="1984"/>
        <w:gridCol w:w="2410"/>
        <w:gridCol w:w="1984"/>
      </w:tblGrid>
      <w:tr w:rsidR="004821EE" w:rsidRPr="004821EE" w14:paraId="79512278" w14:textId="77777777" w:rsidTr="00E13CD3">
        <w:trPr>
          <w:trHeight w:val="755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8D6F780" w14:textId="77777777" w:rsidR="004821EE" w:rsidRPr="004821EE" w:rsidRDefault="004821EE" w:rsidP="004821EE">
            <w:pPr>
              <w:spacing w:line="256" w:lineRule="auto"/>
              <w:rPr>
                <w:rFonts w:cs="Arial"/>
                <w:b/>
                <w:sz w:val="22"/>
                <w:szCs w:val="22"/>
                <w:lang w:eastAsia="cs-CZ"/>
              </w:rPr>
            </w:pPr>
            <w:r w:rsidRPr="004821EE">
              <w:rPr>
                <w:rFonts w:cs="Arial"/>
                <w:b/>
                <w:sz w:val="22"/>
                <w:szCs w:val="22"/>
                <w:lang w:eastAsia="cs-CZ"/>
              </w:rPr>
              <w:t>Dílčí části poptávané služby dle čl. I. smlouvy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9E1B6E8" w14:textId="77777777" w:rsidR="004821EE" w:rsidRPr="004821EE" w:rsidRDefault="004821EE" w:rsidP="004821EE">
            <w:pPr>
              <w:spacing w:line="256" w:lineRule="auto"/>
              <w:jc w:val="center"/>
              <w:rPr>
                <w:rFonts w:cs="Arial"/>
                <w:b/>
                <w:sz w:val="22"/>
                <w:szCs w:val="22"/>
                <w:lang w:eastAsia="cs-CZ"/>
              </w:rPr>
            </w:pPr>
            <w:r w:rsidRPr="004821EE">
              <w:rPr>
                <w:rFonts w:cs="Arial"/>
                <w:b/>
                <w:sz w:val="22"/>
                <w:szCs w:val="22"/>
                <w:lang w:eastAsia="cs-CZ"/>
              </w:rPr>
              <w:t>Celková cena v Kč bez DPH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33287BF" w14:textId="77777777" w:rsidR="004821EE" w:rsidRPr="004821EE" w:rsidRDefault="004821EE" w:rsidP="004821EE">
            <w:pPr>
              <w:spacing w:line="256" w:lineRule="auto"/>
              <w:jc w:val="center"/>
              <w:rPr>
                <w:rFonts w:cs="Arial"/>
                <w:b/>
                <w:sz w:val="22"/>
                <w:szCs w:val="22"/>
                <w:lang w:eastAsia="cs-CZ"/>
              </w:rPr>
            </w:pPr>
            <w:r w:rsidRPr="004821EE">
              <w:rPr>
                <w:rFonts w:cs="Arial"/>
                <w:b/>
                <w:sz w:val="22"/>
                <w:szCs w:val="22"/>
                <w:lang w:eastAsia="cs-CZ"/>
              </w:rPr>
              <w:t xml:space="preserve">Sazba DPH </w:t>
            </w:r>
            <w:r w:rsidRPr="004821EE">
              <w:rPr>
                <w:rFonts w:cs="Arial"/>
                <w:b/>
                <w:sz w:val="22"/>
                <w:szCs w:val="22"/>
                <w:lang w:val="en-US" w:eastAsia="cs-CZ"/>
              </w:rPr>
              <w:t xml:space="preserve">v </w:t>
            </w:r>
            <w:r w:rsidRPr="004821EE">
              <w:rPr>
                <w:rFonts w:cs="Arial"/>
                <w:b/>
                <w:sz w:val="22"/>
                <w:szCs w:val="22"/>
                <w:lang w:eastAsia="cs-CZ"/>
              </w:rPr>
              <w:t>% a výše DPH v Kč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48E7D55" w14:textId="77777777" w:rsidR="004821EE" w:rsidRPr="004821EE" w:rsidRDefault="004821EE" w:rsidP="004821EE">
            <w:pPr>
              <w:spacing w:line="256" w:lineRule="auto"/>
              <w:jc w:val="center"/>
              <w:rPr>
                <w:rFonts w:cs="Arial"/>
                <w:b/>
                <w:sz w:val="22"/>
                <w:szCs w:val="22"/>
                <w:lang w:eastAsia="cs-CZ"/>
              </w:rPr>
            </w:pPr>
            <w:r w:rsidRPr="004821EE">
              <w:rPr>
                <w:rFonts w:cs="Arial"/>
                <w:b/>
                <w:sz w:val="22"/>
                <w:szCs w:val="22"/>
                <w:lang w:eastAsia="cs-CZ"/>
              </w:rPr>
              <w:t>Celková cena</w:t>
            </w:r>
          </w:p>
          <w:p w14:paraId="596B02A4" w14:textId="77777777" w:rsidR="004821EE" w:rsidRPr="004821EE" w:rsidRDefault="004821EE" w:rsidP="004821EE">
            <w:pPr>
              <w:spacing w:line="256" w:lineRule="auto"/>
              <w:jc w:val="center"/>
              <w:rPr>
                <w:rFonts w:cs="Arial"/>
                <w:b/>
                <w:sz w:val="22"/>
                <w:szCs w:val="22"/>
                <w:lang w:eastAsia="cs-CZ"/>
              </w:rPr>
            </w:pPr>
            <w:r w:rsidRPr="004821EE">
              <w:rPr>
                <w:rFonts w:cs="Arial"/>
                <w:b/>
                <w:sz w:val="22"/>
                <w:szCs w:val="22"/>
                <w:lang w:eastAsia="cs-CZ"/>
              </w:rPr>
              <w:t>v Kč včetně DPH</w:t>
            </w:r>
          </w:p>
        </w:tc>
      </w:tr>
      <w:tr w:rsidR="004821EE" w:rsidRPr="004821EE" w14:paraId="11CCC73E" w14:textId="77777777" w:rsidTr="00E13CD3">
        <w:trPr>
          <w:trHeight w:val="89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44E14" w14:textId="77777777" w:rsidR="004821EE" w:rsidRPr="004821EE" w:rsidRDefault="004821EE" w:rsidP="004821EE">
            <w:pPr>
              <w:spacing w:line="256" w:lineRule="auto"/>
              <w:ind w:right="-132"/>
              <w:rPr>
                <w:rFonts w:cs="Arial"/>
                <w:lang w:eastAsia="cs-CZ"/>
              </w:rPr>
            </w:pPr>
            <w:r w:rsidRPr="004821EE">
              <w:rPr>
                <w:rFonts w:cs="Arial"/>
                <w:lang w:eastAsia="cs-CZ"/>
              </w:rPr>
              <w:t>Příprava a podání žádosti o podporu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4321B" w14:textId="77777777" w:rsidR="004821EE" w:rsidRPr="004821EE" w:rsidRDefault="004821EE" w:rsidP="004821EE">
            <w:pPr>
              <w:spacing w:line="256" w:lineRule="auto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4821EE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……………….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2EB4F" w14:textId="77777777" w:rsidR="004821EE" w:rsidRPr="004821EE" w:rsidRDefault="004821EE" w:rsidP="004821EE">
            <w:pPr>
              <w:spacing w:line="256" w:lineRule="auto"/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4821EE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……/…………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A03B3" w14:textId="77777777" w:rsidR="004821EE" w:rsidRPr="004821EE" w:rsidRDefault="004821EE" w:rsidP="004821EE">
            <w:pPr>
              <w:spacing w:line="256" w:lineRule="auto"/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4821EE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……………….</w:t>
            </w:r>
          </w:p>
        </w:tc>
      </w:tr>
      <w:tr w:rsidR="004821EE" w:rsidRPr="004821EE" w14:paraId="4D2EE819" w14:textId="77777777" w:rsidTr="00E13CD3">
        <w:trPr>
          <w:trHeight w:val="89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4477F" w14:textId="77777777" w:rsidR="004821EE" w:rsidRPr="004821EE" w:rsidRDefault="004821EE" w:rsidP="004821EE">
            <w:pPr>
              <w:spacing w:line="256" w:lineRule="auto"/>
              <w:ind w:right="-132"/>
              <w:rPr>
                <w:rFonts w:cs="Arial"/>
                <w:lang w:eastAsia="cs-CZ"/>
              </w:rPr>
            </w:pPr>
            <w:r w:rsidRPr="004821EE">
              <w:rPr>
                <w:rFonts w:cs="Arial"/>
                <w:lang w:eastAsia="cs-CZ"/>
              </w:rPr>
              <w:t>Administrace žádosti o podporu ve fázi hodnocení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7D942" w14:textId="77777777" w:rsidR="004821EE" w:rsidRPr="004821EE" w:rsidRDefault="004821EE" w:rsidP="004821EE">
            <w:pPr>
              <w:spacing w:line="256" w:lineRule="auto"/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4821EE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……………….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69837" w14:textId="77777777" w:rsidR="004821EE" w:rsidRPr="004821EE" w:rsidRDefault="004821EE" w:rsidP="004821EE">
            <w:pPr>
              <w:spacing w:line="256" w:lineRule="auto"/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4821EE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……/…………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A2449" w14:textId="77777777" w:rsidR="004821EE" w:rsidRPr="004821EE" w:rsidRDefault="004821EE" w:rsidP="004821EE">
            <w:pPr>
              <w:spacing w:line="256" w:lineRule="auto"/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4821EE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……………….</w:t>
            </w:r>
          </w:p>
        </w:tc>
      </w:tr>
      <w:tr w:rsidR="004821EE" w:rsidRPr="004821EE" w14:paraId="06223163" w14:textId="77777777" w:rsidTr="00E13CD3">
        <w:trPr>
          <w:trHeight w:val="89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AF05C" w14:textId="77777777" w:rsidR="004821EE" w:rsidRPr="004821EE" w:rsidRDefault="004821EE" w:rsidP="004821EE">
            <w:pPr>
              <w:spacing w:line="256" w:lineRule="auto"/>
              <w:ind w:right="-132"/>
              <w:rPr>
                <w:rFonts w:cs="Arial"/>
                <w:lang w:eastAsia="cs-CZ"/>
              </w:rPr>
            </w:pPr>
            <w:r w:rsidRPr="004821EE">
              <w:rPr>
                <w:rFonts w:cs="Arial"/>
                <w:lang w:eastAsia="cs-CZ"/>
              </w:rPr>
              <w:t>Příprava a kompletace podkladů před vydáním Právního aktu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3B4C4" w14:textId="77777777" w:rsidR="004821EE" w:rsidRPr="004821EE" w:rsidRDefault="004821EE" w:rsidP="004821EE">
            <w:pPr>
              <w:spacing w:line="256" w:lineRule="auto"/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4821EE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……………….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A97A6" w14:textId="77777777" w:rsidR="004821EE" w:rsidRPr="004821EE" w:rsidRDefault="004821EE" w:rsidP="004821EE">
            <w:pPr>
              <w:spacing w:line="256" w:lineRule="auto"/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4821EE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……/…………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889FA" w14:textId="77777777" w:rsidR="004821EE" w:rsidRPr="004821EE" w:rsidRDefault="004821EE" w:rsidP="004821EE">
            <w:pPr>
              <w:spacing w:line="256" w:lineRule="auto"/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4821EE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……………….</w:t>
            </w:r>
          </w:p>
        </w:tc>
      </w:tr>
      <w:tr w:rsidR="004821EE" w:rsidRPr="004821EE" w14:paraId="5F1DA936" w14:textId="77777777" w:rsidTr="00E13CD3">
        <w:trPr>
          <w:trHeight w:val="89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D564A" w14:textId="70D5C547" w:rsidR="004821EE" w:rsidRPr="0031093B" w:rsidRDefault="0031093B" w:rsidP="004821EE">
            <w:pPr>
              <w:spacing w:line="256" w:lineRule="auto"/>
              <w:ind w:right="-132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Metodické řízení projektu po vydání Právního aktu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43EFC" w14:textId="77777777" w:rsidR="004821EE" w:rsidRPr="004821EE" w:rsidRDefault="004821EE" w:rsidP="004821EE">
            <w:pPr>
              <w:spacing w:line="256" w:lineRule="auto"/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4821EE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……………….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104D2" w14:textId="77777777" w:rsidR="004821EE" w:rsidRPr="004821EE" w:rsidRDefault="004821EE" w:rsidP="004821EE">
            <w:pPr>
              <w:spacing w:line="256" w:lineRule="auto"/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4821EE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……/…………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29367" w14:textId="77777777" w:rsidR="004821EE" w:rsidRPr="004821EE" w:rsidRDefault="004821EE" w:rsidP="004821EE">
            <w:pPr>
              <w:spacing w:line="256" w:lineRule="auto"/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4821EE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……………….</w:t>
            </w:r>
          </w:p>
        </w:tc>
      </w:tr>
      <w:tr w:rsidR="004821EE" w:rsidRPr="004821EE" w14:paraId="329808E7" w14:textId="77777777" w:rsidTr="00E13CD3">
        <w:trPr>
          <w:trHeight w:val="89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CAD0A" w14:textId="77777777" w:rsidR="004821EE" w:rsidRDefault="004821EE" w:rsidP="004821EE">
            <w:pPr>
              <w:spacing w:line="256" w:lineRule="auto"/>
              <w:ind w:right="-132"/>
              <w:rPr>
                <w:rFonts w:cs="Arial"/>
                <w:lang w:eastAsia="cs-CZ"/>
              </w:rPr>
            </w:pPr>
            <w:r w:rsidRPr="004821EE">
              <w:rPr>
                <w:rFonts w:cs="Arial"/>
                <w:lang w:eastAsia="cs-CZ"/>
              </w:rPr>
              <w:t>Finanční administrace projektu</w:t>
            </w:r>
          </w:p>
          <w:p w14:paraId="04FC9F0E" w14:textId="77777777" w:rsidR="0031093B" w:rsidRDefault="0031093B" w:rsidP="004821EE">
            <w:pPr>
              <w:spacing w:line="256" w:lineRule="auto"/>
              <w:ind w:right="-132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Žádost o platbu (</w:t>
            </w:r>
            <w:proofErr w:type="spellStart"/>
            <w:r>
              <w:rPr>
                <w:rFonts w:cs="Arial"/>
                <w:lang w:eastAsia="cs-CZ"/>
              </w:rPr>
              <w:t>ŽoP</w:t>
            </w:r>
            <w:proofErr w:type="spellEnd"/>
            <w:r>
              <w:rPr>
                <w:rFonts w:cs="Arial"/>
                <w:lang w:eastAsia="cs-CZ"/>
              </w:rPr>
              <w:t>) – předpoklad 8 x</w:t>
            </w:r>
          </w:p>
          <w:p w14:paraId="0FF171CF" w14:textId="757BC05B" w:rsidR="0031093B" w:rsidRPr="004821EE" w:rsidRDefault="0031093B" w:rsidP="004821EE">
            <w:pPr>
              <w:spacing w:line="256" w:lineRule="auto"/>
              <w:ind w:right="-132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 xml:space="preserve">Zpráva o </w:t>
            </w:r>
            <w:proofErr w:type="spellStart"/>
            <w:r>
              <w:rPr>
                <w:rFonts w:cs="Arial"/>
                <w:lang w:eastAsia="cs-CZ"/>
              </w:rPr>
              <w:t>realizacei</w:t>
            </w:r>
            <w:proofErr w:type="spellEnd"/>
            <w:r>
              <w:rPr>
                <w:rFonts w:cs="Arial"/>
                <w:lang w:eastAsia="cs-CZ"/>
              </w:rPr>
              <w:t xml:space="preserve"> (</w:t>
            </w:r>
            <w:proofErr w:type="spellStart"/>
            <w:r>
              <w:rPr>
                <w:rFonts w:cs="Arial"/>
                <w:lang w:eastAsia="cs-CZ"/>
              </w:rPr>
              <w:t>ZoR</w:t>
            </w:r>
            <w:proofErr w:type="spellEnd"/>
            <w:r>
              <w:rPr>
                <w:rFonts w:cs="Arial"/>
                <w:lang w:eastAsia="cs-CZ"/>
              </w:rPr>
              <w:t>) – předpoklad 8x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7C8F9" w14:textId="77777777" w:rsidR="004821EE" w:rsidRPr="004821EE" w:rsidRDefault="004821EE" w:rsidP="004821EE">
            <w:pPr>
              <w:spacing w:line="256" w:lineRule="auto"/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4821EE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……………….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5C9D5" w14:textId="77777777" w:rsidR="004821EE" w:rsidRPr="004821EE" w:rsidRDefault="004821EE" w:rsidP="004821EE">
            <w:pPr>
              <w:spacing w:line="256" w:lineRule="auto"/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4821EE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……/…………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CADE6" w14:textId="77777777" w:rsidR="004821EE" w:rsidRPr="004821EE" w:rsidRDefault="004821EE" w:rsidP="004821EE">
            <w:pPr>
              <w:spacing w:line="256" w:lineRule="auto"/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4821EE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……………….</w:t>
            </w:r>
          </w:p>
        </w:tc>
      </w:tr>
      <w:tr w:rsidR="007818D1" w:rsidRPr="004821EE" w14:paraId="7E776D32" w14:textId="77777777" w:rsidTr="00E13CD3">
        <w:trPr>
          <w:trHeight w:val="89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A502D" w14:textId="0AC9591C" w:rsidR="007818D1" w:rsidRPr="004821EE" w:rsidRDefault="007818D1" w:rsidP="007818D1">
            <w:pPr>
              <w:spacing w:line="256" w:lineRule="auto"/>
              <w:ind w:right="-132"/>
              <w:rPr>
                <w:rFonts w:cs="Arial"/>
                <w:lang w:eastAsia="cs-CZ"/>
              </w:rPr>
            </w:pPr>
            <w:r w:rsidRPr="004821EE">
              <w:rPr>
                <w:rFonts w:cs="Arial"/>
                <w:lang w:eastAsia="cs-CZ"/>
              </w:rPr>
              <w:t>Ukončení projektu</w:t>
            </w:r>
            <w:r>
              <w:rPr>
                <w:rFonts w:cs="Arial"/>
                <w:lang w:eastAsia="cs-CZ"/>
              </w:rPr>
              <w:t xml:space="preserve"> (</w:t>
            </w:r>
            <w:proofErr w:type="spellStart"/>
            <w:r>
              <w:rPr>
                <w:rFonts w:cs="Arial"/>
                <w:lang w:eastAsia="cs-CZ"/>
              </w:rPr>
              <w:t>ZZoR</w:t>
            </w:r>
            <w:proofErr w:type="spellEnd"/>
            <w:r>
              <w:rPr>
                <w:rFonts w:cs="Arial"/>
                <w:lang w:eastAsia="cs-CZ"/>
              </w:rPr>
              <w:t xml:space="preserve">, </w:t>
            </w:r>
            <w:proofErr w:type="spellStart"/>
            <w:r>
              <w:rPr>
                <w:rFonts w:cs="Arial"/>
                <w:lang w:eastAsia="cs-CZ"/>
              </w:rPr>
              <w:t>ZŽoP</w:t>
            </w:r>
            <w:proofErr w:type="spellEnd"/>
            <w:r>
              <w:rPr>
                <w:rFonts w:cs="Arial"/>
                <w:lang w:eastAsia="cs-CZ"/>
              </w:rPr>
              <w:t>, ZVA, indikátory)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02820C" w14:textId="79BDA38D" w:rsidR="007818D1" w:rsidRPr="004821EE" w:rsidRDefault="007818D1" w:rsidP="007818D1">
            <w:pPr>
              <w:spacing w:line="256" w:lineRule="auto"/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4821EE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……………….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3ECF0" w14:textId="7B38586C" w:rsidR="007818D1" w:rsidRPr="004821EE" w:rsidRDefault="007818D1" w:rsidP="007818D1">
            <w:pPr>
              <w:spacing w:line="256" w:lineRule="auto"/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4821EE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……/…………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5804B" w14:textId="3BA51F58" w:rsidR="007818D1" w:rsidRPr="004821EE" w:rsidRDefault="007818D1" w:rsidP="007818D1">
            <w:pPr>
              <w:spacing w:line="256" w:lineRule="auto"/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4821EE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……………….</w:t>
            </w:r>
          </w:p>
        </w:tc>
      </w:tr>
      <w:tr w:rsidR="004821EE" w:rsidRPr="004821EE" w14:paraId="77FB33DF" w14:textId="77777777" w:rsidTr="000E4237">
        <w:trPr>
          <w:trHeight w:val="89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A520F5" w14:textId="7DF30733" w:rsidR="004821EE" w:rsidRPr="004821EE" w:rsidRDefault="004821EE" w:rsidP="004821EE">
            <w:pPr>
              <w:spacing w:line="256" w:lineRule="auto"/>
              <w:ind w:right="-132"/>
              <w:rPr>
                <w:rFonts w:cs="Arial"/>
                <w:lang w:eastAsia="cs-CZ"/>
              </w:rPr>
            </w:pPr>
            <w:r w:rsidRPr="004821EE">
              <w:rPr>
                <w:rFonts w:cs="Arial"/>
                <w:lang w:eastAsia="cs-CZ"/>
              </w:rPr>
              <w:t>Administrace udržitelnosti projektu</w:t>
            </w:r>
            <w:r w:rsidR="0031093B">
              <w:rPr>
                <w:rFonts w:cs="Arial"/>
                <w:lang w:eastAsia="cs-CZ"/>
              </w:rPr>
              <w:t xml:space="preserve"> (</w:t>
            </w:r>
            <w:proofErr w:type="spellStart"/>
            <w:r w:rsidR="0031093B">
              <w:rPr>
                <w:rFonts w:cs="Arial"/>
                <w:lang w:eastAsia="cs-CZ"/>
              </w:rPr>
              <w:t>ZoU</w:t>
            </w:r>
            <w:proofErr w:type="spellEnd"/>
            <w:r w:rsidR="0031093B">
              <w:rPr>
                <w:rFonts w:cs="Arial"/>
                <w:lang w:eastAsia="cs-CZ"/>
              </w:rPr>
              <w:t>) 5 let (5x)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E3257" w14:textId="77777777" w:rsidR="004821EE" w:rsidRPr="004821EE" w:rsidRDefault="004821EE" w:rsidP="004821EE">
            <w:pPr>
              <w:spacing w:line="256" w:lineRule="auto"/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4821EE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……………….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0E1D8F" w14:textId="77777777" w:rsidR="004821EE" w:rsidRPr="004821EE" w:rsidRDefault="004821EE" w:rsidP="004821EE">
            <w:pPr>
              <w:spacing w:line="256" w:lineRule="auto"/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4821EE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……/…………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90A447" w14:textId="77777777" w:rsidR="004821EE" w:rsidRPr="004821EE" w:rsidRDefault="004821EE" w:rsidP="004821EE">
            <w:pPr>
              <w:spacing w:line="256" w:lineRule="auto"/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4821EE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……………….</w:t>
            </w:r>
          </w:p>
        </w:tc>
      </w:tr>
      <w:tr w:rsidR="000E4237" w:rsidRPr="004821EE" w14:paraId="5CA4C38F" w14:textId="77777777" w:rsidTr="005B6B8A">
        <w:trPr>
          <w:trHeight w:val="89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3CE8F2" w14:textId="35903E23" w:rsidR="000E4237" w:rsidRPr="000F65B0" w:rsidRDefault="000E4237" w:rsidP="000E4237">
            <w:pPr>
              <w:spacing w:line="256" w:lineRule="auto"/>
              <w:ind w:right="-132"/>
              <w:rPr>
                <w:rFonts w:cs="Arial"/>
                <w:bCs/>
                <w:lang w:eastAsia="cs-CZ"/>
              </w:rPr>
            </w:pPr>
            <w:r>
              <w:rPr>
                <w:rFonts w:cs="Arial"/>
                <w:bCs/>
                <w:lang w:eastAsia="cs-CZ"/>
              </w:rPr>
              <w:t>P</w:t>
            </w:r>
            <w:r w:rsidRPr="000F65B0">
              <w:rPr>
                <w:rFonts w:cs="Arial"/>
                <w:bCs/>
                <w:lang w:eastAsia="cs-CZ"/>
              </w:rPr>
              <w:t>oskytnutí případných dalších administrativních činností</w:t>
            </w:r>
            <w:r w:rsidR="00B02614">
              <w:rPr>
                <w:rFonts w:cs="Arial"/>
                <w:bCs/>
                <w:lang w:eastAsia="cs-CZ"/>
              </w:rPr>
              <w:t xml:space="preserve"> odsouhlasených objednatelem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2C9B54" w14:textId="77777777" w:rsidR="000E4237" w:rsidRDefault="000E4237" w:rsidP="000E4237">
            <w:pPr>
              <w:spacing w:line="256" w:lineRule="auto"/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</w:p>
          <w:p w14:paraId="320867C5" w14:textId="77777777" w:rsidR="000E4237" w:rsidRDefault="000E4237" w:rsidP="000E4237">
            <w:pPr>
              <w:spacing w:line="256" w:lineRule="auto"/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</w:p>
          <w:p w14:paraId="1545373D" w14:textId="77777777" w:rsidR="000E4237" w:rsidRDefault="000E4237" w:rsidP="000E4237">
            <w:pPr>
              <w:spacing w:line="256" w:lineRule="auto"/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</w:p>
          <w:p w14:paraId="060887DB" w14:textId="77777777" w:rsidR="000E4237" w:rsidRDefault="000E4237" w:rsidP="000E4237">
            <w:pPr>
              <w:spacing w:line="256" w:lineRule="auto"/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</w:p>
          <w:p w14:paraId="7E703267" w14:textId="77777777" w:rsidR="000E4237" w:rsidRDefault="000E4237" w:rsidP="000E4237">
            <w:pPr>
              <w:spacing w:line="256" w:lineRule="auto"/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</w:p>
          <w:p w14:paraId="155EC13D" w14:textId="77777777" w:rsidR="000E4237" w:rsidRDefault="000E4237" w:rsidP="000E4237">
            <w:pPr>
              <w:spacing w:line="256" w:lineRule="auto"/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</w:p>
          <w:p w14:paraId="12C15532" w14:textId="314A95BA" w:rsidR="000E4237" w:rsidRPr="004821EE" w:rsidRDefault="000E4237" w:rsidP="000E4237">
            <w:pPr>
              <w:spacing w:line="256" w:lineRule="auto"/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4821EE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……………….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79930D" w14:textId="77777777" w:rsidR="000E4237" w:rsidRDefault="000E4237" w:rsidP="000E4237">
            <w:pPr>
              <w:spacing w:line="256" w:lineRule="auto"/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</w:p>
          <w:p w14:paraId="632D114F" w14:textId="77777777" w:rsidR="000E4237" w:rsidRDefault="000E4237" w:rsidP="000E4237">
            <w:pPr>
              <w:spacing w:line="256" w:lineRule="auto"/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</w:p>
          <w:p w14:paraId="7028C8CD" w14:textId="77777777" w:rsidR="000E4237" w:rsidRDefault="000E4237" w:rsidP="000E4237">
            <w:pPr>
              <w:spacing w:line="256" w:lineRule="auto"/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</w:p>
          <w:p w14:paraId="5AF45F5E" w14:textId="77777777" w:rsidR="000E4237" w:rsidRDefault="000E4237" w:rsidP="000E4237">
            <w:pPr>
              <w:spacing w:line="256" w:lineRule="auto"/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</w:p>
          <w:p w14:paraId="2D25CFA8" w14:textId="77777777" w:rsidR="000E4237" w:rsidRDefault="000E4237" w:rsidP="000E4237">
            <w:pPr>
              <w:spacing w:line="256" w:lineRule="auto"/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</w:p>
          <w:p w14:paraId="65C4A6F7" w14:textId="77777777" w:rsidR="000E4237" w:rsidRDefault="000E4237" w:rsidP="000E4237">
            <w:pPr>
              <w:spacing w:line="256" w:lineRule="auto"/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</w:p>
          <w:p w14:paraId="1DEE2B5E" w14:textId="1E9C1B01" w:rsidR="000E4237" w:rsidRPr="004821EE" w:rsidRDefault="000E4237" w:rsidP="000E4237">
            <w:pPr>
              <w:spacing w:line="256" w:lineRule="auto"/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4821EE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……/…………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6C816A" w14:textId="77777777" w:rsidR="000E4237" w:rsidRDefault="000E4237" w:rsidP="000E4237">
            <w:pPr>
              <w:spacing w:line="256" w:lineRule="auto"/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</w:p>
          <w:p w14:paraId="5E7B9F00" w14:textId="77777777" w:rsidR="000E4237" w:rsidRDefault="000E4237" w:rsidP="000E4237">
            <w:pPr>
              <w:spacing w:line="256" w:lineRule="auto"/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</w:p>
          <w:p w14:paraId="6BE27161" w14:textId="77777777" w:rsidR="000E4237" w:rsidRDefault="000E4237" w:rsidP="000E4237">
            <w:pPr>
              <w:spacing w:line="256" w:lineRule="auto"/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</w:p>
          <w:p w14:paraId="37DAEAC5" w14:textId="77777777" w:rsidR="000E4237" w:rsidRDefault="000E4237" w:rsidP="000E4237">
            <w:pPr>
              <w:spacing w:line="256" w:lineRule="auto"/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</w:p>
          <w:p w14:paraId="517B58C2" w14:textId="77777777" w:rsidR="000E4237" w:rsidRDefault="000E4237" w:rsidP="000E4237">
            <w:pPr>
              <w:spacing w:line="256" w:lineRule="auto"/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</w:p>
          <w:p w14:paraId="55028492" w14:textId="646D55A4" w:rsidR="000E4237" w:rsidRPr="004821EE" w:rsidRDefault="000E4237" w:rsidP="000E4237">
            <w:pPr>
              <w:spacing w:line="256" w:lineRule="auto"/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4821EE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……………….</w:t>
            </w:r>
          </w:p>
        </w:tc>
      </w:tr>
      <w:tr w:rsidR="000E4237" w:rsidRPr="004821EE" w14:paraId="5562A786" w14:textId="77777777" w:rsidTr="005A56EF">
        <w:trPr>
          <w:trHeight w:val="89"/>
        </w:trPr>
        <w:tc>
          <w:tcPr>
            <w:tcW w:w="1684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E93A3F" w14:textId="4082FD53" w:rsidR="000E4237" w:rsidRPr="000F65B0" w:rsidRDefault="000E4237" w:rsidP="004821EE">
            <w:pPr>
              <w:spacing w:line="256" w:lineRule="auto"/>
              <w:ind w:right="-132"/>
              <w:rPr>
                <w:rFonts w:cs="Arial"/>
                <w:b/>
                <w:lang w:eastAsia="cs-CZ"/>
              </w:rPr>
            </w:pPr>
            <w:r w:rsidRPr="000E4237">
              <w:rPr>
                <w:rFonts w:cs="Arial"/>
                <w:bCs/>
                <w:lang w:eastAsia="cs-CZ"/>
              </w:rPr>
              <w:t>Jednotková sazba v Kč bez DPH</w:t>
            </w:r>
            <w:r>
              <w:rPr>
                <w:rFonts w:cs="Arial"/>
                <w:bCs/>
                <w:lang w:eastAsia="cs-CZ"/>
              </w:rPr>
              <w:t>/hod</w:t>
            </w:r>
          </w:p>
        </w:tc>
        <w:tc>
          <w:tcPr>
            <w:tcW w:w="168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4FD897" w14:textId="77777777" w:rsidR="000E4237" w:rsidRDefault="000E4237" w:rsidP="004821EE">
            <w:pPr>
              <w:spacing w:line="256" w:lineRule="auto"/>
              <w:ind w:right="-132"/>
              <w:rPr>
                <w:rFonts w:cs="Arial"/>
                <w:bCs/>
                <w:lang w:eastAsia="cs-CZ"/>
              </w:rPr>
            </w:pPr>
            <w:r w:rsidRPr="000E4237">
              <w:rPr>
                <w:rFonts w:cs="Arial"/>
                <w:bCs/>
                <w:lang w:eastAsia="cs-CZ"/>
              </w:rPr>
              <w:t xml:space="preserve">Předpokládaný rozsah dalších </w:t>
            </w:r>
            <w:r>
              <w:rPr>
                <w:rFonts w:cs="Arial"/>
                <w:bCs/>
                <w:lang w:eastAsia="cs-CZ"/>
              </w:rPr>
              <w:t>administrativních</w:t>
            </w:r>
          </w:p>
          <w:p w14:paraId="4E775E6C" w14:textId="479BADB6" w:rsidR="000E4237" w:rsidRPr="000E4237" w:rsidRDefault="000E4237" w:rsidP="004821EE">
            <w:pPr>
              <w:spacing w:line="256" w:lineRule="auto"/>
              <w:ind w:right="-132"/>
              <w:rPr>
                <w:rFonts w:cs="Arial"/>
                <w:bCs/>
                <w:lang w:eastAsia="cs-CZ"/>
              </w:rPr>
            </w:pPr>
            <w:r>
              <w:rPr>
                <w:rFonts w:cs="Arial"/>
                <w:bCs/>
                <w:lang w:eastAsia="cs-CZ"/>
              </w:rPr>
              <w:t>činností v hod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46E3E0F" w14:textId="77777777" w:rsidR="000E4237" w:rsidRPr="004821EE" w:rsidRDefault="000E4237" w:rsidP="004821EE">
            <w:pPr>
              <w:spacing w:line="256" w:lineRule="auto"/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4FA3B6" w14:textId="77777777" w:rsidR="000E4237" w:rsidRPr="004821EE" w:rsidRDefault="000E4237" w:rsidP="004821EE">
            <w:pPr>
              <w:spacing w:line="256" w:lineRule="auto"/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4843ED" w14:textId="77777777" w:rsidR="000E4237" w:rsidRPr="004821EE" w:rsidRDefault="000E4237" w:rsidP="004821EE">
            <w:pPr>
              <w:spacing w:line="256" w:lineRule="auto"/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</w:p>
        </w:tc>
      </w:tr>
      <w:tr w:rsidR="000E4237" w:rsidRPr="004821EE" w14:paraId="71FCEFF7" w14:textId="77777777" w:rsidTr="005A56EF">
        <w:trPr>
          <w:trHeight w:val="89"/>
        </w:trPr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23DF11" w14:textId="77777777" w:rsidR="000E4237" w:rsidRDefault="000E4237" w:rsidP="004821EE">
            <w:pPr>
              <w:spacing w:line="256" w:lineRule="auto"/>
              <w:ind w:right="-132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</w:p>
          <w:p w14:paraId="3FA09DA0" w14:textId="27908AA7" w:rsidR="000E4237" w:rsidRPr="000E4237" w:rsidRDefault="000E4237" w:rsidP="004821EE">
            <w:pPr>
              <w:spacing w:line="256" w:lineRule="auto"/>
              <w:ind w:right="-132"/>
              <w:rPr>
                <w:rFonts w:cs="Arial"/>
                <w:bCs/>
                <w:lang w:eastAsia="cs-CZ"/>
              </w:rPr>
            </w:pPr>
            <w:r w:rsidRPr="004821EE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……………….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CBCD75" w14:textId="4FCC2F1F" w:rsidR="000E4237" w:rsidRDefault="000E4237" w:rsidP="00B02614">
            <w:pPr>
              <w:spacing w:before="240" w:line="257" w:lineRule="auto"/>
              <w:jc w:val="center"/>
              <w:rPr>
                <w:rFonts w:cs="Arial"/>
                <w:b/>
                <w:lang w:eastAsia="cs-CZ"/>
              </w:rPr>
            </w:pPr>
            <w:r>
              <w:rPr>
                <w:rFonts w:cs="Arial"/>
                <w:b/>
                <w:lang w:eastAsia="cs-CZ"/>
              </w:rPr>
              <w:t>70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895BC2D" w14:textId="77777777" w:rsidR="000E4237" w:rsidRPr="004821EE" w:rsidRDefault="000E4237" w:rsidP="004821EE">
            <w:pPr>
              <w:spacing w:line="256" w:lineRule="auto"/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60C671" w14:textId="77777777" w:rsidR="000E4237" w:rsidRPr="004821EE" w:rsidRDefault="000E4237" w:rsidP="004821EE">
            <w:pPr>
              <w:spacing w:line="256" w:lineRule="auto"/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A9AA73" w14:textId="77777777" w:rsidR="000E4237" w:rsidRPr="004821EE" w:rsidRDefault="000E4237" w:rsidP="004821EE">
            <w:pPr>
              <w:spacing w:line="256" w:lineRule="auto"/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</w:p>
        </w:tc>
      </w:tr>
      <w:tr w:rsidR="000E4237" w:rsidRPr="004821EE" w14:paraId="52A118CD" w14:textId="77777777" w:rsidTr="005A56EF">
        <w:trPr>
          <w:trHeight w:val="89"/>
        </w:trPr>
        <w:tc>
          <w:tcPr>
            <w:tcW w:w="1684" w:type="dxa"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42FB99B9" w14:textId="77777777" w:rsidR="000E4237" w:rsidRPr="000E4237" w:rsidRDefault="000E4237" w:rsidP="004821EE">
            <w:pPr>
              <w:spacing w:line="256" w:lineRule="auto"/>
              <w:ind w:right="-132"/>
              <w:rPr>
                <w:rFonts w:cs="Arial"/>
                <w:bCs/>
                <w:lang w:eastAsia="cs-CZ"/>
              </w:rPr>
            </w:pPr>
          </w:p>
        </w:tc>
        <w:tc>
          <w:tcPr>
            <w:tcW w:w="1685" w:type="dxa"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49451949" w14:textId="77777777" w:rsidR="000E4237" w:rsidRDefault="000E4237" w:rsidP="004821EE">
            <w:pPr>
              <w:spacing w:line="256" w:lineRule="auto"/>
              <w:ind w:right="-132"/>
              <w:rPr>
                <w:rFonts w:cs="Arial"/>
                <w:b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14:paraId="7AE7DF81" w14:textId="77777777" w:rsidR="000E4237" w:rsidRPr="004821EE" w:rsidRDefault="000E4237" w:rsidP="004821EE">
            <w:pPr>
              <w:spacing w:line="256" w:lineRule="auto"/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2C765DD6" w14:textId="77777777" w:rsidR="000E4237" w:rsidRPr="004821EE" w:rsidRDefault="000E4237" w:rsidP="004821EE">
            <w:pPr>
              <w:spacing w:line="256" w:lineRule="auto"/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53FAABE3" w14:textId="77777777" w:rsidR="000E4237" w:rsidRPr="004821EE" w:rsidRDefault="000E4237" w:rsidP="004821EE">
            <w:pPr>
              <w:spacing w:line="256" w:lineRule="auto"/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</w:p>
        </w:tc>
      </w:tr>
      <w:tr w:rsidR="004821EE" w:rsidRPr="004821EE" w14:paraId="1FFA6A52" w14:textId="77777777" w:rsidTr="00E13CD3">
        <w:trPr>
          <w:trHeight w:val="851"/>
        </w:trPr>
        <w:tc>
          <w:tcPr>
            <w:tcW w:w="3369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1EA6B" w14:textId="77777777" w:rsidR="004821EE" w:rsidRPr="004821EE" w:rsidRDefault="004821EE" w:rsidP="004821EE">
            <w:pPr>
              <w:spacing w:line="256" w:lineRule="auto"/>
              <w:jc w:val="center"/>
              <w:rPr>
                <w:rFonts w:cs="Arial"/>
                <w:b/>
                <w:bCs/>
                <w:color w:val="000000"/>
                <w:spacing w:val="9"/>
                <w:sz w:val="32"/>
                <w:szCs w:val="32"/>
                <w:highlight w:val="yellow"/>
                <w:lang w:eastAsia="cs-CZ"/>
              </w:rPr>
            </w:pPr>
            <w:r w:rsidRPr="004821EE">
              <w:rPr>
                <w:rFonts w:cs="Arial"/>
                <w:b/>
                <w:bCs/>
                <w:color w:val="000000"/>
                <w:spacing w:val="9"/>
                <w:sz w:val="32"/>
                <w:szCs w:val="32"/>
                <w:lang w:eastAsia="cs-CZ"/>
              </w:rPr>
              <w:t>Celková nabídková cena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B072E" w14:textId="77777777" w:rsidR="004821EE" w:rsidRPr="004821EE" w:rsidRDefault="004821EE" w:rsidP="004821EE">
            <w:pPr>
              <w:spacing w:line="256" w:lineRule="auto"/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4821EE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……………….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F305F" w14:textId="77777777" w:rsidR="004821EE" w:rsidRPr="004821EE" w:rsidRDefault="004821EE" w:rsidP="004821EE">
            <w:pPr>
              <w:spacing w:line="256" w:lineRule="auto"/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4821EE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……/…………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FA35A" w14:textId="77777777" w:rsidR="004821EE" w:rsidRPr="004821EE" w:rsidRDefault="004821EE" w:rsidP="004821EE">
            <w:pPr>
              <w:spacing w:line="256" w:lineRule="auto"/>
              <w:jc w:val="center"/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</w:pPr>
            <w:r w:rsidRPr="004821EE">
              <w:rPr>
                <w:rFonts w:cs="Arial"/>
                <w:color w:val="000000"/>
                <w:spacing w:val="9"/>
                <w:sz w:val="22"/>
                <w:szCs w:val="22"/>
                <w:highlight w:val="yellow"/>
                <w:lang w:eastAsia="cs-CZ"/>
              </w:rPr>
              <w:t>……………….</w:t>
            </w:r>
          </w:p>
        </w:tc>
      </w:tr>
    </w:tbl>
    <w:p w14:paraId="64CD8F39" w14:textId="77777777" w:rsidR="004821EE" w:rsidRDefault="004821EE" w:rsidP="004821EE">
      <w:pPr>
        <w:spacing w:before="72"/>
        <w:rPr>
          <w:rFonts w:cs="Arial"/>
          <w:color w:val="000000"/>
          <w:sz w:val="22"/>
          <w:szCs w:val="22"/>
          <w:lang w:eastAsia="cs-CZ"/>
        </w:rPr>
      </w:pPr>
    </w:p>
    <w:p w14:paraId="1F878D79" w14:textId="77777777" w:rsidR="004821EE" w:rsidRDefault="004821EE" w:rsidP="004821EE">
      <w:pPr>
        <w:spacing w:before="72"/>
        <w:rPr>
          <w:rFonts w:cs="Arial"/>
          <w:color w:val="000000"/>
          <w:sz w:val="22"/>
          <w:szCs w:val="22"/>
          <w:lang w:eastAsia="cs-CZ"/>
        </w:rPr>
      </w:pPr>
    </w:p>
    <w:p w14:paraId="1247350C" w14:textId="77777777" w:rsidR="004821EE" w:rsidRPr="004821EE" w:rsidRDefault="004821EE" w:rsidP="004821EE">
      <w:pPr>
        <w:spacing w:before="72"/>
        <w:rPr>
          <w:rFonts w:cs="Arial"/>
          <w:color w:val="000000"/>
          <w:sz w:val="22"/>
          <w:szCs w:val="22"/>
          <w:lang w:eastAsia="cs-CZ"/>
        </w:rPr>
      </w:pPr>
    </w:p>
    <w:p w14:paraId="1211B74C" w14:textId="77777777" w:rsidR="00332D02" w:rsidRDefault="00332D02" w:rsidP="00113077">
      <w:pPr>
        <w:rPr>
          <w:rFonts w:cs="Arial"/>
          <w:sz w:val="22"/>
          <w:szCs w:val="22"/>
        </w:rPr>
      </w:pPr>
    </w:p>
    <w:p w14:paraId="0901C612" w14:textId="77777777" w:rsidR="00332D02" w:rsidRDefault="00332D02" w:rsidP="00113077">
      <w:pPr>
        <w:rPr>
          <w:rFonts w:cs="Arial"/>
          <w:sz w:val="22"/>
          <w:szCs w:val="22"/>
        </w:rPr>
      </w:pPr>
    </w:p>
    <w:p w14:paraId="185DECAC" w14:textId="77777777" w:rsidR="00B4495F" w:rsidRDefault="00B4495F" w:rsidP="00113077">
      <w:pPr>
        <w:rPr>
          <w:rFonts w:cs="Arial"/>
          <w:sz w:val="22"/>
          <w:szCs w:val="22"/>
        </w:rPr>
      </w:pPr>
    </w:p>
    <w:p w14:paraId="42686155" w14:textId="2B668DE2" w:rsidR="00113077" w:rsidRDefault="00113077" w:rsidP="00113077">
      <w:pPr>
        <w:rPr>
          <w:rFonts w:cs="Arial"/>
          <w:sz w:val="22"/>
          <w:szCs w:val="22"/>
        </w:rPr>
      </w:pPr>
      <w:r w:rsidRPr="00951CA6">
        <w:rPr>
          <w:rFonts w:cs="Arial"/>
          <w:sz w:val="22"/>
          <w:szCs w:val="22"/>
        </w:rPr>
        <w:t xml:space="preserve">V </w:t>
      </w:r>
      <w:r w:rsidR="004A4FD2">
        <w:rPr>
          <w:rFonts w:cs="Arial"/>
          <w:sz w:val="22"/>
          <w:szCs w:val="22"/>
          <w:highlight w:val="yellow"/>
        </w:rPr>
        <w:t>…………</w:t>
      </w:r>
      <w:r w:rsidRPr="00951CA6">
        <w:rPr>
          <w:rFonts w:cs="Arial"/>
          <w:sz w:val="22"/>
          <w:szCs w:val="22"/>
        </w:rPr>
        <w:t xml:space="preserve"> dne </w:t>
      </w:r>
      <w:r w:rsidR="004A4FD2">
        <w:rPr>
          <w:rFonts w:cs="Arial"/>
          <w:sz w:val="22"/>
          <w:szCs w:val="22"/>
          <w:highlight w:val="yellow"/>
        </w:rPr>
        <w:t>…………</w:t>
      </w:r>
    </w:p>
    <w:p w14:paraId="4C91876D" w14:textId="1AAE1F15" w:rsidR="00745CF4" w:rsidRDefault="00745CF4" w:rsidP="00954CD4">
      <w:pPr>
        <w:tabs>
          <w:tab w:val="left" w:pos="3030"/>
        </w:tabs>
        <w:jc w:val="center"/>
        <w:rPr>
          <w:rFonts w:cs="Arial"/>
          <w:sz w:val="22"/>
          <w:szCs w:val="22"/>
        </w:rPr>
      </w:pPr>
    </w:p>
    <w:p w14:paraId="42F19099" w14:textId="77777777" w:rsidR="00954CD4" w:rsidRDefault="00954CD4" w:rsidP="00954CD4">
      <w:pPr>
        <w:tabs>
          <w:tab w:val="left" w:pos="3030"/>
        </w:tabs>
        <w:jc w:val="center"/>
        <w:rPr>
          <w:rFonts w:cs="Arial"/>
          <w:sz w:val="22"/>
          <w:szCs w:val="22"/>
        </w:rPr>
      </w:pPr>
    </w:p>
    <w:p w14:paraId="1C24ECFB" w14:textId="77777777" w:rsidR="00954CD4" w:rsidRDefault="00954CD4" w:rsidP="00954CD4">
      <w:pPr>
        <w:tabs>
          <w:tab w:val="left" w:pos="3030"/>
        </w:tabs>
        <w:jc w:val="center"/>
        <w:rPr>
          <w:rFonts w:cs="Arial"/>
          <w:sz w:val="22"/>
          <w:szCs w:val="22"/>
        </w:rPr>
      </w:pPr>
    </w:p>
    <w:p w14:paraId="6E3CB6A0" w14:textId="77777777" w:rsidR="00332D02" w:rsidRDefault="00332D02" w:rsidP="00954CD4">
      <w:pPr>
        <w:tabs>
          <w:tab w:val="left" w:pos="3030"/>
        </w:tabs>
        <w:jc w:val="center"/>
        <w:rPr>
          <w:rFonts w:cs="Arial"/>
          <w:sz w:val="22"/>
          <w:szCs w:val="22"/>
        </w:rPr>
      </w:pPr>
    </w:p>
    <w:p w14:paraId="1C45FBF1" w14:textId="77777777" w:rsidR="00332D02" w:rsidRDefault="00332D02" w:rsidP="00954CD4">
      <w:pPr>
        <w:tabs>
          <w:tab w:val="left" w:pos="3030"/>
        </w:tabs>
        <w:jc w:val="center"/>
        <w:rPr>
          <w:rFonts w:cs="Arial"/>
          <w:sz w:val="22"/>
          <w:szCs w:val="22"/>
        </w:rPr>
      </w:pPr>
    </w:p>
    <w:p w14:paraId="647DB5F1" w14:textId="77777777" w:rsidR="00954CD4" w:rsidRDefault="00954CD4" w:rsidP="00954CD4">
      <w:pPr>
        <w:tabs>
          <w:tab w:val="left" w:pos="3030"/>
        </w:tabs>
        <w:jc w:val="center"/>
        <w:rPr>
          <w:rFonts w:cs="Arial"/>
          <w:sz w:val="22"/>
          <w:szCs w:val="22"/>
        </w:rPr>
      </w:pPr>
    </w:p>
    <w:p w14:paraId="29C99F03" w14:textId="77777777" w:rsidR="00113077" w:rsidRPr="00951CA6" w:rsidRDefault="00113077" w:rsidP="00113077">
      <w:pPr>
        <w:ind w:left="2832" w:firstLine="708"/>
        <w:jc w:val="center"/>
        <w:rPr>
          <w:rFonts w:cs="Arial"/>
          <w:sz w:val="22"/>
          <w:szCs w:val="22"/>
        </w:rPr>
      </w:pPr>
      <w:r w:rsidRPr="00951CA6">
        <w:rPr>
          <w:rFonts w:cs="Arial"/>
          <w:sz w:val="22"/>
          <w:szCs w:val="22"/>
          <w:highlight w:val="yellow"/>
        </w:rPr>
        <w:t>……………………………………………………………</w:t>
      </w:r>
    </w:p>
    <w:p w14:paraId="25001734" w14:textId="79AC8560" w:rsidR="00F20273" w:rsidRPr="00F20273" w:rsidRDefault="00113077" w:rsidP="00B02614">
      <w:pPr>
        <w:ind w:left="2124" w:firstLine="708"/>
        <w:jc w:val="center"/>
        <w:rPr>
          <w:rFonts w:cs="Arial"/>
          <w:sz w:val="22"/>
          <w:szCs w:val="22"/>
        </w:rPr>
      </w:pPr>
      <w:r w:rsidRPr="00951CA6">
        <w:rPr>
          <w:rFonts w:cs="Arial"/>
          <w:sz w:val="22"/>
          <w:szCs w:val="22"/>
        </w:rPr>
        <w:t xml:space="preserve">         podpis osoby oprávněné jednat za dodavatele</w:t>
      </w:r>
    </w:p>
    <w:sectPr w:rsidR="00F20273" w:rsidRPr="00F20273" w:rsidSect="00954CD4">
      <w:headerReference w:type="default" r:id="rId7"/>
      <w:footerReference w:type="default" r:id="rId8"/>
      <w:pgSz w:w="11906" w:h="16838"/>
      <w:pgMar w:top="1843" w:right="1417" w:bottom="851" w:left="1417" w:header="0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B06F6" w14:textId="77777777" w:rsidR="004747AB" w:rsidRDefault="004747AB" w:rsidP="00A7690C">
      <w:r>
        <w:separator/>
      </w:r>
    </w:p>
  </w:endnote>
  <w:endnote w:type="continuationSeparator" w:id="0">
    <w:p w14:paraId="714F2289" w14:textId="77777777" w:rsidR="004747AB" w:rsidRDefault="004747AB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2CD4" w14:textId="03A51C7D" w:rsidR="0011279F" w:rsidRDefault="0011279F" w:rsidP="0011279F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3EF3E" w14:textId="77777777" w:rsidR="004747AB" w:rsidRDefault="004747AB" w:rsidP="00A7690C">
      <w:r>
        <w:separator/>
      </w:r>
    </w:p>
  </w:footnote>
  <w:footnote w:type="continuationSeparator" w:id="0">
    <w:p w14:paraId="250D31CC" w14:textId="77777777" w:rsidR="004747AB" w:rsidRDefault="004747AB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428BC" w14:textId="77777777" w:rsidR="00A34919" w:rsidRDefault="00A34919" w:rsidP="00A34919">
    <w:pPr>
      <w:keepNext/>
      <w:rPr>
        <w:noProof/>
        <w:lang w:eastAsia="cs-CZ"/>
      </w:rPr>
    </w:pPr>
  </w:p>
  <w:p w14:paraId="6CC6E4A1" w14:textId="77777777" w:rsidR="00A34919" w:rsidRDefault="00A34919" w:rsidP="00A34919">
    <w:pPr>
      <w:keepNext/>
      <w:rPr>
        <w:noProof/>
        <w:lang w:eastAsia="cs-CZ"/>
      </w:rPr>
    </w:pPr>
  </w:p>
  <w:p w14:paraId="19383B76" w14:textId="2EF8C050" w:rsidR="00A7690C" w:rsidRPr="00094EB2" w:rsidRDefault="00A34919" w:rsidP="00A34919">
    <w:pPr>
      <w:keepNext/>
      <w:rPr>
        <w:rFonts w:cs="Arial"/>
        <w:bCs/>
        <w:szCs w:val="28"/>
      </w:rPr>
    </w:pPr>
    <w:r>
      <w:rPr>
        <w:noProof/>
        <w:lang w:eastAsia="cs-CZ"/>
      </w:rPr>
      <w:drawing>
        <wp:inline distT="0" distB="0" distL="0" distR="0" wp14:anchorId="4845BAD0" wp14:editId="361C923B">
          <wp:extent cx="1102864" cy="823371"/>
          <wp:effectExtent l="0" t="0" r="2540" b="0"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ndelova univerzita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2864" cy="823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8495D">
      <w:rPr>
        <w:rFonts w:cs="Arial"/>
        <w:bCs/>
        <w:i/>
        <w:iCs/>
        <w:szCs w:val="28"/>
      </w:rPr>
      <w:tab/>
    </w:r>
    <w:r w:rsidR="0058495D">
      <w:rPr>
        <w:rFonts w:cs="Arial"/>
        <w:bCs/>
        <w:i/>
        <w:iCs/>
        <w:szCs w:val="28"/>
      </w:rPr>
      <w:tab/>
    </w:r>
    <w:r w:rsidR="0058495D">
      <w:rPr>
        <w:rFonts w:cs="Arial"/>
        <w:bCs/>
        <w:i/>
        <w:iCs/>
        <w:szCs w:val="28"/>
      </w:rPr>
      <w:tab/>
    </w:r>
    <w:r w:rsidR="0058495D">
      <w:rPr>
        <w:rFonts w:cs="Arial"/>
        <w:bCs/>
        <w:i/>
        <w:iCs/>
        <w:szCs w:val="28"/>
      </w:rPr>
      <w:tab/>
    </w:r>
    <w:r w:rsidR="0058495D">
      <w:rPr>
        <w:rFonts w:cs="Arial"/>
        <w:bCs/>
        <w:i/>
        <w:iCs/>
        <w:szCs w:val="28"/>
      </w:rPr>
      <w:tab/>
      <w:t xml:space="preserve">                </w:t>
    </w:r>
    <w:r>
      <w:rPr>
        <w:rFonts w:cs="Arial"/>
        <w:bCs/>
        <w:i/>
        <w:iCs/>
        <w:szCs w:val="28"/>
      </w:rPr>
      <w:t xml:space="preserve">         </w:t>
    </w:r>
    <w:r w:rsidR="002D59C4" w:rsidRPr="00094EB2">
      <w:rPr>
        <w:rFonts w:cs="Arial"/>
        <w:bCs/>
        <w:szCs w:val="28"/>
      </w:rPr>
      <w:t xml:space="preserve">Příloha č. </w:t>
    </w:r>
    <w:r w:rsidR="00D66900">
      <w:rPr>
        <w:rFonts w:cs="Arial"/>
        <w:bCs/>
        <w:szCs w:val="28"/>
      </w:rPr>
      <w:t>3</w:t>
    </w:r>
    <w:r w:rsidR="00F735F8" w:rsidRPr="00094EB2">
      <w:rPr>
        <w:rFonts w:cs="Arial"/>
        <w:bCs/>
        <w:szCs w:val="28"/>
      </w:rPr>
      <w:t xml:space="preserve"> </w:t>
    </w:r>
    <w:r w:rsidR="00951CA6" w:rsidRPr="00094EB2">
      <w:rPr>
        <w:rFonts w:cs="Arial"/>
        <w:bCs/>
        <w:szCs w:val="28"/>
      </w:rPr>
      <w:t xml:space="preserve">- </w:t>
    </w:r>
    <w:r w:rsidR="0042418E">
      <w:rPr>
        <w:rFonts w:cs="Arial"/>
        <w:bCs/>
        <w:szCs w:val="28"/>
      </w:rPr>
      <w:t>K</w:t>
    </w:r>
    <w:r w:rsidR="00951CA6" w:rsidRPr="00094EB2">
      <w:rPr>
        <w:rFonts w:cs="Arial"/>
        <w:bCs/>
        <w:szCs w:val="28"/>
      </w:rPr>
      <w:t>rycí list nabídky</w:t>
    </w:r>
  </w:p>
  <w:p w14:paraId="5D15DA16" w14:textId="77777777" w:rsidR="004A4FD2" w:rsidRPr="00F735F8" w:rsidRDefault="004A4FD2" w:rsidP="00D92790">
    <w:pPr>
      <w:keepNext/>
      <w:ind w:right="868"/>
      <w:jc w:val="right"/>
      <w:rPr>
        <w:rFonts w:cs="Arial"/>
        <w:bCs/>
        <w:i/>
        <w:iCs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63A1"/>
    <w:multiLevelType w:val="hybridMultilevel"/>
    <w:tmpl w:val="D47C324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2E66BE9"/>
    <w:multiLevelType w:val="multilevel"/>
    <w:tmpl w:val="964C457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595" w:hanging="454"/>
      </w:pPr>
      <w:rPr>
        <w:rFonts w:ascii="Times New Roman" w:hAnsi="Times New Roman" w:cs="Times New Roman" w:hint="default"/>
        <w:b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</w:rPr>
    </w:lvl>
  </w:abstractNum>
  <w:num w:numId="1" w16cid:durableId="119424584">
    <w:abstractNumId w:val="1"/>
  </w:num>
  <w:num w:numId="2" w16cid:durableId="1192918879">
    <w:abstractNumId w:val="2"/>
  </w:num>
  <w:num w:numId="3" w16cid:durableId="536356412">
    <w:abstractNumId w:val="0"/>
  </w:num>
  <w:num w:numId="4" w16cid:durableId="16964235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6BA"/>
    <w:rsid w:val="00012070"/>
    <w:rsid w:val="00043972"/>
    <w:rsid w:val="0007261E"/>
    <w:rsid w:val="000939FD"/>
    <w:rsid w:val="00094EB2"/>
    <w:rsid w:val="000B4398"/>
    <w:rsid w:val="000D7B19"/>
    <w:rsid w:val="000E4237"/>
    <w:rsid w:val="000F65B0"/>
    <w:rsid w:val="00104270"/>
    <w:rsid w:val="00111604"/>
    <w:rsid w:val="0011279F"/>
    <w:rsid w:val="00113077"/>
    <w:rsid w:val="001349C4"/>
    <w:rsid w:val="00134D6D"/>
    <w:rsid w:val="00162124"/>
    <w:rsid w:val="001B1EB7"/>
    <w:rsid w:val="001B7A96"/>
    <w:rsid w:val="001F56F2"/>
    <w:rsid w:val="00234F57"/>
    <w:rsid w:val="00270F34"/>
    <w:rsid w:val="0028359E"/>
    <w:rsid w:val="002D5279"/>
    <w:rsid w:val="002D59C4"/>
    <w:rsid w:val="002F2490"/>
    <w:rsid w:val="002F7DBC"/>
    <w:rsid w:val="0031093B"/>
    <w:rsid w:val="00310E87"/>
    <w:rsid w:val="00312A42"/>
    <w:rsid w:val="003175DB"/>
    <w:rsid w:val="00330D75"/>
    <w:rsid w:val="00332D02"/>
    <w:rsid w:val="003414C6"/>
    <w:rsid w:val="003451F8"/>
    <w:rsid w:val="00353ED0"/>
    <w:rsid w:val="003765BC"/>
    <w:rsid w:val="00391CB5"/>
    <w:rsid w:val="003D0A72"/>
    <w:rsid w:val="0042418E"/>
    <w:rsid w:val="00426FC3"/>
    <w:rsid w:val="00451C3E"/>
    <w:rsid w:val="004716B3"/>
    <w:rsid w:val="00472A06"/>
    <w:rsid w:val="004747AB"/>
    <w:rsid w:val="004821EE"/>
    <w:rsid w:val="004A4FD2"/>
    <w:rsid w:val="004E5E44"/>
    <w:rsid w:val="004F13C1"/>
    <w:rsid w:val="0053587B"/>
    <w:rsid w:val="0054022F"/>
    <w:rsid w:val="00581367"/>
    <w:rsid w:val="005820C9"/>
    <w:rsid w:val="0058495D"/>
    <w:rsid w:val="005A5640"/>
    <w:rsid w:val="005E0575"/>
    <w:rsid w:val="0060497E"/>
    <w:rsid w:val="0060567E"/>
    <w:rsid w:val="006145DA"/>
    <w:rsid w:val="006347B3"/>
    <w:rsid w:val="00640213"/>
    <w:rsid w:val="00664C17"/>
    <w:rsid w:val="00697474"/>
    <w:rsid w:val="006C3FF5"/>
    <w:rsid w:val="006D6995"/>
    <w:rsid w:val="00730C64"/>
    <w:rsid w:val="00737315"/>
    <w:rsid w:val="00745CF4"/>
    <w:rsid w:val="00752054"/>
    <w:rsid w:val="007818D1"/>
    <w:rsid w:val="007A0F1B"/>
    <w:rsid w:val="007A385A"/>
    <w:rsid w:val="007E1D9B"/>
    <w:rsid w:val="007E3289"/>
    <w:rsid w:val="007F2056"/>
    <w:rsid w:val="00802D9E"/>
    <w:rsid w:val="00811369"/>
    <w:rsid w:val="00814E93"/>
    <w:rsid w:val="00825DBA"/>
    <w:rsid w:val="0088250B"/>
    <w:rsid w:val="0088763A"/>
    <w:rsid w:val="00896161"/>
    <w:rsid w:val="008F6FA7"/>
    <w:rsid w:val="009266FC"/>
    <w:rsid w:val="00951CA6"/>
    <w:rsid w:val="00954CD4"/>
    <w:rsid w:val="00994D3A"/>
    <w:rsid w:val="00997D34"/>
    <w:rsid w:val="009A4148"/>
    <w:rsid w:val="009C2284"/>
    <w:rsid w:val="009C4B5F"/>
    <w:rsid w:val="009D315A"/>
    <w:rsid w:val="00A01A9F"/>
    <w:rsid w:val="00A041CB"/>
    <w:rsid w:val="00A33206"/>
    <w:rsid w:val="00A34919"/>
    <w:rsid w:val="00A7690C"/>
    <w:rsid w:val="00A970CD"/>
    <w:rsid w:val="00AF02F6"/>
    <w:rsid w:val="00B02614"/>
    <w:rsid w:val="00B05688"/>
    <w:rsid w:val="00B11102"/>
    <w:rsid w:val="00B4495F"/>
    <w:rsid w:val="00B8236E"/>
    <w:rsid w:val="00B8711A"/>
    <w:rsid w:val="00BE0C6F"/>
    <w:rsid w:val="00C10EB5"/>
    <w:rsid w:val="00C14902"/>
    <w:rsid w:val="00CB008E"/>
    <w:rsid w:val="00D01CD0"/>
    <w:rsid w:val="00D0260D"/>
    <w:rsid w:val="00D262F8"/>
    <w:rsid w:val="00D4070C"/>
    <w:rsid w:val="00D66900"/>
    <w:rsid w:val="00D75A60"/>
    <w:rsid w:val="00D92790"/>
    <w:rsid w:val="00DA1761"/>
    <w:rsid w:val="00DB167B"/>
    <w:rsid w:val="00E13951"/>
    <w:rsid w:val="00E466BA"/>
    <w:rsid w:val="00EC5BCB"/>
    <w:rsid w:val="00EC67D8"/>
    <w:rsid w:val="00F20273"/>
    <w:rsid w:val="00F2324F"/>
    <w:rsid w:val="00F353BC"/>
    <w:rsid w:val="00F57DB5"/>
    <w:rsid w:val="00F735F8"/>
    <w:rsid w:val="00F82171"/>
    <w:rsid w:val="00FA44CF"/>
    <w:rsid w:val="00FB1684"/>
    <w:rsid w:val="00FB4E07"/>
    <w:rsid w:val="00FF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B0C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C4B5F"/>
    <w:pPr>
      <w:keepNext/>
      <w:numPr>
        <w:numId w:val="2"/>
      </w:numPr>
      <w:spacing w:before="360" w:after="120"/>
      <w:ind w:left="426" w:hanging="357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0B4398"/>
    <w:pPr>
      <w:jc w:val="center"/>
    </w:pPr>
    <w:rPr>
      <w:rFonts w:ascii="Bookman Old Style" w:hAnsi="Bookman Old Style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B4398"/>
    <w:rPr>
      <w:rFonts w:ascii="Bookman Old Style" w:eastAsia="Times New Roman" w:hAnsi="Bookman Old Style" w:cs="Times New Roman"/>
      <w:b/>
      <w:sz w:val="28"/>
      <w:szCs w:val="20"/>
      <w:lang w:val="x-none" w:eastAsia="x-none"/>
    </w:rPr>
  </w:style>
  <w:style w:type="paragraph" w:styleId="Odstavecseseznamem">
    <w:name w:val="List Paragraph"/>
    <w:aliases w:val="Nad,List Paragraph,Odstavec cíl se seznamem,Odstavec se seznamem5,Odstavec_muj,A-Odrážky1,Bullet Number,Datum_,Odstavec 1.1.,_Odstavec se seznamem,Odstavec_muj1,Odstavec_muj2,Odstavec_muj3,Nad1,Odstavec_muj4,Nad2"/>
    <w:basedOn w:val="Normln"/>
    <w:link w:val="OdstavecseseznamemChar"/>
    <w:uiPriority w:val="34"/>
    <w:qFormat/>
    <w:rsid w:val="00FB1684"/>
    <w:pPr>
      <w:ind w:left="720"/>
      <w:contextualSpacing/>
    </w:p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C4B5F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9C4B5F"/>
    <w:pPr>
      <w:numPr>
        <w:ilvl w:val="1"/>
        <w:numId w:val="2"/>
      </w:numPr>
      <w:spacing w:after="120"/>
      <w:ind w:left="1956" w:hanging="425"/>
      <w:jc w:val="both"/>
    </w:pPr>
    <w:rPr>
      <w:rFonts w:ascii="Arial Narrow" w:hAnsi="Arial Narrow"/>
    </w:rPr>
  </w:style>
  <w:style w:type="paragraph" w:customStyle="1" w:styleId="Odrky">
    <w:name w:val="Odrážky"/>
    <w:aliases w:val="2. úroveň"/>
    <w:basedOn w:val="Normln"/>
    <w:qFormat/>
    <w:rsid w:val="009C4B5F"/>
    <w:pPr>
      <w:numPr>
        <w:ilvl w:val="2"/>
        <w:numId w:val="2"/>
      </w:numPr>
      <w:spacing w:before="120" w:after="120"/>
      <w:jc w:val="both"/>
    </w:pPr>
    <w:rPr>
      <w:rFonts w:ascii="Arial Narrow" w:hAnsi="Arial Narrow"/>
      <w:sz w:val="22"/>
      <w:szCs w:val="22"/>
    </w:rPr>
  </w:style>
  <w:style w:type="character" w:styleId="Zstupntext">
    <w:name w:val="Placeholder Text"/>
    <w:uiPriority w:val="99"/>
    <w:semiHidden/>
    <w:rsid w:val="009C4B5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B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B4E07"/>
  </w:style>
  <w:style w:type="character" w:customStyle="1" w:styleId="TextkomenteChar">
    <w:name w:val="Text komentáře Char"/>
    <w:basedOn w:val="Standardnpsmoodstavce"/>
    <w:link w:val="Textkomente"/>
    <w:uiPriority w:val="99"/>
    <w:rsid w:val="00FB4E07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E07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A-Odrážky1 Char,Bullet Number Char,Datum_ Char,Odstavec 1.1. Char,_Odstavec se seznamem Char,Odstavec_muj1 Char,Nad1 Char"/>
    <w:link w:val="Odstavecseseznamem"/>
    <w:uiPriority w:val="34"/>
    <w:qFormat/>
    <w:locked/>
    <w:rsid w:val="00CB008E"/>
    <w:rPr>
      <w:rFonts w:ascii="Arial" w:eastAsia="Times New Roman" w:hAnsi="Arial" w:cs="Times New Roman"/>
      <w:sz w:val="20"/>
      <w:szCs w:val="20"/>
    </w:rPr>
  </w:style>
  <w:style w:type="paragraph" w:styleId="Revize">
    <w:name w:val="Revision"/>
    <w:hidden/>
    <w:uiPriority w:val="99"/>
    <w:semiHidden/>
    <w:rsid w:val="00A349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2026-02-24T13:11:00Z</dcterms:created>
  <dcterms:modified xsi:type="dcterms:W3CDTF">2026-02-24T13:11:00Z</dcterms:modified>
</cp:coreProperties>
</file>