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E3C0" w14:textId="77777777" w:rsidR="00C01735" w:rsidRPr="00B6540A" w:rsidRDefault="00B5326A" w:rsidP="006C6D19">
      <w:pPr>
        <w:jc w:val="center"/>
        <w:rPr>
          <w:rFonts w:ascii="Calibri" w:hAnsi="Calibri" w:cs="Calibri"/>
          <w:color w:val="404040"/>
        </w:rPr>
      </w:pPr>
      <w:r w:rsidRPr="00B6540A">
        <w:rPr>
          <w:rFonts w:ascii="Calibri" w:hAnsi="Calibri" w:cs="Calibri"/>
          <w:b/>
          <w:bCs/>
          <w:color w:val="404040"/>
        </w:rPr>
        <w:t>Seznam poddodavatelů</w:t>
      </w:r>
    </w:p>
    <w:p w14:paraId="0AA30210" w14:textId="77777777" w:rsidR="00C01735" w:rsidRPr="00807591" w:rsidRDefault="00C01735" w:rsidP="00C01735">
      <w:pPr>
        <w:jc w:val="center"/>
        <w:rPr>
          <w:rFonts w:ascii="Calibri" w:hAnsi="Calibri" w:cs="Calibri"/>
          <w:color w:val="404040"/>
          <w:sz w:val="22"/>
          <w:szCs w:val="22"/>
        </w:rPr>
      </w:pP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6272"/>
      </w:tblGrid>
      <w:tr w:rsidR="00C01735" w:rsidRPr="00807591" w14:paraId="1FC9CCFE" w14:textId="77777777" w:rsidTr="00D2662B">
        <w:trPr>
          <w:jc w:val="center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2D3F7" w14:textId="77777777" w:rsidR="00C01735" w:rsidRPr="00807591" w:rsidRDefault="00C01735" w:rsidP="009C4E9A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591">
              <w:rPr>
                <w:rFonts w:ascii="Calibri" w:hAnsi="Calibri" w:cs="Calibri"/>
                <w:color w:val="000000"/>
                <w:sz w:val="22"/>
                <w:szCs w:val="22"/>
              </w:rPr>
              <w:t>Zadavatel: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6E64" w14:textId="77777777" w:rsidR="00C01735" w:rsidRPr="00807591" w:rsidRDefault="00C01735" w:rsidP="009C4E9A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075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Mendelova univerzita v Brně</w:t>
            </w:r>
          </w:p>
        </w:tc>
      </w:tr>
      <w:tr w:rsidR="00C01735" w:rsidRPr="00807591" w14:paraId="0C5842AD" w14:textId="77777777" w:rsidTr="00D2662B">
        <w:trPr>
          <w:jc w:val="center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FDDF" w14:textId="77777777" w:rsidR="00C01735" w:rsidRPr="00807591" w:rsidRDefault="00C01735" w:rsidP="009C4E9A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591">
              <w:rPr>
                <w:rFonts w:ascii="Calibri" w:hAnsi="Calibri" w:cs="Calibri"/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266F" w14:textId="77777777" w:rsidR="00C01735" w:rsidRPr="00807591" w:rsidRDefault="00C01735" w:rsidP="009C4E9A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807591">
              <w:rPr>
                <w:rFonts w:ascii="Calibri" w:hAnsi="Calibri" w:cs="Calibri"/>
                <w:color w:val="000000"/>
                <w:sz w:val="22"/>
                <w:szCs w:val="22"/>
              </w:rPr>
              <w:t>Zemědělská 1665/1, 613 00 Brno</w:t>
            </w:r>
          </w:p>
        </w:tc>
      </w:tr>
      <w:tr w:rsidR="00C01735" w:rsidRPr="00807591" w14:paraId="5CA62A24" w14:textId="77777777" w:rsidTr="00D2662B">
        <w:trPr>
          <w:jc w:val="center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8BDD" w14:textId="77777777" w:rsidR="00C01735" w:rsidRPr="00807591" w:rsidRDefault="00C01735" w:rsidP="00BF5ED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591">
              <w:rPr>
                <w:rFonts w:ascii="Calibri" w:hAnsi="Calibri" w:cs="Calibri"/>
                <w:color w:val="000000"/>
                <w:sz w:val="22"/>
                <w:szCs w:val="22"/>
              </w:rPr>
              <w:t>IČO</w:t>
            </w:r>
            <w:r w:rsidR="00802FCE" w:rsidRPr="00807591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BC6CC9" w14:textId="77777777" w:rsidR="00C01735" w:rsidRPr="00807591" w:rsidRDefault="00C01735" w:rsidP="00BF5ED8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591">
              <w:rPr>
                <w:rFonts w:ascii="Calibri" w:hAnsi="Calibri" w:cs="Calibri"/>
                <w:color w:val="000000"/>
                <w:sz w:val="22"/>
                <w:szCs w:val="22"/>
              </w:rPr>
              <w:t>621</w:t>
            </w:r>
            <w:r w:rsidR="006C6D19" w:rsidRPr="008075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07591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  <w:r w:rsidR="006C6D19" w:rsidRPr="008075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07591">
              <w:rPr>
                <w:rFonts w:ascii="Calibri" w:hAnsi="Calibri" w:cs="Calibri"/>
                <w:color w:val="000000"/>
                <w:sz w:val="22"/>
                <w:szCs w:val="22"/>
              </w:rPr>
              <w:t>489 </w:t>
            </w:r>
          </w:p>
        </w:tc>
      </w:tr>
      <w:tr w:rsidR="00C01735" w:rsidRPr="00807591" w14:paraId="086B570E" w14:textId="77777777" w:rsidTr="00D2662B">
        <w:trPr>
          <w:jc w:val="center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BA016" w14:textId="77777777" w:rsidR="00C01735" w:rsidRPr="00807591" w:rsidRDefault="00C01735" w:rsidP="009C4E9A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591">
              <w:rPr>
                <w:rFonts w:ascii="Calibri" w:hAnsi="Calibri" w:cs="Calibr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533E" w14:textId="2B46741A" w:rsidR="00C01735" w:rsidRPr="00A3136B" w:rsidRDefault="004B00D3" w:rsidP="00A3136B">
            <w:pPr>
              <w:spacing w:before="40" w:after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B00D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Výběr externí školící agentury pro rozvoj soft </w:t>
            </w:r>
            <w:proofErr w:type="spellStart"/>
            <w:r w:rsidRPr="004B00D3">
              <w:rPr>
                <w:rFonts w:ascii="Calibri" w:hAnsi="Calibri" w:cs="Calibri"/>
                <w:b/>
                <w:bCs/>
                <w:sz w:val="22"/>
                <w:szCs w:val="22"/>
              </w:rPr>
              <w:t>skil</w:t>
            </w:r>
            <w:r w:rsidR="001C36C7"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Pr="004B00D3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proofErr w:type="spellEnd"/>
          </w:p>
        </w:tc>
      </w:tr>
      <w:tr w:rsidR="00BC03C7" w:rsidRPr="00807591" w14:paraId="3D94A5F0" w14:textId="77777777" w:rsidTr="00D2662B">
        <w:trPr>
          <w:jc w:val="center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6C5C" w14:textId="77777777" w:rsidR="00BC03C7" w:rsidRPr="00807591" w:rsidRDefault="00BC03C7" w:rsidP="009C4E9A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075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Druh veřejné zakázky: 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04C8B5" w14:textId="25B93EE3" w:rsidR="00BC03C7" w:rsidRPr="00807591" w:rsidRDefault="00CC3341" w:rsidP="002A54F6">
            <w:pPr>
              <w:spacing w:before="40" w:after="4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Pr="009D5F52">
              <w:rPr>
                <w:rFonts w:ascii="Calibri" w:hAnsi="Calibri" w:cs="Calibri"/>
                <w:sz w:val="22"/>
                <w:szCs w:val="22"/>
              </w:rPr>
              <w:t>eřejn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9D5F52">
              <w:rPr>
                <w:rFonts w:ascii="Calibri" w:hAnsi="Calibri" w:cs="Calibri"/>
                <w:sz w:val="22"/>
                <w:szCs w:val="22"/>
              </w:rPr>
              <w:t xml:space="preserve"> zakázk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9D5F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malého rozsahu </w:t>
            </w:r>
            <w:r w:rsidRPr="009D5F52">
              <w:rPr>
                <w:rFonts w:ascii="Calibri" w:hAnsi="Calibri" w:cs="Calibri"/>
                <w:sz w:val="22"/>
                <w:szCs w:val="22"/>
              </w:rPr>
              <w:t>na s</w:t>
            </w:r>
            <w:r w:rsidR="00B6540A">
              <w:rPr>
                <w:rFonts w:ascii="Calibri" w:hAnsi="Calibri" w:cs="Calibri"/>
                <w:sz w:val="22"/>
                <w:szCs w:val="22"/>
              </w:rPr>
              <w:t>lužby</w:t>
            </w:r>
            <w:r w:rsidRPr="009D5F5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>ve smyslu</w:t>
            </w:r>
            <w:r w:rsidRPr="009D5F5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§ 27 </w:t>
            </w:r>
            <w:r w:rsidRPr="009D5F52">
              <w:rPr>
                <w:rFonts w:ascii="Calibri" w:hAnsi="Calibri" w:cs="Calibri"/>
                <w:sz w:val="22"/>
                <w:szCs w:val="22"/>
              </w:rPr>
              <w:t>zákona č.</w:t>
            </w:r>
            <w:r w:rsidR="004B00D3">
              <w:rPr>
                <w:rFonts w:ascii="Calibri" w:hAnsi="Calibri" w:cs="Calibri"/>
                <w:sz w:val="22"/>
                <w:szCs w:val="22"/>
              </w:rPr>
              <w:t> </w:t>
            </w:r>
            <w:r w:rsidRPr="009D5F52">
              <w:rPr>
                <w:rFonts w:ascii="Calibri" w:hAnsi="Calibri" w:cs="Calibri"/>
                <w:sz w:val="22"/>
                <w:szCs w:val="22"/>
              </w:rPr>
              <w:t>134/2016 SB., o zadávání veřejných zakázek, ve znění pozdějších předpisů (dále jen „</w:t>
            </w:r>
            <w:r w:rsidRPr="00B6540A">
              <w:rPr>
                <w:rFonts w:ascii="Calibri" w:hAnsi="Calibri" w:cs="Calibri"/>
                <w:i/>
                <w:iCs/>
                <w:sz w:val="22"/>
                <w:szCs w:val="22"/>
              </w:rPr>
              <w:t>ZZVZ</w:t>
            </w:r>
            <w:r w:rsidRPr="009D5F52">
              <w:rPr>
                <w:rFonts w:ascii="Calibri" w:hAnsi="Calibri" w:cs="Calibri"/>
                <w:sz w:val="22"/>
                <w:szCs w:val="22"/>
              </w:rPr>
              <w:t>“)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6C0826" w:rsidRPr="00807591" w14:paraId="73212F57" w14:textId="77777777" w:rsidTr="00D2662B">
        <w:trPr>
          <w:jc w:val="center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CE65" w14:textId="77777777" w:rsidR="006C0826" w:rsidRPr="00807591" w:rsidRDefault="006C0826" w:rsidP="006C0826">
            <w:pPr>
              <w:spacing w:before="40" w:after="4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63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Název a </w:t>
            </w:r>
            <w:proofErr w:type="spellStart"/>
            <w:r w:rsidRPr="00E463B8">
              <w:rPr>
                <w:rFonts w:ascii="Calibri" w:hAnsi="Calibri" w:cs="Calibri"/>
                <w:color w:val="000000"/>
                <w:sz w:val="22"/>
                <w:szCs w:val="22"/>
              </w:rPr>
              <w:t>reg</w:t>
            </w:r>
            <w:proofErr w:type="spellEnd"/>
            <w:r w:rsidRPr="00E463B8">
              <w:rPr>
                <w:rFonts w:ascii="Calibri" w:hAnsi="Calibri" w:cs="Calibri"/>
                <w:color w:val="000000"/>
                <w:sz w:val="22"/>
                <w:szCs w:val="22"/>
              </w:rPr>
              <w:t>. č. projektu: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E54F55" w14:textId="5811242E" w:rsidR="006C0826" w:rsidRDefault="004B00D3" w:rsidP="004B00D3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4B00D3">
              <w:rPr>
                <w:rFonts w:ascii="Calibri" w:hAnsi="Calibri" w:cs="Calibri"/>
                <w:sz w:val="22"/>
                <w:szCs w:val="22"/>
              </w:rPr>
              <w:t>Budování akademického zázemí pro výzkum a inovace, leadership a</w:t>
            </w:r>
            <w:r w:rsidR="00FD0031">
              <w:rPr>
                <w:rFonts w:ascii="Calibri" w:hAnsi="Calibri" w:cs="Calibri"/>
                <w:sz w:val="22"/>
                <w:szCs w:val="22"/>
              </w:rPr>
              <w:t> </w:t>
            </w:r>
            <w:r w:rsidRPr="004B00D3">
              <w:rPr>
                <w:rFonts w:ascii="Calibri" w:hAnsi="Calibri" w:cs="Calibri"/>
                <w:sz w:val="22"/>
                <w:szCs w:val="22"/>
              </w:rPr>
              <w:t>efektivní koordinaci výzkumného prostředí, CZ.02.02.01/00/23_026/0011485</w:t>
            </w:r>
          </w:p>
        </w:tc>
      </w:tr>
    </w:tbl>
    <w:p w14:paraId="5B221709" w14:textId="77777777" w:rsidR="00C01735" w:rsidRPr="00807591" w:rsidRDefault="00C01735" w:rsidP="00C01735">
      <w:pPr>
        <w:spacing w:after="120"/>
        <w:rPr>
          <w:rFonts w:ascii="Calibri" w:eastAsia="Calibri" w:hAnsi="Calibri" w:cs="Calibri"/>
          <w:sz w:val="22"/>
          <w:szCs w:val="22"/>
        </w:rPr>
      </w:pPr>
    </w:p>
    <w:p w14:paraId="45DAACFB" w14:textId="77777777" w:rsidR="00AF2F43" w:rsidRPr="00807591" w:rsidRDefault="006A5D4F" w:rsidP="00B40C23">
      <w:pPr>
        <w:spacing w:before="120" w:after="120"/>
        <w:ind w:right="868"/>
        <w:rPr>
          <w:rFonts w:ascii="Calibri" w:hAnsi="Calibri" w:cs="Calibri"/>
          <w:sz w:val="22"/>
          <w:szCs w:val="22"/>
        </w:rPr>
      </w:pPr>
      <w:r w:rsidRPr="00807591">
        <w:rPr>
          <w:rFonts w:ascii="Calibri" w:hAnsi="Calibri" w:cs="Calibri"/>
          <w:sz w:val="22"/>
          <w:szCs w:val="22"/>
        </w:rPr>
        <w:t>D</w:t>
      </w:r>
      <w:r w:rsidR="00AF2F43" w:rsidRPr="00807591">
        <w:rPr>
          <w:rFonts w:ascii="Calibri" w:hAnsi="Calibri" w:cs="Calibri"/>
          <w:sz w:val="22"/>
          <w:szCs w:val="22"/>
        </w:rPr>
        <w:t>odavatel</w:t>
      </w:r>
      <w:r w:rsidR="006C6D19" w:rsidRPr="00807591">
        <w:rPr>
          <w:rFonts w:ascii="Calibri" w:hAnsi="Calibri" w:cs="Calibri"/>
          <w:sz w:val="22"/>
          <w:szCs w:val="22"/>
        </w:rPr>
        <w:t>:</w:t>
      </w:r>
      <w:r w:rsidR="006C6D19" w:rsidRPr="00807591">
        <w:rPr>
          <w:rFonts w:ascii="Calibri" w:hAnsi="Calibri" w:cs="Calibri"/>
          <w:sz w:val="22"/>
          <w:szCs w:val="22"/>
        </w:rPr>
        <w:tab/>
      </w:r>
      <w:r w:rsidR="006C6D19" w:rsidRPr="00807591">
        <w:rPr>
          <w:rFonts w:ascii="Calibri" w:hAnsi="Calibri" w:cs="Calibri"/>
          <w:sz w:val="22"/>
          <w:szCs w:val="22"/>
        </w:rPr>
        <w:tab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</w:p>
    <w:p w14:paraId="712AE48F" w14:textId="77777777" w:rsidR="00AF2F43" w:rsidRPr="00807591" w:rsidRDefault="00AF2F43" w:rsidP="00B40C23">
      <w:pPr>
        <w:spacing w:before="120" w:after="120"/>
        <w:ind w:right="868"/>
        <w:rPr>
          <w:rFonts w:ascii="Calibri" w:hAnsi="Calibri" w:cs="Calibri"/>
          <w:sz w:val="22"/>
          <w:szCs w:val="22"/>
        </w:rPr>
      </w:pPr>
      <w:r w:rsidRPr="00807591">
        <w:rPr>
          <w:rFonts w:ascii="Calibri" w:hAnsi="Calibri" w:cs="Calibri"/>
          <w:sz w:val="22"/>
          <w:szCs w:val="22"/>
        </w:rPr>
        <w:t>Sídlo/místo podnikání:</w:t>
      </w:r>
      <w:r w:rsidR="006C6D19" w:rsidRPr="00807591">
        <w:rPr>
          <w:rFonts w:ascii="Calibri" w:hAnsi="Calibri" w:cs="Calibri"/>
          <w:sz w:val="22"/>
          <w:szCs w:val="22"/>
        </w:rPr>
        <w:t xml:space="preserve"> </w:t>
      </w:r>
      <w:r w:rsidR="006C6D19" w:rsidRPr="00807591">
        <w:rPr>
          <w:rFonts w:ascii="Calibri" w:hAnsi="Calibri" w:cs="Calibri"/>
          <w:sz w:val="22"/>
          <w:szCs w:val="22"/>
        </w:rPr>
        <w:tab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</w:p>
    <w:p w14:paraId="158F37D0" w14:textId="77777777" w:rsidR="00AF2F43" w:rsidRPr="00807591" w:rsidRDefault="00AF2F43" w:rsidP="00B40C23">
      <w:pPr>
        <w:spacing w:before="120" w:after="120"/>
        <w:ind w:right="868"/>
        <w:rPr>
          <w:rFonts w:ascii="Calibri" w:hAnsi="Calibri" w:cs="Calibri"/>
          <w:sz w:val="22"/>
          <w:szCs w:val="22"/>
        </w:rPr>
      </w:pPr>
      <w:r w:rsidRPr="00807591">
        <w:rPr>
          <w:rFonts w:ascii="Calibri" w:hAnsi="Calibri" w:cs="Calibri"/>
          <w:sz w:val="22"/>
          <w:szCs w:val="22"/>
        </w:rPr>
        <w:t>IČO</w:t>
      </w:r>
      <w:r w:rsidR="006C6D19" w:rsidRPr="00807591">
        <w:rPr>
          <w:rFonts w:ascii="Calibri" w:hAnsi="Calibri" w:cs="Calibri"/>
          <w:sz w:val="22"/>
          <w:szCs w:val="22"/>
        </w:rPr>
        <w:t xml:space="preserve">: </w:t>
      </w:r>
      <w:r w:rsidR="006C6D19" w:rsidRPr="00807591">
        <w:rPr>
          <w:rFonts w:ascii="Calibri" w:hAnsi="Calibri" w:cs="Calibri"/>
          <w:sz w:val="22"/>
          <w:szCs w:val="22"/>
        </w:rPr>
        <w:tab/>
      </w:r>
      <w:r w:rsidR="006C6D19" w:rsidRPr="00807591">
        <w:rPr>
          <w:rFonts w:ascii="Calibri" w:hAnsi="Calibri" w:cs="Calibri"/>
          <w:sz w:val="22"/>
          <w:szCs w:val="22"/>
        </w:rPr>
        <w:tab/>
      </w:r>
      <w:r w:rsidR="006C6D19" w:rsidRPr="00807591">
        <w:rPr>
          <w:rFonts w:ascii="Calibri" w:hAnsi="Calibri" w:cs="Calibri"/>
          <w:sz w:val="22"/>
          <w:szCs w:val="22"/>
        </w:rPr>
        <w:tab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eastAsia="Arial Unicode MS" w:hAnsi="Calibri" w:cs="Calibri"/>
          <w:sz w:val="22"/>
          <w:szCs w:val="22"/>
          <w:highlight w:val="yellow"/>
        </w:rPr>
        <w:t> </w:t>
      </w:r>
      <w:r w:rsidR="006C6D19"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="006C6D19" w:rsidRPr="00807591">
        <w:rPr>
          <w:rFonts w:ascii="Calibri" w:hAnsi="Calibri" w:cs="Calibri"/>
          <w:sz w:val="22"/>
          <w:szCs w:val="22"/>
        </w:rPr>
        <w:t xml:space="preserve"> </w:t>
      </w:r>
      <w:r w:rsidR="006C6D19" w:rsidRPr="00807591">
        <w:rPr>
          <w:rFonts w:ascii="Calibri" w:hAnsi="Calibri" w:cs="Calibri"/>
          <w:sz w:val="22"/>
          <w:szCs w:val="22"/>
        </w:rPr>
        <w:tab/>
      </w:r>
    </w:p>
    <w:p w14:paraId="325CF5C3" w14:textId="77777777" w:rsidR="00AF2F43" w:rsidRPr="00807591" w:rsidRDefault="00AF2F43" w:rsidP="00AF2F43">
      <w:pPr>
        <w:widowControl w:val="0"/>
        <w:autoSpaceDE w:val="0"/>
        <w:autoSpaceDN w:val="0"/>
        <w:adjustRightInd w:val="0"/>
        <w:ind w:right="868"/>
        <w:jc w:val="both"/>
        <w:rPr>
          <w:rFonts w:ascii="Calibri" w:hAnsi="Calibri" w:cs="Calibri"/>
          <w:sz w:val="22"/>
          <w:szCs w:val="22"/>
        </w:rPr>
      </w:pPr>
    </w:p>
    <w:p w14:paraId="334D1375" w14:textId="77777777" w:rsidR="006968E2" w:rsidRDefault="00EE2AFF" w:rsidP="00F219E6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Jako osoba oprávněná jednat jménem či za dodavatele předkládám následující seznam poddodavatelů, kteří se budou podílet na realizaci předmětu plnění veřejné zakázky:</w:t>
      </w:r>
    </w:p>
    <w:p w14:paraId="2EF02C46" w14:textId="77777777" w:rsidR="00EE2AFF" w:rsidRDefault="00EE2AFF" w:rsidP="006968E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EDF38D2" w14:textId="77777777" w:rsidR="00EE2AFF" w:rsidRPr="00F219E6" w:rsidRDefault="00EE2AFF" w:rsidP="006968E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F219E6">
        <w:rPr>
          <w:rFonts w:ascii="Calibri" w:hAnsi="Calibri" w:cs="Calibri"/>
          <w:b/>
          <w:bCs/>
          <w:sz w:val="22"/>
          <w:szCs w:val="22"/>
        </w:rPr>
        <w:t xml:space="preserve">Poddodavatel č. 1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0"/>
        <w:gridCol w:w="4514"/>
      </w:tblGrid>
      <w:tr w:rsidR="00EE2AFF" w:rsidRPr="00F31339" w14:paraId="2B3C2C5F" w14:textId="77777777" w:rsidTr="00F31339">
        <w:tc>
          <w:tcPr>
            <w:tcW w:w="4498" w:type="dxa"/>
            <w:shd w:val="clear" w:color="auto" w:fill="auto"/>
            <w:vAlign w:val="center"/>
          </w:tcPr>
          <w:p w14:paraId="64939D63" w14:textId="77777777" w:rsidR="00EE2AFF" w:rsidRPr="00F31339" w:rsidRDefault="00EE2AFF" w:rsidP="00F313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31339">
              <w:rPr>
                <w:rFonts w:ascii="Calibri" w:hAnsi="Calibri" w:cs="Calibri"/>
                <w:sz w:val="22"/>
                <w:szCs w:val="22"/>
              </w:rPr>
              <w:t>Název poddodavatele (včetně právní formy):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E09DBA6" w14:textId="77777777" w:rsidR="00EE2AFF" w:rsidRPr="00F31339" w:rsidRDefault="00EE2AFF" w:rsidP="00F313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AFF" w:rsidRPr="00F31339" w14:paraId="5A864376" w14:textId="77777777" w:rsidTr="00F31339">
        <w:tc>
          <w:tcPr>
            <w:tcW w:w="4498" w:type="dxa"/>
            <w:shd w:val="clear" w:color="auto" w:fill="auto"/>
            <w:vAlign w:val="center"/>
          </w:tcPr>
          <w:p w14:paraId="3E7F13C6" w14:textId="77777777" w:rsidR="00EE2AFF" w:rsidRPr="00F31339" w:rsidRDefault="00EE2AFF" w:rsidP="00F313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31339">
              <w:rPr>
                <w:rFonts w:ascii="Calibri" w:hAnsi="Calibri" w:cs="Calibri"/>
                <w:sz w:val="22"/>
                <w:szCs w:val="22"/>
              </w:rPr>
              <w:t>Sídlo / místo podnikání: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C2675E9" w14:textId="77777777" w:rsidR="00EE2AFF" w:rsidRPr="00F31339" w:rsidRDefault="00EE2AFF" w:rsidP="00F313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AFF" w:rsidRPr="00F31339" w14:paraId="3D3D01B3" w14:textId="77777777" w:rsidTr="00F31339">
        <w:tc>
          <w:tcPr>
            <w:tcW w:w="4498" w:type="dxa"/>
            <w:shd w:val="clear" w:color="auto" w:fill="auto"/>
            <w:vAlign w:val="center"/>
          </w:tcPr>
          <w:p w14:paraId="6BD6DB35" w14:textId="77777777" w:rsidR="00EE2AFF" w:rsidRPr="00F31339" w:rsidRDefault="00EE2AFF" w:rsidP="00F313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31339">
              <w:rPr>
                <w:rFonts w:ascii="Calibri" w:hAnsi="Calibri" w:cs="Calibri"/>
                <w:sz w:val="22"/>
                <w:szCs w:val="22"/>
              </w:rPr>
              <w:t xml:space="preserve">IČO / DIČ: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CA47C30" w14:textId="77777777" w:rsidR="00EE2AFF" w:rsidRPr="00F31339" w:rsidRDefault="00EE2AFF" w:rsidP="00F313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E2AFF" w:rsidRPr="00F31339" w14:paraId="1038ED98" w14:textId="77777777" w:rsidTr="00F31339">
        <w:tc>
          <w:tcPr>
            <w:tcW w:w="4498" w:type="dxa"/>
            <w:shd w:val="clear" w:color="auto" w:fill="auto"/>
            <w:vAlign w:val="center"/>
          </w:tcPr>
          <w:p w14:paraId="6876F5B5" w14:textId="77777777" w:rsidR="00EE2AFF" w:rsidRPr="00F31339" w:rsidRDefault="00EE2AFF" w:rsidP="00F313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F31339">
              <w:rPr>
                <w:rFonts w:ascii="Calibri" w:hAnsi="Calibri" w:cs="Calibri"/>
                <w:sz w:val="22"/>
                <w:szCs w:val="22"/>
              </w:rPr>
              <w:t>Činnosti realizované poddodavatelem na předmětu plnění veřejné zakázky: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6BD1E1C" w14:textId="77777777" w:rsidR="00EE2AFF" w:rsidRPr="00F31339" w:rsidRDefault="00EE2AFF" w:rsidP="00F3133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FF9664" w14:textId="77777777" w:rsidR="00EE2AFF" w:rsidRPr="00F219E6" w:rsidRDefault="00F219E6" w:rsidP="00F219E6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F219E6">
        <w:rPr>
          <w:rFonts w:ascii="Calibri" w:hAnsi="Calibri" w:cs="Calibri"/>
          <w:sz w:val="22"/>
          <w:szCs w:val="22"/>
          <w:highlight w:val="yellow"/>
        </w:rPr>
        <w:t>Pozn.: tabulku použije účastník dle počtu poddodavatelů</w:t>
      </w:r>
    </w:p>
    <w:p w14:paraId="523960AE" w14:textId="77777777" w:rsidR="00C01735" w:rsidRPr="00807591" w:rsidRDefault="00C01735" w:rsidP="00C01735">
      <w:pPr>
        <w:rPr>
          <w:rFonts w:ascii="Calibri" w:hAnsi="Calibri" w:cs="Calibri"/>
          <w:sz w:val="22"/>
          <w:szCs w:val="22"/>
        </w:rPr>
      </w:pPr>
    </w:p>
    <w:p w14:paraId="7E3ED1D8" w14:textId="77777777" w:rsidR="00C01735" w:rsidRPr="00F219E6" w:rsidRDefault="00F219E6" w:rsidP="00F219E6">
      <w:pPr>
        <w:numPr>
          <w:ilvl w:val="0"/>
          <w:numId w:val="44"/>
        </w:numPr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F219E6">
        <w:rPr>
          <w:rFonts w:ascii="Calibri" w:hAnsi="Calibri" w:cs="Calibri"/>
          <w:b/>
          <w:bCs/>
          <w:sz w:val="22"/>
          <w:szCs w:val="22"/>
        </w:rPr>
        <w:t xml:space="preserve">Jako osoba oprávněná jednat jménem či za dodavatele prohlašuji, že zakázka </w:t>
      </w:r>
      <w:r w:rsidRPr="00F219E6">
        <w:rPr>
          <w:rFonts w:ascii="Calibri" w:hAnsi="Calibri" w:cs="Calibri"/>
          <w:b/>
          <w:bCs/>
          <w:sz w:val="22"/>
          <w:szCs w:val="22"/>
          <w:u w:val="single"/>
        </w:rPr>
        <w:t>nebude</w:t>
      </w:r>
      <w:r w:rsidRPr="00F219E6">
        <w:rPr>
          <w:rFonts w:ascii="Calibri" w:hAnsi="Calibri" w:cs="Calibri"/>
          <w:b/>
          <w:bCs/>
          <w:sz w:val="22"/>
          <w:szCs w:val="22"/>
        </w:rPr>
        <w:t xml:space="preserve"> realizovaná za pomoci poddodavatelů. </w:t>
      </w:r>
    </w:p>
    <w:p w14:paraId="4B05351E" w14:textId="77777777" w:rsidR="00F219E6" w:rsidRDefault="00F219E6" w:rsidP="00B40C23">
      <w:pPr>
        <w:rPr>
          <w:rFonts w:ascii="Calibri" w:hAnsi="Calibri" w:cs="Calibri"/>
          <w:color w:val="000000"/>
          <w:sz w:val="22"/>
          <w:szCs w:val="22"/>
        </w:rPr>
      </w:pPr>
    </w:p>
    <w:p w14:paraId="21D39E3C" w14:textId="77777777" w:rsidR="00F219E6" w:rsidRPr="00F219E6" w:rsidRDefault="00F219E6" w:rsidP="00F219E6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219E6">
        <w:rPr>
          <w:rFonts w:ascii="Calibri" w:hAnsi="Calibri" w:cs="Calibri"/>
          <w:color w:val="FF0000"/>
          <w:sz w:val="22"/>
          <w:szCs w:val="22"/>
        </w:rPr>
        <w:t xml:space="preserve">Dodavatel dle potřeby zvolí </w:t>
      </w:r>
      <w:r>
        <w:rPr>
          <w:rFonts w:ascii="Calibri" w:hAnsi="Calibri" w:cs="Calibri"/>
          <w:color w:val="FF0000"/>
          <w:sz w:val="22"/>
          <w:szCs w:val="22"/>
        </w:rPr>
        <w:t xml:space="preserve">(a případně doplní) </w:t>
      </w:r>
      <w:r w:rsidRPr="00F219E6">
        <w:rPr>
          <w:rFonts w:ascii="Calibri" w:hAnsi="Calibri" w:cs="Calibri"/>
          <w:color w:val="FF0000"/>
          <w:sz w:val="22"/>
          <w:szCs w:val="22"/>
        </w:rPr>
        <w:t xml:space="preserve">jednu z možností 1. či 2. </w:t>
      </w:r>
      <w:r w:rsidR="00E4760F">
        <w:rPr>
          <w:rFonts w:ascii="Calibri" w:hAnsi="Calibri" w:cs="Calibri"/>
          <w:color w:val="FF0000"/>
          <w:sz w:val="22"/>
          <w:szCs w:val="22"/>
        </w:rPr>
        <w:t xml:space="preserve">(viz </w:t>
      </w:r>
      <w:r w:rsidR="00C31E5B">
        <w:rPr>
          <w:rFonts w:ascii="Calibri" w:hAnsi="Calibri" w:cs="Calibri"/>
          <w:color w:val="FF0000"/>
          <w:sz w:val="22"/>
          <w:szCs w:val="22"/>
        </w:rPr>
        <w:t>výše</w:t>
      </w:r>
      <w:r w:rsidR="00E4760F">
        <w:rPr>
          <w:rFonts w:ascii="Calibri" w:hAnsi="Calibri" w:cs="Calibri"/>
          <w:color w:val="FF0000"/>
          <w:sz w:val="22"/>
          <w:szCs w:val="22"/>
        </w:rPr>
        <w:t>)</w:t>
      </w:r>
      <w:r w:rsidR="00C31E5B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F219E6">
        <w:rPr>
          <w:rFonts w:ascii="Calibri" w:hAnsi="Calibri" w:cs="Calibri"/>
          <w:color w:val="FF0000"/>
          <w:sz w:val="22"/>
          <w:szCs w:val="22"/>
        </w:rPr>
        <w:t>a druhou (nevyužitou) možnost odstraní, příp. viditelně škrtne.</w:t>
      </w:r>
      <w:r>
        <w:rPr>
          <w:rFonts w:ascii="Calibri" w:hAnsi="Calibri" w:cs="Calibri"/>
          <w:color w:val="FF0000"/>
          <w:sz w:val="22"/>
          <w:szCs w:val="22"/>
        </w:rPr>
        <w:t xml:space="preserve"> (tuto poznámku následně odstraní). </w:t>
      </w:r>
      <w:r w:rsidRPr="00F219E6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4E6A3192" w14:textId="77777777" w:rsidR="00F219E6" w:rsidRDefault="00F219E6" w:rsidP="00B40C23">
      <w:pPr>
        <w:rPr>
          <w:rFonts w:ascii="Calibri" w:hAnsi="Calibri" w:cs="Calibri"/>
          <w:color w:val="000000"/>
          <w:sz w:val="22"/>
          <w:szCs w:val="22"/>
        </w:rPr>
      </w:pPr>
    </w:p>
    <w:p w14:paraId="3229C574" w14:textId="77777777" w:rsidR="00DF5F36" w:rsidRDefault="00DF5F36" w:rsidP="00B40C23">
      <w:pPr>
        <w:rPr>
          <w:rFonts w:ascii="Calibri" w:hAnsi="Calibri" w:cs="Calibri"/>
          <w:color w:val="000000"/>
          <w:sz w:val="22"/>
          <w:szCs w:val="22"/>
        </w:rPr>
      </w:pPr>
    </w:p>
    <w:p w14:paraId="273D9E92" w14:textId="77777777" w:rsidR="00DF5F36" w:rsidRDefault="00DF5F36" w:rsidP="00B40C23">
      <w:pPr>
        <w:rPr>
          <w:rFonts w:ascii="Calibri" w:hAnsi="Calibri" w:cs="Calibri"/>
          <w:color w:val="000000"/>
          <w:sz w:val="22"/>
          <w:szCs w:val="22"/>
        </w:rPr>
      </w:pPr>
    </w:p>
    <w:p w14:paraId="4C3017C4" w14:textId="77777777" w:rsidR="00DF5F36" w:rsidRDefault="00DF5F36" w:rsidP="00B40C23">
      <w:pPr>
        <w:rPr>
          <w:rFonts w:ascii="Calibri" w:hAnsi="Calibri" w:cs="Calibri"/>
          <w:color w:val="000000"/>
          <w:sz w:val="22"/>
          <w:szCs w:val="22"/>
        </w:rPr>
      </w:pPr>
    </w:p>
    <w:p w14:paraId="3916F87E" w14:textId="77777777" w:rsidR="00DF5F36" w:rsidRDefault="00DF5F36" w:rsidP="00B40C23">
      <w:pPr>
        <w:rPr>
          <w:rFonts w:ascii="Calibri" w:hAnsi="Calibri" w:cs="Calibri"/>
          <w:color w:val="000000"/>
          <w:sz w:val="22"/>
          <w:szCs w:val="22"/>
        </w:rPr>
      </w:pPr>
    </w:p>
    <w:p w14:paraId="792C9B1F" w14:textId="77777777" w:rsidR="00DF5F36" w:rsidRDefault="00DF5F36" w:rsidP="00B40C23">
      <w:pPr>
        <w:rPr>
          <w:rFonts w:ascii="Calibri" w:hAnsi="Calibri" w:cs="Calibri"/>
          <w:color w:val="000000"/>
          <w:sz w:val="22"/>
          <w:szCs w:val="22"/>
        </w:rPr>
      </w:pPr>
    </w:p>
    <w:p w14:paraId="34665DDC" w14:textId="77777777" w:rsidR="00DF5F36" w:rsidRDefault="00DF5F36" w:rsidP="00DF5F36">
      <w:pPr>
        <w:jc w:val="center"/>
        <w:rPr>
          <w:rFonts w:ascii="Calibri" w:hAnsi="Calibri" w:cs="Calibri"/>
          <w:b/>
          <w:bCs/>
          <w:color w:val="404040"/>
        </w:rPr>
      </w:pPr>
    </w:p>
    <w:p w14:paraId="428FE901" w14:textId="4973D397" w:rsidR="00DF5F36" w:rsidRDefault="00DF5F36" w:rsidP="00DF5F36">
      <w:pPr>
        <w:jc w:val="center"/>
        <w:rPr>
          <w:rFonts w:ascii="Calibri" w:hAnsi="Calibri" w:cs="Calibri"/>
          <w:b/>
          <w:bCs/>
          <w:color w:val="404040"/>
        </w:rPr>
      </w:pPr>
      <w:r>
        <w:rPr>
          <w:rFonts w:ascii="Calibri" w:hAnsi="Calibri" w:cs="Calibri"/>
          <w:b/>
          <w:bCs/>
          <w:color w:val="404040"/>
        </w:rPr>
        <w:t>Přiřazení lektorů k jednotlivým blokům školení</w:t>
      </w:r>
    </w:p>
    <w:p w14:paraId="55FE456C" w14:textId="77777777" w:rsidR="00DF5F36" w:rsidRDefault="00DF5F36" w:rsidP="00DF5F36">
      <w:pPr>
        <w:jc w:val="center"/>
        <w:rPr>
          <w:rFonts w:ascii="Calibri" w:hAnsi="Calibri" w:cs="Calibri"/>
          <w:b/>
          <w:bCs/>
          <w:color w:val="404040"/>
        </w:rPr>
      </w:pPr>
    </w:p>
    <w:tbl>
      <w:tblPr>
        <w:tblStyle w:val="Mkatabulky1"/>
        <w:tblW w:w="0" w:type="auto"/>
        <w:tblInd w:w="360" w:type="dxa"/>
        <w:tblLook w:val="04A0" w:firstRow="1" w:lastRow="0" w:firstColumn="1" w:lastColumn="0" w:noHBand="0" w:noVBand="1"/>
      </w:tblPr>
      <w:tblGrid>
        <w:gridCol w:w="3344"/>
        <w:gridCol w:w="1272"/>
        <w:gridCol w:w="1965"/>
        <w:gridCol w:w="2121"/>
      </w:tblGrid>
      <w:tr w:rsidR="00DF5F36" w:rsidRPr="00DF5F36" w14:paraId="79912D75" w14:textId="2D4D1371" w:rsidTr="00F75C17">
        <w:tc>
          <w:tcPr>
            <w:tcW w:w="3344" w:type="dxa"/>
            <w:shd w:val="clear" w:color="auto" w:fill="5B9BD5"/>
          </w:tcPr>
          <w:p w14:paraId="3A28C8AB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b/>
                <w:sz w:val="20"/>
                <w:szCs w:val="20"/>
              </w:rPr>
              <w:t>Název školící akce</w:t>
            </w:r>
          </w:p>
        </w:tc>
        <w:tc>
          <w:tcPr>
            <w:tcW w:w="1272" w:type="dxa"/>
            <w:shd w:val="clear" w:color="auto" w:fill="5B9BD5"/>
          </w:tcPr>
          <w:p w14:paraId="49A721A9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b/>
                <w:sz w:val="20"/>
                <w:szCs w:val="20"/>
              </w:rPr>
              <w:t>Způsob</w:t>
            </w:r>
          </w:p>
        </w:tc>
        <w:tc>
          <w:tcPr>
            <w:tcW w:w="1965" w:type="dxa"/>
            <w:shd w:val="clear" w:color="auto" w:fill="5B9BD5"/>
          </w:tcPr>
          <w:p w14:paraId="2BC32C8F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b/>
                <w:sz w:val="20"/>
                <w:szCs w:val="20"/>
              </w:rPr>
              <w:t>Forma</w:t>
            </w:r>
          </w:p>
        </w:tc>
        <w:tc>
          <w:tcPr>
            <w:tcW w:w="2121" w:type="dxa"/>
            <w:shd w:val="clear" w:color="auto" w:fill="5B9BD5"/>
          </w:tcPr>
          <w:p w14:paraId="00EFAB2C" w14:textId="446B18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Lektor</w:t>
            </w:r>
            <w:r w:rsidR="00F75C17">
              <w:rPr>
                <w:rFonts w:ascii="Arial" w:hAnsi="Arial"/>
                <w:b/>
                <w:sz w:val="20"/>
                <w:szCs w:val="20"/>
              </w:rPr>
              <w:t>/Lektoři</w:t>
            </w:r>
          </w:p>
        </w:tc>
      </w:tr>
      <w:tr w:rsidR="00DF5F36" w:rsidRPr="00DF5F36" w14:paraId="693838A6" w14:textId="058677A7" w:rsidTr="00F75C17">
        <w:tc>
          <w:tcPr>
            <w:tcW w:w="3344" w:type="dxa"/>
          </w:tcPr>
          <w:p w14:paraId="5189D498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Zlepšení prezentačních dovedností vědců a studentů včetně Ph.D. v oblasti popularizace</w:t>
            </w:r>
          </w:p>
        </w:tc>
        <w:tc>
          <w:tcPr>
            <w:tcW w:w="1272" w:type="dxa"/>
          </w:tcPr>
          <w:p w14:paraId="2FADA50F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Skupinové</w:t>
            </w:r>
          </w:p>
        </w:tc>
        <w:tc>
          <w:tcPr>
            <w:tcW w:w="1965" w:type="dxa"/>
          </w:tcPr>
          <w:p w14:paraId="33A2021F" w14:textId="77777777" w:rsidR="00DF5F36" w:rsidRPr="00DF5F36" w:rsidRDefault="00DF5F36" w:rsidP="00F75C17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Prezenčně na Mendelově univerzitě v Brně</w:t>
            </w:r>
          </w:p>
        </w:tc>
        <w:tc>
          <w:tcPr>
            <w:tcW w:w="2121" w:type="dxa"/>
          </w:tcPr>
          <w:p w14:paraId="12A8EBC8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5F36" w:rsidRPr="00DF5F36" w14:paraId="1EAF56DD" w14:textId="756A19C6" w:rsidTr="00F75C17">
        <w:tc>
          <w:tcPr>
            <w:tcW w:w="3344" w:type="dxa"/>
          </w:tcPr>
          <w:p w14:paraId="2CE22CE5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Vzdělávání ve využití nástrojů AI v oblasti popularizace vědy</w:t>
            </w:r>
          </w:p>
        </w:tc>
        <w:tc>
          <w:tcPr>
            <w:tcW w:w="1272" w:type="dxa"/>
          </w:tcPr>
          <w:p w14:paraId="7BE118F1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Skupinové</w:t>
            </w:r>
          </w:p>
        </w:tc>
        <w:tc>
          <w:tcPr>
            <w:tcW w:w="1965" w:type="dxa"/>
          </w:tcPr>
          <w:p w14:paraId="0586C7E5" w14:textId="77777777" w:rsidR="00DF5F36" w:rsidRPr="00DF5F36" w:rsidRDefault="00DF5F36" w:rsidP="00F75C17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Prezenčně na Mendelově univerzitě v Brně</w:t>
            </w:r>
          </w:p>
        </w:tc>
        <w:tc>
          <w:tcPr>
            <w:tcW w:w="2121" w:type="dxa"/>
          </w:tcPr>
          <w:p w14:paraId="026BB1C2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5F36" w:rsidRPr="00DF5F36" w14:paraId="05B2E9BB" w14:textId="788F09A8" w:rsidTr="00F75C17">
        <w:tc>
          <w:tcPr>
            <w:tcW w:w="3344" w:type="dxa"/>
          </w:tcPr>
          <w:p w14:paraId="47A41861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Vystupování v rozhlase a před kamerou</w:t>
            </w:r>
          </w:p>
        </w:tc>
        <w:tc>
          <w:tcPr>
            <w:tcW w:w="1272" w:type="dxa"/>
          </w:tcPr>
          <w:p w14:paraId="7D480EA3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Skupinové</w:t>
            </w:r>
          </w:p>
        </w:tc>
        <w:tc>
          <w:tcPr>
            <w:tcW w:w="1965" w:type="dxa"/>
          </w:tcPr>
          <w:p w14:paraId="50667568" w14:textId="77777777" w:rsidR="00DF5F36" w:rsidRPr="00DF5F36" w:rsidRDefault="00DF5F36" w:rsidP="00F75C17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Prezenčně na Mendelově univerzitě v Brně</w:t>
            </w:r>
          </w:p>
        </w:tc>
        <w:tc>
          <w:tcPr>
            <w:tcW w:w="2121" w:type="dxa"/>
          </w:tcPr>
          <w:p w14:paraId="22727C5A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5F36" w:rsidRPr="00DF5F36" w14:paraId="2FCD538F" w14:textId="1D195F17" w:rsidTr="00F75C17">
        <w:tc>
          <w:tcPr>
            <w:tcW w:w="3344" w:type="dxa"/>
          </w:tcPr>
          <w:p w14:paraId="3BBD6155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Vzdělávání ve využití sociálních sítí pro prezentaci vlastních výzkumných témat a propojení ke spolupráci</w:t>
            </w:r>
          </w:p>
        </w:tc>
        <w:tc>
          <w:tcPr>
            <w:tcW w:w="1272" w:type="dxa"/>
          </w:tcPr>
          <w:p w14:paraId="6B4BCEC5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Skupinové</w:t>
            </w:r>
          </w:p>
        </w:tc>
        <w:tc>
          <w:tcPr>
            <w:tcW w:w="1965" w:type="dxa"/>
          </w:tcPr>
          <w:p w14:paraId="5648540D" w14:textId="77777777" w:rsidR="00DF5F36" w:rsidRPr="00DF5F36" w:rsidRDefault="00DF5F36" w:rsidP="00F75C17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Prezenčně na Mendelově univerzitě v Brně</w:t>
            </w:r>
          </w:p>
        </w:tc>
        <w:tc>
          <w:tcPr>
            <w:tcW w:w="2121" w:type="dxa"/>
          </w:tcPr>
          <w:p w14:paraId="7161B963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5F36" w:rsidRPr="00DF5F36" w14:paraId="25818AE5" w14:textId="4D120878" w:rsidTr="00F75C17">
        <w:tc>
          <w:tcPr>
            <w:tcW w:w="3344" w:type="dxa"/>
          </w:tcPr>
          <w:p w14:paraId="730B70CF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 w:cs="Arial"/>
                <w:sz w:val="20"/>
                <w:szCs w:val="20"/>
              </w:rPr>
              <w:t>Osobní rozvoj popularizace vědy</w:t>
            </w:r>
          </w:p>
        </w:tc>
        <w:tc>
          <w:tcPr>
            <w:tcW w:w="1272" w:type="dxa"/>
          </w:tcPr>
          <w:p w14:paraId="18F3A991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 w:cs="Arial"/>
                <w:sz w:val="20"/>
                <w:szCs w:val="20"/>
              </w:rPr>
              <w:t>Individuální</w:t>
            </w:r>
          </w:p>
        </w:tc>
        <w:tc>
          <w:tcPr>
            <w:tcW w:w="1965" w:type="dxa"/>
          </w:tcPr>
          <w:p w14:paraId="56BCD699" w14:textId="77777777" w:rsidR="00DF5F36" w:rsidRPr="00DF5F36" w:rsidRDefault="00DF5F36" w:rsidP="00F75C17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Prezenčně na Mendelově univerzitě v Brně</w:t>
            </w:r>
          </w:p>
        </w:tc>
        <w:tc>
          <w:tcPr>
            <w:tcW w:w="2121" w:type="dxa"/>
          </w:tcPr>
          <w:p w14:paraId="47DBC706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5F36" w:rsidRPr="00DF5F36" w14:paraId="4323D98D" w14:textId="556F0C71" w:rsidTr="00F75C17">
        <w:tc>
          <w:tcPr>
            <w:tcW w:w="3344" w:type="dxa"/>
          </w:tcPr>
          <w:p w14:paraId="75BA2876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 w:cs="Arial"/>
                <w:sz w:val="20"/>
                <w:szCs w:val="20"/>
              </w:rPr>
              <w:t>Osobní rozvoj popularizace vědy</w:t>
            </w:r>
          </w:p>
        </w:tc>
        <w:tc>
          <w:tcPr>
            <w:tcW w:w="1272" w:type="dxa"/>
          </w:tcPr>
          <w:p w14:paraId="01AF3CB1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 w:cs="Arial"/>
                <w:sz w:val="20"/>
                <w:szCs w:val="20"/>
              </w:rPr>
              <w:t>Individuální</w:t>
            </w:r>
          </w:p>
        </w:tc>
        <w:tc>
          <w:tcPr>
            <w:tcW w:w="1965" w:type="dxa"/>
          </w:tcPr>
          <w:p w14:paraId="3AB815A9" w14:textId="77777777" w:rsidR="00DF5F36" w:rsidRPr="00DF5F36" w:rsidRDefault="00DF5F36" w:rsidP="00F75C17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Prezenčně na Mendelově univerzitě v Brně</w:t>
            </w:r>
          </w:p>
        </w:tc>
        <w:tc>
          <w:tcPr>
            <w:tcW w:w="2121" w:type="dxa"/>
          </w:tcPr>
          <w:p w14:paraId="203D2E09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5F36" w:rsidRPr="00DF5F36" w14:paraId="3B6D08A7" w14:textId="661BC0B8" w:rsidTr="00F75C17">
        <w:tc>
          <w:tcPr>
            <w:tcW w:w="3344" w:type="dxa"/>
          </w:tcPr>
          <w:p w14:paraId="515DC8F1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 w:cs="Arial"/>
                <w:sz w:val="20"/>
                <w:szCs w:val="20"/>
              </w:rPr>
              <w:t>Osobní rozvoj popularizace vědy</w:t>
            </w:r>
          </w:p>
        </w:tc>
        <w:tc>
          <w:tcPr>
            <w:tcW w:w="1272" w:type="dxa"/>
          </w:tcPr>
          <w:p w14:paraId="15F2B3C6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 w:cs="Arial"/>
                <w:sz w:val="20"/>
                <w:szCs w:val="20"/>
              </w:rPr>
              <w:t>Individuální</w:t>
            </w:r>
          </w:p>
        </w:tc>
        <w:tc>
          <w:tcPr>
            <w:tcW w:w="1965" w:type="dxa"/>
          </w:tcPr>
          <w:p w14:paraId="1AE76DD3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Online přes Teams</w:t>
            </w:r>
          </w:p>
        </w:tc>
        <w:tc>
          <w:tcPr>
            <w:tcW w:w="2121" w:type="dxa"/>
          </w:tcPr>
          <w:p w14:paraId="51BD4E8D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DF5F36" w:rsidRPr="00DF5F36" w14:paraId="37060306" w14:textId="667B4CCA" w:rsidTr="00F75C17">
        <w:trPr>
          <w:trHeight w:val="559"/>
        </w:trPr>
        <w:tc>
          <w:tcPr>
            <w:tcW w:w="3344" w:type="dxa"/>
          </w:tcPr>
          <w:p w14:paraId="60F1AFB4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 w:cs="Arial"/>
                <w:sz w:val="20"/>
                <w:szCs w:val="20"/>
              </w:rPr>
              <w:t>Osobní rozvoj popularizace vědy</w:t>
            </w:r>
          </w:p>
        </w:tc>
        <w:tc>
          <w:tcPr>
            <w:tcW w:w="1272" w:type="dxa"/>
          </w:tcPr>
          <w:p w14:paraId="32EE7FB5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5F36">
              <w:rPr>
                <w:rFonts w:ascii="Arial" w:hAnsi="Arial" w:cs="Arial"/>
                <w:sz w:val="20"/>
                <w:szCs w:val="20"/>
              </w:rPr>
              <w:t>Individuální</w:t>
            </w:r>
          </w:p>
        </w:tc>
        <w:tc>
          <w:tcPr>
            <w:tcW w:w="1965" w:type="dxa"/>
          </w:tcPr>
          <w:p w14:paraId="02A60B24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5F36">
              <w:rPr>
                <w:rFonts w:ascii="Arial" w:hAnsi="Arial"/>
                <w:sz w:val="20"/>
                <w:szCs w:val="20"/>
              </w:rPr>
              <w:t>Online přes Teams</w:t>
            </w:r>
          </w:p>
        </w:tc>
        <w:tc>
          <w:tcPr>
            <w:tcW w:w="2121" w:type="dxa"/>
          </w:tcPr>
          <w:p w14:paraId="233DCBDC" w14:textId="77777777" w:rsidR="00DF5F36" w:rsidRPr="00DF5F36" w:rsidRDefault="00DF5F36" w:rsidP="00DF5F36">
            <w:pPr>
              <w:spacing w:after="120" w:line="276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9E27C2A" w14:textId="1F113272" w:rsidR="00DF5F36" w:rsidRPr="00B6540A" w:rsidRDefault="00DF5F36" w:rsidP="00F75C17">
      <w:pPr>
        <w:spacing w:before="120"/>
        <w:ind w:left="329"/>
        <w:jc w:val="both"/>
        <w:rPr>
          <w:rFonts w:ascii="Calibri" w:hAnsi="Calibri" w:cs="Calibri"/>
          <w:color w:val="404040"/>
        </w:rPr>
      </w:pPr>
      <w:r w:rsidRPr="00F75C17">
        <w:rPr>
          <w:rFonts w:ascii="Arial" w:hAnsi="Arial"/>
          <w:b/>
          <w:bCs/>
          <w:sz w:val="20"/>
          <w:szCs w:val="20"/>
          <w:lang w:eastAsia="en-US"/>
        </w:rPr>
        <w:t>U skupinových lekcí</w:t>
      </w:r>
      <w:r w:rsidRPr="00DF5F36">
        <w:rPr>
          <w:rFonts w:ascii="Arial" w:hAnsi="Arial"/>
          <w:sz w:val="20"/>
          <w:szCs w:val="20"/>
          <w:lang w:eastAsia="en-US"/>
        </w:rPr>
        <w:t xml:space="preserve"> </w:t>
      </w:r>
      <w:r w:rsidRPr="00DF5F36">
        <w:rPr>
          <w:rFonts w:ascii="Arial" w:hAnsi="Arial"/>
          <w:b/>
          <w:bCs/>
          <w:sz w:val="20"/>
          <w:szCs w:val="20"/>
          <w:lang w:eastAsia="en-US"/>
        </w:rPr>
        <w:t>v rámci ročního cyklu</w:t>
      </w:r>
      <w:r w:rsidRPr="00DF5F36">
        <w:rPr>
          <w:rFonts w:ascii="Arial" w:hAnsi="Arial"/>
          <w:sz w:val="20"/>
          <w:szCs w:val="20"/>
          <w:lang w:eastAsia="en-US"/>
        </w:rPr>
        <w:t xml:space="preserve"> požadujeme na jednotlivá školení </w:t>
      </w:r>
      <w:r w:rsidRPr="00F75C17">
        <w:rPr>
          <w:rFonts w:ascii="Arial" w:hAnsi="Arial"/>
          <w:b/>
          <w:bCs/>
          <w:sz w:val="20"/>
          <w:szCs w:val="20"/>
          <w:lang w:eastAsia="en-US"/>
        </w:rPr>
        <w:t>vždy jiného lektora</w:t>
      </w:r>
      <w:r w:rsidR="00F75C17" w:rsidRPr="00F75C17">
        <w:rPr>
          <w:rFonts w:ascii="Arial" w:hAnsi="Arial"/>
          <w:sz w:val="20"/>
          <w:szCs w:val="20"/>
          <w:lang w:eastAsia="en-US"/>
        </w:rPr>
        <w:t>, tj. alespoň 4 lektory celkem</w:t>
      </w:r>
      <w:r w:rsidRPr="00F75C17">
        <w:rPr>
          <w:rFonts w:ascii="Arial" w:hAnsi="Arial"/>
          <w:sz w:val="20"/>
          <w:szCs w:val="20"/>
          <w:lang w:eastAsia="en-US"/>
        </w:rPr>
        <w:t>.</w:t>
      </w:r>
      <w:r>
        <w:rPr>
          <w:rFonts w:ascii="Arial" w:hAnsi="Arial"/>
          <w:sz w:val="20"/>
          <w:szCs w:val="20"/>
          <w:lang w:eastAsia="en-US"/>
        </w:rPr>
        <w:t xml:space="preserve"> </w:t>
      </w:r>
      <w:r w:rsidRPr="00F75C17">
        <w:rPr>
          <w:rFonts w:ascii="Arial" w:hAnsi="Arial"/>
          <w:b/>
          <w:bCs/>
          <w:sz w:val="20"/>
          <w:szCs w:val="20"/>
          <w:lang w:eastAsia="en-US"/>
        </w:rPr>
        <w:t>U individuálního programu</w:t>
      </w:r>
      <w:r w:rsidRPr="00DF5F36">
        <w:rPr>
          <w:rFonts w:ascii="Arial" w:hAnsi="Arial"/>
          <w:sz w:val="20"/>
          <w:szCs w:val="20"/>
          <w:lang w:eastAsia="en-US"/>
        </w:rPr>
        <w:t xml:space="preserve"> je možno využít libovolného lektora</w:t>
      </w:r>
      <w:r w:rsidR="00F75C17">
        <w:rPr>
          <w:rFonts w:ascii="Arial" w:hAnsi="Arial"/>
          <w:sz w:val="20"/>
          <w:szCs w:val="20"/>
          <w:lang w:eastAsia="en-US"/>
        </w:rPr>
        <w:t xml:space="preserve"> (lektory),</w:t>
      </w:r>
      <w:r w:rsidRPr="00DF5F36">
        <w:rPr>
          <w:rFonts w:ascii="Arial" w:hAnsi="Arial"/>
          <w:sz w:val="20"/>
          <w:szCs w:val="20"/>
          <w:lang w:eastAsia="en-US"/>
        </w:rPr>
        <w:t xml:space="preserve"> </w:t>
      </w:r>
      <w:r w:rsidR="00F75C17">
        <w:rPr>
          <w:rFonts w:ascii="Arial" w:hAnsi="Arial"/>
          <w:sz w:val="20"/>
          <w:szCs w:val="20"/>
          <w:lang w:eastAsia="en-US"/>
        </w:rPr>
        <w:t xml:space="preserve">a </w:t>
      </w:r>
      <w:r w:rsidRPr="00DF5F36">
        <w:rPr>
          <w:rFonts w:ascii="Arial" w:hAnsi="Arial"/>
          <w:sz w:val="20"/>
          <w:szCs w:val="20"/>
          <w:lang w:eastAsia="en-US"/>
        </w:rPr>
        <w:t>to i ze skupinových školení</w:t>
      </w:r>
      <w:r w:rsidR="00F75C17">
        <w:rPr>
          <w:rFonts w:ascii="Arial" w:hAnsi="Arial"/>
          <w:sz w:val="20"/>
          <w:szCs w:val="20"/>
          <w:lang w:eastAsia="en-US"/>
        </w:rPr>
        <w:t>.</w:t>
      </w:r>
    </w:p>
    <w:p w14:paraId="451B9AC1" w14:textId="77777777" w:rsidR="00DF5F36" w:rsidRDefault="00DF5F36" w:rsidP="00B40C23">
      <w:pPr>
        <w:rPr>
          <w:rFonts w:ascii="Calibri" w:hAnsi="Calibri" w:cs="Calibri"/>
          <w:color w:val="000000"/>
          <w:sz w:val="22"/>
          <w:szCs w:val="22"/>
        </w:rPr>
      </w:pPr>
    </w:p>
    <w:p w14:paraId="378F2B14" w14:textId="77777777" w:rsidR="00DF5F36" w:rsidRDefault="00DF5F36" w:rsidP="00B40C23">
      <w:pPr>
        <w:rPr>
          <w:rFonts w:ascii="Calibri" w:hAnsi="Calibri" w:cs="Calibri"/>
          <w:color w:val="000000"/>
          <w:sz w:val="22"/>
          <w:szCs w:val="22"/>
        </w:rPr>
      </w:pPr>
    </w:p>
    <w:p w14:paraId="5AFC9CB5" w14:textId="77777777" w:rsidR="00B40C23" w:rsidRPr="00F219E6" w:rsidRDefault="00B40C23" w:rsidP="00F219E6">
      <w:pPr>
        <w:rPr>
          <w:rFonts w:ascii="Calibri" w:hAnsi="Calibri" w:cs="Calibri"/>
          <w:color w:val="000000"/>
          <w:sz w:val="22"/>
          <w:szCs w:val="22"/>
        </w:rPr>
      </w:pPr>
      <w:r w:rsidRPr="00807591">
        <w:rPr>
          <w:rFonts w:ascii="Calibri" w:hAnsi="Calibri" w:cs="Calibri"/>
          <w:color w:val="000000"/>
          <w:sz w:val="22"/>
          <w:szCs w:val="22"/>
        </w:rPr>
        <w:t xml:space="preserve">V </w:t>
      </w:r>
      <w:r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Pr="00807591">
        <w:rPr>
          <w:rFonts w:ascii="Calibri" w:hAnsi="Calibri" w:cs="Calibri"/>
          <w:sz w:val="22"/>
          <w:szCs w:val="22"/>
          <w:highlight w:val="yellow"/>
        </w:rPr>
      </w:r>
      <w:r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  <w:r w:rsidRPr="00807591">
        <w:rPr>
          <w:rFonts w:ascii="Calibri" w:hAnsi="Calibri" w:cs="Calibri"/>
          <w:sz w:val="22"/>
          <w:szCs w:val="22"/>
        </w:rPr>
        <w:t xml:space="preserve"> </w:t>
      </w:r>
      <w:r w:rsidRPr="00807591">
        <w:rPr>
          <w:rFonts w:ascii="Calibri" w:hAnsi="Calibri" w:cs="Calibri"/>
          <w:color w:val="000000"/>
          <w:sz w:val="22"/>
          <w:szCs w:val="22"/>
        </w:rPr>
        <w:t xml:space="preserve">dne </w:t>
      </w:r>
      <w:r w:rsidRPr="00807591">
        <w:rPr>
          <w:rFonts w:ascii="Calibri" w:hAnsi="Calibri" w:cs="Calibri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807591">
        <w:rPr>
          <w:rFonts w:ascii="Calibri" w:hAnsi="Calibri" w:cs="Calibri"/>
          <w:sz w:val="22"/>
          <w:szCs w:val="22"/>
          <w:highlight w:val="yellow"/>
        </w:rPr>
        <w:instrText xml:space="preserve"> FORMTEXT </w:instrText>
      </w:r>
      <w:r w:rsidRPr="00807591">
        <w:rPr>
          <w:rFonts w:ascii="Calibri" w:hAnsi="Calibri" w:cs="Calibri"/>
          <w:sz w:val="22"/>
          <w:szCs w:val="22"/>
          <w:highlight w:val="yellow"/>
        </w:rPr>
      </w:r>
      <w:r w:rsidRPr="00807591">
        <w:rPr>
          <w:rFonts w:ascii="Calibri" w:hAnsi="Calibri" w:cs="Calibri"/>
          <w:sz w:val="22"/>
          <w:szCs w:val="22"/>
          <w:highlight w:val="yellow"/>
        </w:rPr>
        <w:fldChar w:fldCharType="separate"/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noProof/>
          <w:sz w:val="22"/>
          <w:szCs w:val="22"/>
          <w:highlight w:val="yellow"/>
        </w:rPr>
        <w:t> </w:t>
      </w:r>
      <w:r w:rsidRPr="00807591">
        <w:rPr>
          <w:rFonts w:ascii="Calibri" w:hAnsi="Calibri" w:cs="Calibri"/>
          <w:sz w:val="22"/>
          <w:szCs w:val="22"/>
          <w:highlight w:val="yellow"/>
        </w:rPr>
        <w:fldChar w:fldCharType="end"/>
      </w:r>
    </w:p>
    <w:p w14:paraId="35E359A8" w14:textId="77777777" w:rsidR="00DF5F36" w:rsidRDefault="00B40C23" w:rsidP="00B40C23">
      <w:pPr>
        <w:jc w:val="right"/>
        <w:rPr>
          <w:rFonts w:ascii="Calibri" w:hAnsi="Calibri" w:cs="Calibri"/>
          <w:sz w:val="22"/>
          <w:szCs w:val="22"/>
        </w:rPr>
      </w:pPr>
      <w:r w:rsidRPr="00807591">
        <w:rPr>
          <w:rFonts w:ascii="Calibri" w:hAnsi="Calibri" w:cs="Calibri"/>
          <w:sz w:val="22"/>
          <w:szCs w:val="22"/>
        </w:rPr>
        <w:tab/>
      </w:r>
      <w:r w:rsidRPr="00807591">
        <w:rPr>
          <w:rFonts w:ascii="Calibri" w:hAnsi="Calibri" w:cs="Calibri"/>
          <w:sz w:val="22"/>
          <w:szCs w:val="22"/>
        </w:rPr>
        <w:tab/>
      </w:r>
      <w:r w:rsidRPr="00807591">
        <w:rPr>
          <w:rFonts w:ascii="Calibri" w:hAnsi="Calibri" w:cs="Calibri"/>
          <w:sz w:val="22"/>
          <w:szCs w:val="22"/>
        </w:rPr>
        <w:tab/>
      </w:r>
    </w:p>
    <w:p w14:paraId="6AB39170" w14:textId="77777777" w:rsidR="00DF5F36" w:rsidRDefault="00DF5F36" w:rsidP="00B40C23">
      <w:pPr>
        <w:jc w:val="right"/>
        <w:rPr>
          <w:rFonts w:ascii="Calibri" w:hAnsi="Calibri" w:cs="Calibri"/>
          <w:sz w:val="22"/>
          <w:szCs w:val="22"/>
        </w:rPr>
      </w:pPr>
    </w:p>
    <w:p w14:paraId="1BDB2C5C" w14:textId="77777777" w:rsidR="00DF5F36" w:rsidRDefault="00DF5F36" w:rsidP="00B40C23">
      <w:pPr>
        <w:jc w:val="right"/>
        <w:rPr>
          <w:rFonts w:ascii="Calibri" w:hAnsi="Calibri" w:cs="Calibri"/>
          <w:sz w:val="22"/>
          <w:szCs w:val="22"/>
        </w:rPr>
      </w:pPr>
    </w:p>
    <w:p w14:paraId="2814B076" w14:textId="04CBDC9D" w:rsidR="00B40C23" w:rsidRPr="00807591" w:rsidRDefault="00B40C23" w:rsidP="00B40C23">
      <w:pPr>
        <w:jc w:val="right"/>
        <w:rPr>
          <w:rFonts w:ascii="Calibri" w:hAnsi="Calibri" w:cs="Calibri"/>
          <w:sz w:val="22"/>
          <w:szCs w:val="22"/>
        </w:rPr>
      </w:pPr>
      <w:r w:rsidRPr="00807591">
        <w:rPr>
          <w:rFonts w:ascii="Calibri" w:hAnsi="Calibri" w:cs="Calibri"/>
          <w:sz w:val="22"/>
          <w:szCs w:val="22"/>
        </w:rPr>
        <w:tab/>
      </w:r>
      <w:r w:rsidRPr="00807591">
        <w:rPr>
          <w:rFonts w:ascii="Calibri" w:hAnsi="Calibri" w:cs="Calibri"/>
          <w:sz w:val="22"/>
          <w:szCs w:val="22"/>
        </w:rPr>
        <w:tab/>
        <w:t>…..…………………..…………………………….</w:t>
      </w:r>
    </w:p>
    <w:p w14:paraId="3CC25724" w14:textId="77777777" w:rsidR="00B40C23" w:rsidRPr="00807591" w:rsidRDefault="00B40C23" w:rsidP="00B40C2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807591">
        <w:rPr>
          <w:rFonts w:ascii="Calibri" w:hAnsi="Calibri" w:cs="Calibri"/>
          <w:color w:val="000000"/>
          <w:kern w:val="28"/>
          <w:sz w:val="22"/>
          <w:szCs w:val="22"/>
          <w:highlight w:val="yellow"/>
        </w:rPr>
        <w:t>podpis o</w:t>
      </w:r>
      <w:r w:rsidRPr="00807591">
        <w:rPr>
          <w:rFonts w:ascii="Calibri" w:hAnsi="Calibri" w:cs="Calibri"/>
          <w:color w:val="000000"/>
          <w:sz w:val="22"/>
          <w:szCs w:val="22"/>
          <w:highlight w:val="yellow"/>
        </w:rPr>
        <w:t>soby oprávněné jednat za dodavatele</w:t>
      </w:r>
    </w:p>
    <w:p w14:paraId="0695C35E" w14:textId="77777777" w:rsidR="0038392A" w:rsidRPr="00F219E6" w:rsidRDefault="00B40C23" w:rsidP="006C082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ascii="Calibri" w:hAnsi="Calibri" w:cs="Calibri"/>
          <w:sz w:val="22"/>
          <w:szCs w:val="22"/>
        </w:rPr>
      </w:pPr>
      <w:r w:rsidRPr="006C0826">
        <w:rPr>
          <w:rFonts w:ascii="Calibri" w:hAnsi="Calibri" w:cs="Calibri"/>
          <w:sz w:val="22"/>
          <w:szCs w:val="22"/>
          <w:highlight w:val="yellow"/>
        </w:rPr>
        <w:t>jméno, příjmení, funkce</w:t>
      </w:r>
    </w:p>
    <w:sectPr w:rsidR="0038392A" w:rsidRPr="00F219E6" w:rsidSect="00CC7F71">
      <w:headerReference w:type="default" r:id="rId12"/>
      <w:footerReference w:type="default" r:id="rId13"/>
      <w:pgSz w:w="11906" w:h="16838"/>
      <w:pgMar w:top="949" w:right="1417" w:bottom="709" w:left="1417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5180" w14:textId="77777777" w:rsidR="00B74DC9" w:rsidRDefault="00B74DC9" w:rsidP="008C55DA">
      <w:r>
        <w:separator/>
      </w:r>
    </w:p>
  </w:endnote>
  <w:endnote w:type="continuationSeparator" w:id="0">
    <w:p w14:paraId="663043A7" w14:textId="77777777" w:rsidR="00B74DC9" w:rsidRDefault="00B74DC9" w:rsidP="008C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9472" w14:textId="1F233729" w:rsidR="006A3404" w:rsidRDefault="003438AE" w:rsidP="003438AE">
    <w:pPr>
      <w:pStyle w:val="Zpat"/>
      <w:spacing w:before="360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1BB25C" wp14:editId="0D76E6EB">
          <wp:simplePos x="0" y="0"/>
          <wp:positionH relativeFrom="page">
            <wp:posOffset>1019175</wp:posOffset>
          </wp:positionH>
          <wp:positionV relativeFrom="page">
            <wp:posOffset>9534525</wp:posOffset>
          </wp:positionV>
          <wp:extent cx="2219325" cy="320476"/>
          <wp:effectExtent l="0" t="0" r="0" b="381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424" cy="32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4A038" w14:textId="6C9EB218" w:rsidR="006A3404" w:rsidRDefault="00AD4B38" w:rsidP="006A3404">
    <w:pPr>
      <w:pStyle w:val="Zpat"/>
    </w:pPr>
    <w:r>
      <w:rPr>
        <w:noProof/>
      </w:rPr>
      <mc:AlternateContent>
        <mc:Choice Requires="wps">
          <w:drawing>
            <wp:anchor distT="45720" distB="45720" distL="114300" distR="0" simplePos="0" relativeHeight="251658240" behindDoc="0" locked="1" layoutInCell="1" allowOverlap="0" wp14:anchorId="65965E45" wp14:editId="50D32B05">
              <wp:simplePos x="0" y="0"/>
              <wp:positionH relativeFrom="page">
                <wp:posOffset>5697855</wp:posOffset>
              </wp:positionH>
              <wp:positionV relativeFrom="page">
                <wp:posOffset>9477375</wp:posOffset>
              </wp:positionV>
              <wp:extent cx="1001395" cy="495300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139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AB57CE" w14:textId="77777777" w:rsidR="006A3404" w:rsidRPr="006F1B93" w:rsidRDefault="006A3404" w:rsidP="006A3404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65E4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448.65pt;margin-top:746.25pt;width:78.85pt;height:39pt;z-index:251658240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" o:allowoverlap="f" filled="f" stroked="f">
              <v:textbox>
                <w:txbxContent>
                  <w:p w14:paraId="54AB57CE" w14:textId="77777777" w:rsidR="006A3404" w:rsidRPr="006F1B93" w:rsidRDefault="006A3404" w:rsidP="006A3404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4837723" w14:textId="77777777" w:rsidR="006A3404" w:rsidRDefault="006A3404" w:rsidP="006A3404">
    <w:pPr>
      <w:pStyle w:val="Zpat"/>
    </w:pPr>
  </w:p>
  <w:p w14:paraId="127E37AF" w14:textId="77777777" w:rsidR="00CC7F71" w:rsidRPr="006A3404" w:rsidRDefault="002847ED" w:rsidP="006A3404">
    <w:pPr>
      <w:pStyle w:val="Zpat"/>
      <w:jc w:val="center"/>
      <w:rPr>
        <w:rFonts w:ascii="Arial" w:hAnsi="Arial" w:cs="Arial"/>
        <w:b/>
        <w:bCs/>
        <w:sz w:val="20"/>
        <w:szCs w:val="20"/>
      </w:rPr>
    </w:pPr>
    <w:r w:rsidRPr="002256AA">
      <w:rPr>
        <w:rStyle w:val="Siln"/>
        <w:rFonts w:ascii="Arial" w:hAnsi="Arial" w:cs="Arial"/>
        <w:sz w:val="20"/>
        <w:szCs w:val="20"/>
      </w:rPr>
      <w:fldChar w:fldCharType="begin"/>
    </w:r>
    <w:r w:rsidRPr="002256AA">
      <w:rPr>
        <w:rStyle w:val="Siln"/>
        <w:rFonts w:ascii="Arial" w:hAnsi="Arial" w:cs="Arial"/>
        <w:sz w:val="20"/>
        <w:szCs w:val="20"/>
      </w:rPr>
      <w:instrText xml:space="preserve"> PAGE  \* Arabic  \* MERGEFORMAT </w:instrText>
    </w:r>
    <w:r w:rsidRPr="002256AA">
      <w:rPr>
        <w:rStyle w:val="Siln"/>
        <w:rFonts w:ascii="Arial" w:hAnsi="Arial" w:cs="Arial"/>
        <w:sz w:val="20"/>
        <w:szCs w:val="20"/>
      </w:rPr>
      <w:fldChar w:fldCharType="separate"/>
    </w:r>
    <w:r w:rsidR="003608D8">
      <w:rPr>
        <w:rStyle w:val="Siln"/>
        <w:rFonts w:ascii="Arial" w:hAnsi="Arial" w:cs="Arial"/>
        <w:noProof/>
        <w:sz w:val="20"/>
        <w:szCs w:val="20"/>
      </w:rPr>
      <w:t>2</w:t>
    </w:r>
    <w:r w:rsidRPr="002256AA">
      <w:rPr>
        <w:rStyle w:val="Siln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37130" w14:textId="77777777" w:rsidR="00B74DC9" w:rsidRDefault="00B74DC9" w:rsidP="008C55DA">
      <w:r>
        <w:separator/>
      </w:r>
    </w:p>
  </w:footnote>
  <w:footnote w:type="continuationSeparator" w:id="0">
    <w:p w14:paraId="2D2AABF9" w14:textId="77777777" w:rsidR="00B74DC9" w:rsidRDefault="00B74DC9" w:rsidP="008C5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023" w:type="dxa"/>
      <w:jc w:val="right"/>
      <w:tblLayout w:type="fixed"/>
      <w:tblLook w:val="06A0" w:firstRow="1" w:lastRow="0" w:firstColumn="1" w:lastColumn="0" w:noHBand="1" w:noVBand="1"/>
    </w:tblPr>
    <w:tblGrid>
      <w:gridCol w:w="3023"/>
    </w:tblGrid>
    <w:tr w:rsidR="0070461D" w14:paraId="08200A9A" w14:textId="77777777" w:rsidTr="0070461D">
      <w:trPr>
        <w:jc w:val="right"/>
      </w:trPr>
      <w:tc>
        <w:tcPr>
          <w:tcW w:w="3023" w:type="dxa"/>
        </w:tcPr>
        <w:p w14:paraId="1721D61E" w14:textId="1978F3DD" w:rsidR="0070461D" w:rsidRDefault="00AD4B38" w:rsidP="006A3404">
          <w:pPr>
            <w:pStyle w:val="Zhlav"/>
            <w:ind w:right="-115"/>
            <w:jc w:val="right"/>
          </w:pPr>
          <w:r w:rsidRPr="00F1042B">
            <w:rPr>
              <w:noProof/>
            </w:rPr>
            <w:drawing>
              <wp:inline distT="0" distB="0" distL="0" distR="0" wp14:anchorId="1F1141F2" wp14:editId="28567FFE">
                <wp:extent cx="981075" cy="676275"/>
                <wp:effectExtent l="0" t="0" r="0" b="0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437748" w14:textId="1D7B6395" w:rsidR="00AF2F43" w:rsidRPr="00844778" w:rsidRDefault="00844778" w:rsidP="00844778">
    <w:pPr>
      <w:tabs>
        <w:tab w:val="left" w:pos="6990"/>
      </w:tabs>
      <w:jc w:val="right"/>
      <w:rPr>
        <w:rFonts w:ascii="Arial" w:hAnsi="Arial" w:cs="Arial"/>
        <w:sz w:val="20"/>
        <w:szCs w:val="20"/>
      </w:rPr>
    </w:pPr>
    <w:r w:rsidRPr="00844778">
      <w:rPr>
        <w:rFonts w:ascii="Arial" w:hAnsi="Arial" w:cs="Arial"/>
        <w:bCs/>
        <w:sz w:val="20"/>
        <w:szCs w:val="20"/>
      </w:rPr>
      <w:t>Příloha č. 4 – 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339"/>
    <w:multiLevelType w:val="hybridMultilevel"/>
    <w:tmpl w:val="F7AAD934"/>
    <w:lvl w:ilvl="0" w:tplc="E15AD6CC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212E"/>
    <w:multiLevelType w:val="hybridMultilevel"/>
    <w:tmpl w:val="EDE864DE"/>
    <w:lvl w:ilvl="0" w:tplc="F2508166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5120CF6"/>
    <w:multiLevelType w:val="hybridMultilevel"/>
    <w:tmpl w:val="0C6E2360"/>
    <w:lvl w:ilvl="0" w:tplc="F9ACFE7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5993662"/>
    <w:multiLevelType w:val="hybridMultilevel"/>
    <w:tmpl w:val="B8A87A70"/>
    <w:lvl w:ilvl="0" w:tplc="74EC1EE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7D74330"/>
    <w:multiLevelType w:val="hybridMultilevel"/>
    <w:tmpl w:val="960E3F50"/>
    <w:lvl w:ilvl="0" w:tplc="AAC6F80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A8E6A6C"/>
    <w:multiLevelType w:val="hybridMultilevel"/>
    <w:tmpl w:val="18724584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7">
      <w:start w:val="1"/>
      <w:numFmt w:val="lowerLetter"/>
      <w:lvlText w:val="%2)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2E3F"/>
    <w:multiLevelType w:val="hybridMultilevel"/>
    <w:tmpl w:val="15E09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97081"/>
    <w:multiLevelType w:val="hybridMultilevel"/>
    <w:tmpl w:val="8872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400DA"/>
    <w:multiLevelType w:val="hybridMultilevel"/>
    <w:tmpl w:val="2F320BBE"/>
    <w:lvl w:ilvl="0" w:tplc="3DF42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D0E83"/>
    <w:multiLevelType w:val="hybridMultilevel"/>
    <w:tmpl w:val="09BA5FA6"/>
    <w:lvl w:ilvl="0" w:tplc="647A1A0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46A2"/>
    <w:multiLevelType w:val="hybridMultilevel"/>
    <w:tmpl w:val="FE9E8F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93C14"/>
    <w:multiLevelType w:val="hybridMultilevel"/>
    <w:tmpl w:val="1BB2C706"/>
    <w:lvl w:ilvl="0" w:tplc="77EE72B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D463D"/>
    <w:multiLevelType w:val="hybridMultilevel"/>
    <w:tmpl w:val="EC007F8C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94A4BEA2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FD2316"/>
    <w:multiLevelType w:val="hybridMultilevel"/>
    <w:tmpl w:val="C2EEA31E"/>
    <w:lvl w:ilvl="0" w:tplc="5C48C3F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2759B2"/>
    <w:multiLevelType w:val="hybridMultilevel"/>
    <w:tmpl w:val="EFF66B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80F0F"/>
    <w:multiLevelType w:val="hybridMultilevel"/>
    <w:tmpl w:val="B22A96B0"/>
    <w:lvl w:ilvl="0" w:tplc="9D68330A">
      <w:start w:val="2"/>
      <w:numFmt w:val="decimal"/>
      <w:lvlText w:val="%1."/>
      <w:lvlJc w:val="left"/>
      <w:pPr>
        <w:ind w:left="723" w:hanging="36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102A6"/>
    <w:multiLevelType w:val="multilevel"/>
    <w:tmpl w:val="87FC604E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40F65480"/>
    <w:multiLevelType w:val="hybridMultilevel"/>
    <w:tmpl w:val="07521D8A"/>
    <w:lvl w:ilvl="0" w:tplc="C2F854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B6C33"/>
    <w:multiLevelType w:val="hybridMultilevel"/>
    <w:tmpl w:val="3A4CD9E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31636C"/>
    <w:multiLevelType w:val="hybridMultilevel"/>
    <w:tmpl w:val="CC24F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85D0C"/>
    <w:multiLevelType w:val="hybridMultilevel"/>
    <w:tmpl w:val="340AE354"/>
    <w:lvl w:ilvl="0" w:tplc="9DC8947A">
      <w:start w:val="1"/>
      <w:numFmt w:val="lowerLetter"/>
      <w:lvlText w:val="%1)"/>
      <w:lvlJc w:val="left"/>
      <w:pPr>
        <w:ind w:left="1287" w:hanging="360"/>
      </w:pPr>
      <w:rPr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24" w15:restartNumberingAfterBreak="0">
    <w:nsid w:val="4995103E"/>
    <w:multiLevelType w:val="hybridMultilevel"/>
    <w:tmpl w:val="912824EE"/>
    <w:lvl w:ilvl="0" w:tplc="FEA0017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C01E6"/>
    <w:multiLevelType w:val="hybridMultilevel"/>
    <w:tmpl w:val="22BE587A"/>
    <w:lvl w:ilvl="0" w:tplc="A9A257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E64D6"/>
    <w:multiLevelType w:val="hybridMultilevel"/>
    <w:tmpl w:val="50485B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24E4BE3"/>
    <w:multiLevelType w:val="hybridMultilevel"/>
    <w:tmpl w:val="028C04D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26E1EFE"/>
    <w:multiLevelType w:val="hybridMultilevel"/>
    <w:tmpl w:val="F03EF9A4"/>
    <w:lvl w:ilvl="0" w:tplc="7C5E926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4CA0A9F"/>
    <w:multiLevelType w:val="hybridMultilevel"/>
    <w:tmpl w:val="5326688C"/>
    <w:styleLink w:val="Importovanstyl8"/>
    <w:lvl w:ilvl="0" w:tplc="503090E2">
      <w:start w:val="1"/>
      <w:numFmt w:val="lowerLetter"/>
      <w:lvlText w:val="%1)"/>
      <w:lvlJc w:val="left"/>
      <w:pPr>
        <w:tabs>
          <w:tab w:val="left" w:pos="314"/>
        </w:tabs>
        <w:ind w:left="1134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85EC26E">
      <w:start w:val="1"/>
      <w:numFmt w:val="lowerLetter"/>
      <w:lvlText w:val="%2)"/>
      <w:lvlJc w:val="left"/>
      <w:pPr>
        <w:tabs>
          <w:tab w:val="left" w:pos="314"/>
        </w:tabs>
        <w:ind w:left="12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EAC4C2A">
      <w:start w:val="1"/>
      <w:numFmt w:val="lowerLetter"/>
      <w:lvlText w:val="%3)"/>
      <w:lvlJc w:val="left"/>
      <w:pPr>
        <w:tabs>
          <w:tab w:val="left" w:pos="314"/>
        </w:tabs>
        <w:ind w:left="20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E326A4E">
      <w:start w:val="1"/>
      <w:numFmt w:val="lowerLetter"/>
      <w:lvlText w:val="%4)"/>
      <w:lvlJc w:val="left"/>
      <w:pPr>
        <w:tabs>
          <w:tab w:val="left" w:pos="314"/>
        </w:tabs>
        <w:ind w:left="27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BFEC01A">
      <w:start w:val="1"/>
      <w:numFmt w:val="lowerLetter"/>
      <w:lvlText w:val="%5)"/>
      <w:lvlJc w:val="left"/>
      <w:pPr>
        <w:tabs>
          <w:tab w:val="left" w:pos="314"/>
        </w:tabs>
        <w:ind w:left="344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3C9EF808">
      <w:start w:val="1"/>
      <w:numFmt w:val="lowerLetter"/>
      <w:lvlText w:val="%6)"/>
      <w:lvlJc w:val="left"/>
      <w:pPr>
        <w:tabs>
          <w:tab w:val="left" w:pos="314"/>
        </w:tabs>
        <w:ind w:left="41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CD8B520">
      <w:start w:val="1"/>
      <w:numFmt w:val="lowerLetter"/>
      <w:lvlText w:val="%7)"/>
      <w:lvlJc w:val="left"/>
      <w:pPr>
        <w:tabs>
          <w:tab w:val="left" w:pos="314"/>
        </w:tabs>
        <w:ind w:left="488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DB00E30">
      <w:start w:val="1"/>
      <w:numFmt w:val="lowerLetter"/>
      <w:lvlText w:val="%8)"/>
      <w:lvlJc w:val="left"/>
      <w:pPr>
        <w:tabs>
          <w:tab w:val="left" w:pos="314"/>
        </w:tabs>
        <w:ind w:left="560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BB20EDA">
      <w:start w:val="1"/>
      <w:numFmt w:val="lowerLetter"/>
      <w:lvlText w:val="%9)"/>
      <w:lvlJc w:val="left"/>
      <w:pPr>
        <w:tabs>
          <w:tab w:val="left" w:pos="314"/>
        </w:tabs>
        <w:ind w:left="632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 w15:restartNumberingAfterBreak="0">
    <w:nsid w:val="55A60CF3"/>
    <w:multiLevelType w:val="hybridMultilevel"/>
    <w:tmpl w:val="FEB402DC"/>
    <w:lvl w:ilvl="0" w:tplc="08A884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404453"/>
    <w:multiLevelType w:val="hybridMultilevel"/>
    <w:tmpl w:val="97BC81CE"/>
    <w:lvl w:ilvl="0" w:tplc="9328F682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2" w15:restartNumberingAfterBreak="0">
    <w:nsid w:val="5D112DB8"/>
    <w:multiLevelType w:val="multilevel"/>
    <w:tmpl w:val="5C2A490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3B137B0"/>
    <w:multiLevelType w:val="hybridMultilevel"/>
    <w:tmpl w:val="505A0852"/>
    <w:lvl w:ilvl="0" w:tplc="29D2A2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5" w15:restartNumberingAfterBreak="0">
    <w:nsid w:val="71326D91"/>
    <w:multiLevelType w:val="hybridMultilevel"/>
    <w:tmpl w:val="B1126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A1900"/>
    <w:multiLevelType w:val="hybridMultilevel"/>
    <w:tmpl w:val="5326688C"/>
    <w:numStyleLink w:val="Importovanstyl8"/>
  </w:abstractNum>
  <w:abstractNum w:abstractNumId="37" w15:restartNumberingAfterBreak="0">
    <w:nsid w:val="773D402E"/>
    <w:multiLevelType w:val="hybridMultilevel"/>
    <w:tmpl w:val="29865B44"/>
    <w:lvl w:ilvl="0" w:tplc="9418E2B6">
      <w:start w:val="1"/>
      <w:numFmt w:val="lowerLetter"/>
      <w:lvlText w:val="%1)"/>
      <w:lvlJc w:val="left"/>
      <w:pPr>
        <w:ind w:left="114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8A11712"/>
    <w:multiLevelType w:val="hybridMultilevel"/>
    <w:tmpl w:val="08B8E79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07C49"/>
    <w:multiLevelType w:val="hybridMultilevel"/>
    <w:tmpl w:val="8046654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12200"/>
    <w:multiLevelType w:val="hybridMultilevel"/>
    <w:tmpl w:val="0E368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67398">
    <w:abstractNumId w:val="38"/>
  </w:num>
  <w:num w:numId="2" w16cid:durableId="1054042778">
    <w:abstractNumId w:val="8"/>
  </w:num>
  <w:num w:numId="3" w16cid:durableId="1610626124">
    <w:abstractNumId w:val="12"/>
  </w:num>
  <w:num w:numId="4" w16cid:durableId="238564536">
    <w:abstractNumId w:val="34"/>
  </w:num>
  <w:num w:numId="5" w16cid:durableId="1188133783">
    <w:abstractNumId w:val="23"/>
  </w:num>
  <w:num w:numId="6" w16cid:durableId="843670341">
    <w:abstractNumId w:val="18"/>
  </w:num>
  <w:num w:numId="7" w16cid:durableId="706609931">
    <w:abstractNumId w:val="21"/>
  </w:num>
  <w:num w:numId="8" w16cid:durableId="1906331709">
    <w:abstractNumId w:val="13"/>
  </w:num>
  <w:num w:numId="9" w16cid:durableId="1874689090">
    <w:abstractNumId w:val="35"/>
  </w:num>
  <w:num w:numId="10" w16cid:durableId="874077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0341741">
    <w:abstractNumId w:val="19"/>
  </w:num>
  <w:num w:numId="12" w16cid:durableId="2028947359">
    <w:abstractNumId w:val="33"/>
  </w:num>
  <w:num w:numId="13" w16cid:durableId="1670474579">
    <w:abstractNumId w:val="7"/>
  </w:num>
  <w:num w:numId="14" w16cid:durableId="646125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2867448">
    <w:abstractNumId w:val="39"/>
  </w:num>
  <w:num w:numId="16" w16cid:durableId="1323898689">
    <w:abstractNumId w:val="29"/>
  </w:num>
  <w:num w:numId="17" w16cid:durableId="1234311456">
    <w:abstractNumId w:val="36"/>
    <w:lvlOverride w:ilvl="0">
      <w:lvl w:ilvl="0" w:tplc="E5A6AB34">
        <w:start w:val="1"/>
        <w:numFmt w:val="lowerLetter"/>
        <w:lvlText w:val="%1)"/>
        <w:lvlJc w:val="left"/>
        <w:pPr>
          <w:tabs>
            <w:tab w:val="left" w:pos="314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8" w16cid:durableId="586887357">
    <w:abstractNumId w:val="36"/>
    <w:lvlOverride w:ilvl="0">
      <w:lvl w:ilvl="0" w:tplc="E5A6AB34">
        <w:start w:val="1"/>
        <w:numFmt w:val="lowerLetter"/>
        <w:lvlText w:val="%1)"/>
        <w:lvlJc w:val="left"/>
        <w:pPr>
          <w:tabs>
            <w:tab w:val="left" w:pos="316"/>
          </w:tabs>
          <w:ind w:left="1134" w:hanging="567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7BE0BDF8">
        <w:start w:val="1"/>
        <w:numFmt w:val="lowerLetter"/>
        <w:lvlText w:val="%2)"/>
        <w:lvlJc w:val="left"/>
        <w:pPr>
          <w:tabs>
            <w:tab w:val="left" w:pos="316"/>
          </w:tabs>
          <w:ind w:left="12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6EBCAE5A">
        <w:start w:val="1"/>
        <w:numFmt w:val="lowerLetter"/>
        <w:lvlText w:val="%3)"/>
        <w:lvlJc w:val="left"/>
        <w:pPr>
          <w:tabs>
            <w:tab w:val="left" w:pos="316"/>
          </w:tabs>
          <w:ind w:left="20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5596D5E0">
        <w:start w:val="1"/>
        <w:numFmt w:val="lowerLetter"/>
        <w:lvlText w:val="%4)"/>
        <w:lvlJc w:val="left"/>
        <w:pPr>
          <w:tabs>
            <w:tab w:val="left" w:pos="316"/>
          </w:tabs>
          <w:ind w:left="27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69124DC0">
        <w:start w:val="1"/>
        <w:numFmt w:val="lowerLetter"/>
        <w:lvlText w:val="%5)"/>
        <w:lvlJc w:val="left"/>
        <w:pPr>
          <w:tabs>
            <w:tab w:val="left" w:pos="316"/>
          </w:tabs>
          <w:ind w:left="344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261428CC">
        <w:start w:val="1"/>
        <w:numFmt w:val="lowerLetter"/>
        <w:lvlText w:val="%6)"/>
        <w:lvlJc w:val="left"/>
        <w:pPr>
          <w:tabs>
            <w:tab w:val="left" w:pos="316"/>
          </w:tabs>
          <w:ind w:left="416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6ED8D1EC">
        <w:start w:val="1"/>
        <w:numFmt w:val="lowerLetter"/>
        <w:lvlText w:val="%7)"/>
        <w:lvlJc w:val="left"/>
        <w:pPr>
          <w:tabs>
            <w:tab w:val="left" w:pos="316"/>
          </w:tabs>
          <w:ind w:left="488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E11EB978">
        <w:start w:val="1"/>
        <w:numFmt w:val="lowerLetter"/>
        <w:lvlText w:val="%8)"/>
        <w:lvlJc w:val="left"/>
        <w:pPr>
          <w:tabs>
            <w:tab w:val="left" w:pos="316"/>
          </w:tabs>
          <w:ind w:left="560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D6FC2580">
        <w:start w:val="1"/>
        <w:numFmt w:val="lowerLetter"/>
        <w:lvlText w:val="%9)"/>
        <w:lvlJc w:val="left"/>
        <w:pPr>
          <w:tabs>
            <w:tab w:val="left" w:pos="316"/>
          </w:tabs>
          <w:ind w:left="6327" w:hanging="5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9" w16cid:durableId="4287558">
    <w:abstractNumId w:val="30"/>
  </w:num>
  <w:num w:numId="20" w16cid:durableId="2143844017">
    <w:abstractNumId w:val="15"/>
  </w:num>
  <w:num w:numId="21" w16cid:durableId="798185369">
    <w:abstractNumId w:val="31"/>
  </w:num>
  <w:num w:numId="22" w16cid:durableId="1508211364">
    <w:abstractNumId w:val="1"/>
  </w:num>
  <w:num w:numId="23" w16cid:durableId="721293584">
    <w:abstractNumId w:val="16"/>
  </w:num>
  <w:num w:numId="24" w16cid:durableId="905453007">
    <w:abstractNumId w:val="17"/>
  </w:num>
  <w:num w:numId="25" w16cid:durableId="1485396564">
    <w:abstractNumId w:val="10"/>
  </w:num>
  <w:num w:numId="26" w16cid:durableId="460732965">
    <w:abstractNumId w:val="0"/>
  </w:num>
  <w:num w:numId="27" w16cid:durableId="1254050672">
    <w:abstractNumId w:val="22"/>
  </w:num>
  <w:num w:numId="28" w16cid:durableId="1417550752">
    <w:abstractNumId w:val="24"/>
  </w:num>
  <w:num w:numId="29" w16cid:durableId="2021472038">
    <w:abstractNumId w:val="37"/>
  </w:num>
  <w:num w:numId="30" w16cid:durableId="1875999051">
    <w:abstractNumId w:val="11"/>
  </w:num>
  <w:num w:numId="31" w16cid:durableId="180317564">
    <w:abstractNumId w:val="5"/>
  </w:num>
  <w:num w:numId="32" w16cid:durableId="2007441611">
    <w:abstractNumId w:val="32"/>
  </w:num>
  <w:num w:numId="33" w16cid:durableId="820467829">
    <w:abstractNumId w:val="20"/>
  </w:num>
  <w:num w:numId="34" w16cid:durableId="994072190">
    <w:abstractNumId w:val="14"/>
  </w:num>
  <w:num w:numId="35" w16cid:durableId="1465466689">
    <w:abstractNumId w:val="6"/>
  </w:num>
  <w:num w:numId="36" w16cid:durableId="1712849578">
    <w:abstractNumId w:val="28"/>
  </w:num>
  <w:num w:numId="37" w16cid:durableId="1761095110">
    <w:abstractNumId w:val="3"/>
  </w:num>
  <w:num w:numId="38" w16cid:durableId="957561495">
    <w:abstractNumId w:val="2"/>
  </w:num>
  <w:num w:numId="39" w16cid:durableId="1886480320">
    <w:abstractNumId w:val="4"/>
  </w:num>
  <w:num w:numId="40" w16cid:durableId="192155664">
    <w:abstractNumId w:val="9"/>
  </w:num>
  <w:num w:numId="41" w16cid:durableId="1919754550">
    <w:abstractNumId w:val="27"/>
  </w:num>
  <w:num w:numId="42" w16cid:durableId="1241477262">
    <w:abstractNumId w:val="26"/>
  </w:num>
  <w:num w:numId="43" w16cid:durableId="1432777438">
    <w:abstractNumId w:val="25"/>
  </w:num>
  <w:num w:numId="44" w16cid:durableId="25914028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DA"/>
    <w:rsid w:val="00001B72"/>
    <w:rsid w:val="00013BD8"/>
    <w:rsid w:val="00024EE1"/>
    <w:rsid w:val="00025076"/>
    <w:rsid w:val="00050033"/>
    <w:rsid w:val="00070257"/>
    <w:rsid w:val="00075961"/>
    <w:rsid w:val="000937FF"/>
    <w:rsid w:val="00095701"/>
    <w:rsid w:val="000C4E2F"/>
    <w:rsid w:val="000C6AD6"/>
    <w:rsid w:val="000D4E9E"/>
    <w:rsid w:val="000D7B1E"/>
    <w:rsid w:val="00101830"/>
    <w:rsid w:val="00105ED1"/>
    <w:rsid w:val="00106B91"/>
    <w:rsid w:val="00107385"/>
    <w:rsid w:val="00111C9C"/>
    <w:rsid w:val="00112653"/>
    <w:rsid w:val="00112677"/>
    <w:rsid w:val="0011586A"/>
    <w:rsid w:val="00117472"/>
    <w:rsid w:val="00125791"/>
    <w:rsid w:val="0015600A"/>
    <w:rsid w:val="00167B2B"/>
    <w:rsid w:val="00174666"/>
    <w:rsid w:val="00182340"/>
    <w:rsid w:val="00184833"/>
    <w:rsid w:val="00185152"/>
    <w:rsid w:val="0018597C"/>
    <w:rsid w:val="00194E01"/>
    <w:rsid w:val="0019636D"/>
    <w:rsid w:val="001C36C7"/>
    <w:rsid w:val="001C6114"/>
    <w:rsid w:val="001C668B"/>
    <w:rsid w:val="001D0BE0"/>
    <w:rsid w:val="001D4C68"/>
    <w:rsid w:val="001D553C"/>
    <w:rsid w:val="001D7B71"/>
    <w:rsid w:val="001D7F21"/>
    <w:rsid w:val="001E1AFB"/>
    <w:rsid w:val="001E74E4"/>
    <w:rsid w:val="001F1185"/>
    <w:rsid w:val="00216641"/>
    <w:rsid w:val="00217C76"/>
    <w:rsid w:val="002237DF"/>
    <w:rsid w:val="002256AA"/>
    <w:rsid w:val="002405D7"/>
    <w:rsid w:val="0024172C"/>
    <w:rsid w:val="002616B8"/>
    <w:rsid w:val="002629C4"/>
    <w:rsid w:val="00262EA4"/>
    <w:rsid w:val="00264034"/>
    <w:rsid w:val="00280CB0"/>
    <w:rsid w:val="00281912"/>
    <w:rsid w:val="002847ED"/>
    <w:rsid w:val="002873EA"/>
    <w:rsid w:val="0029466B"/>
    <w:rsid w:val="002A54F6"/>
    <w:rsid w:val="002B02BA"/>
    <w:rsid w:val="002C77D7"/>
    <w:rsid w:val="002D5C0C"/>
    <w:rsid w:val="002D625A"/>
    <w:rsid w:val="002E2AF8"/>
    <w:rsid w:val="002F2BEC"/>
    <w:rsid w:val="00300BFC"/>
    <w:rsid w:val="003010BF"/>
    <w:rsid w:val="003063B0"/>
    <w:rsid w:val="00312A42"/>
    <w:rsid w:val="00317E63"/>
    <w:rsid w:val="00322E64"/>
    <w:rsid w:val="00325106"/>
    <w:rsid w:val="003318C9"/>
    <w:rsid w:val="00342B2F"/>
    <w:rsid w:val="003438AE"/>
    <w:rsid w:val="0034737C"/>
    <w:rsid w:val="003540B9"/>
    <w:rsid w:val="003546EB"/>
    <w:rsid w:val="003570A7"/>
    <w:rsid w:val="00357287"/>
    <w:rsid w:val="003608D8"/>
    <w:rsid w:val="0036104E"/>
    <w:rsid w:val="003637C3"/>
    <w:rsid w:val="0036565F"/>
    <w:rsid w:val="00374607"/>
    <w:rsid w:val="00380226"/>
    <w:rsid w:val="00381A74"/>
    <w:rsid w:val="0038392A"/>
    <w:rsid w:val="003A1B3F"/>
    <w:rsid w:val="003A2233"/>
    <w:rsid w:val="003A3C54"/>
    <w:rsid w:val="003B6CD1"/>
    <w:rsid w:val="003D5491"/>
    <w:rsid w:val="003D6764"/>
    <w:rsid w:val="003E101E"/>
    <w:rsid w:val="003E3CCF"/>
    <w:rsid w:val="003F02BB"/>
    <w:rsid w:val="004011B5"/>
    <w:rsid w:val="00404A0D"/>
    <w:rsid w:val="00417EE8"/>
    <w:rsid w:val="00426FC3"/>
    <w:rsid w:val="00432338"/>
    <w:rsid w:val="00432DC6"/>
    <w:rsid w:val="004358C3"/>
    <w:rsid w:val="004424CB"/>
    <w:rsid w:val="00443C00"/>
    <w:rsid w:val="004514ED"/>
    <w:rsid w:val="00453095"/>
    <w:rsid w:val="0045364F"/>
    <w:rsid w:val="004677FE"/>
    <w:rsid w:val="00476F3B"/>
    <w:rsid w:val="00480A82"/>
    <w:rsid w:val="00487FDF"/>
    <w:rsid w:val="00495A7A"/>
    <w:rsid w:val="004A597D"/>
    <w:rsid w:val="004A6895"/>
    <w:rsid w:val="004A772D"/>
    <w:rsid w:val="004B00D3"/>
    <w:rsid w:val="004B6848"/>
    <w:rsid w:val="004D002F"/>
    <w:rsid w:val="004D59D7"/>
    <w:rsid w:val="004E497E"/>
    <w:rsid w:val="004E4E1B"/>
    <w:rsid w:val="004F5CEB"/>
    <w:rsid w:val="00500037"/>
    <w:rsid w:val="00514F33"/>
    <w:rsid w:val="00515D1E"/>
    <w:rsid w:val="00522570"/>
    <w:rsid w:val="0052322D"/>
    <w:rsid w:val="005365A6"/>
    <w:rsid w:val="0054455C"/>
    <w:rsid w:val="00546B3D"/>
    <w:rsid w:val="00550336"/>
    <w:rsid w:val="00554E00"/>
    <w:rsid w:val="00555E7D"/>
    <w:rsid w:val="00557957"/>
    <w:rsid w:val="00571D68"/>
    <w:rsid w:val="00580E3E"/>
    <w:rsid w:val="0058105E"/>
    <w:rsid w:val="00582047"/>
    <w:rsid w:val="0058496C"/>
    <w:rsid w:val="00590D28"/>
    <w:rsid w:val="00592DFF"/>
    <w:rsid w:val="005941CB"/>
    <w:rsid w:val="005C0BB1"/>
    <w:rsid w:val="005C7C3B"/>
    <w:rsid w:val="005D4134"/>
    <w:rsid w:val="005D47F1"/>
    <w:rsid w:val="005E303F"/>
    <w:rsid w:val="005E4DAC"/>
    <w:rsid w:val="005E5BF2"/>
    <w:rsid w:val="00617E7A"/>
    <w:rsid w:val="006220BB"/>
    <w:rsid w:val="00622CB7"/>
    <w:rsid w:val="0063015E"/>
    <w:rsid w:val="00642EC5"/>
    <w:rsid w:val="006474A6"/>
    <w:rsid w:val="00654DCF"/>
    <w:rsid w:val="0065654A"/>
    <w:rsid w:val="00657035"/>
    <w:rsid w:val="006630BB"/>
    <w:rsid w:val="00663C41"/>
    <w:rsid w:val="00664F83"/>
    <w:rsid w:val="00677DC7"/>
    <w:rsid w:val="00677E3A"/>
    <w:rsid w:val="006968E2"/>
    <w:rsid w:val="006A3404"/>
    <w:rsid w:val="006A5D35"/>
    <w:rsid w:val="006A5D4F"/>
    <w:rsid w:val="006A7034"/>
    <w:rsid w:val="006C0826"/>
    <w:rsid w:val="006C6D19"/>
    <w:rsid w:val="006D0764"/>
    <w:rsid w:val="006D4541"/>
    <w:rsid w:val="006E0DCA"/>
    <w:rsid w:val="006E6923"/>
    <w:rsid w:val="006F0BE1"/>
    <w:rsid w:val="006F6880"/>
    <w:rsid w:val="007009E1"/>
    <w:rsid w:val="00702F54"/>
    <w:rsid w:val="0070461D"/>
    <w:rsid w:val="00704B65"/>
    <w:rsid w:val="007056E4"/>
    <w:rsid w:val="007063E6"/>
    <w:rsid w:val="00715360"/>
    <w:rsid w:val="007237C0"/>
    <w:rsid w:val="00733742"/>
    <w:rsid w:val="0073775B"/>
    <w:rsid w:val="00737B5E"/>
    <w:rsid w:val="0074422A"/>
    <w:rsid w:val="00750C38"/>
    <w:rsid w:val="0075515B"/>
    <w:rsid w:val="00757B8F"/>
    <w:rsid w:val="0076414C"/>
    <w:rsid w:val="00784E35"/>
    <w:rsid w:val="007866F7"/>
    <w:rsid w:val="00787226"/>
    <w:rsid w:val="00790864"/>
    <w:rsid w:val="007A0F1B"/>
    <w:rsid w:val="007B54F3"/>
    <w:rsid w:val="007D217B"/>
    <w:rsid w:val="007D562A"/>
    <w:rsid w:val="007D7BB7"/>
    <w:rsid w:val="007F1210"/>
    <w:rsid w:val="007F3036"/>
    <w:rsid w:val="0080145C"/>
    <w:rsid w:val="00802F0B"/>
    <w:rsid w:val="00802FCE"/>
    <w:rsid w:val="00805C76"/>
    <w:rsid w:val="00807591"/>
    <w:rsid w:val="008165A2"/>
    <w:rsid w:val="008260CF"/>
    <w:rsid w:val="008277FF"/>
    <w:rsid w:val="00832A08"/>
    <w:rsid w:val="00836B38"/>
    <w:rsid w:val="0083716C"/>
    <w:rsid w:val="00844778"/>
    <w:rsid w:val="008459F6"/>
    <w:rsid w:val="0084674E"/>
    <w:rsid w:val="008772BB"/>
    <w:rsid w:val="00892213"/>
    <w:rsid w:val="008A16C4"/>
    <w:rsid w:val="008A60E1"/>
    <w:rsid w:val="008B410A"/>
    <w:rsid w:val="008C32CB"/>
    <w:rsid w:val="008C55DA"/>
    <w:rsid w:val="008D1340"/>
    <w:rsid w:val="008D62E9"/>
    <w:rsid w:val="008E40DD"/>
    <w:rsid w:val="00900D9D"/>
    <w:rsid w:val="00904418"/>
    <w:rsid w:val="009116BB"/>
    <w:rsid w:val="00915B94"/>
    <w:rsid w:val="00915BFE"/>
    <w:rsid w:val="00921825"/>
    <w:rsid w:val="00923137"/>
    <w:rsid w:val="00932448"/>
    <w:rsid w:val="0093582D"/>
    <w:rsid w:val="00944C0D"/>
    <w:rsid w:val="00962A94"/>
    <w:rsid w:val="0096731B"/>
    <w:rsid w:val="0097413A"/>
    <w:rsid w:val="009748DE"/>
    <w:rsid w:val="009749EE"/>
    <w:rsid w:val="0098315B"/>
    <w:rsid w:val="00987B77"/>
    <w:rsid w:val="009A0E0C"/>
    <w:rsid w:val="009A1B4B"/>
    <w:rsid w:val="009A4FFF"/>
    <w:rsid w:val="009A56E9"/>
    <w:rsid w:val="009B7D86"/>
    <w:rsid w:val="009C4E9A"/>
    <w:rsid w:val="009C50E8"/>
    <w:rsid w:val="009D3875"/>
    <w:rsid w:val="009D5F52"/>
    <w:rsid w:val="009D7661"/>
    <w:rsid w:val="009E068A"/>
    <w:rsid w:val="009E65FB"/>
    <w:rsid w:val="009F0DB4"/>
    <w:rsid w:val="009F3F87"/>
    <w:rsid w:val="00A0416E"/>
    <w:rsid w:val="00A23281"/>
    <w:rsid w:val="00A24924"/>
    <w:rsid w:val="00A3136B"/>
    <w:rsid w:val="00A426C1"/>
    <w:rsid w:val="00A42F2F"/>
    <w:rsid w:val="00A4494F"/>
    <w:rsid w:val="00A471B9"/>
    <w:rsid w:val="00A53FD9"/>
    <w:rsid w:val="00A5461A"/>
    <w:rsid w:val="00A56BFD"/>
    <w:rsid w:val="00A606FD"/>
    <w:rsid w:val="00A62EA6"/>
    <w:rsid w:val="00A722EB"/>
    <w:rsid w:val="00A72A44"/>
    <w:rsid w:val="00A74DB4"/>
    <w:rsid w:val="00A93382"/>
    <w:rsid w:val="00A93716"/>
    <w:rsid w:val="00A97768"/>
    <w:rsid w:val="00AA50C6"/>
    <w:rsid w:val="00AB06DB"/>
    <w:rsid w:val="00AB2C6F"/>
    <w:rsid w:val="00AB7DB7"/>
    <w:rsid w:val="00AC0AA2"/>
    <w:rsid w:val="00AC44D0"/>
    <w:rsid w:val="00AD356F"/>
    <w:rsid w:val="00AD4B38"/>
    <w:rsid w:val="00AD5296"/>
    <w:rsid w:val="00AE0FA8"/>
    <w:rsid w:val="00AE6771"/>
    <w:rsid w:val="00AF2F43"/>
    <w:rsid w:val="00B04D45"/>
    <w:rsid w:val="00B10299"/>
    <w:rsid w:val="00B14A32"/>
    <w:rsid w:val="00B16982"/>
    <w:rsid w:val="00B22195"/>
    <w:rsid w:val="00B2790A"/>
    <w:rsid w:val="00B31B64"/>
    <w:rsid w:val="00B369A9"/>
    <w:rsid w:val="00B40C23"/>
    <w:rsid w:val="00B5326A"/>
    <w:rsid w:val="00B55B95"/>
    <w:rsid w:val="00B6540A"/>
    <w:rsid w:val="00B7355F"/>
    <w:rsid w:val="00B739A5"/>
    <w:rsid w:val="00B74DC9"/>
    <w:rsid w:val="00B821A4"/>
    <w:rsid w:val="00B87B03"/>
    <w:rsid w:val="00B95747"/>
    <w:rsid w:val="00BB074C"/>
    <w:rsid w:val="00BB280A"/>
    <w:rsid w:val="00BC03C7"/>
    <w:rsid w:val="00BD59D5"/>
    <w:rsid w:val="00BF0D2A"/>
    <w:rsid w:val="00BF1F67"/>
    <w:rsid w:val="00BF2ACF"/>
    <w:rsid w:val="00BF4D70"/>
    <w:rsid w:val="00BF5ED8"/>
    <w:rsid w:val="00C01735"/>
    <w:rsid w:val="00C03731"/>
    <w:rsid w:val="00C1197D"/>
    <w:rsid w:val="00C15356"/>
    <w:rsid w:val="00C1605F"/>
    <w:rsid w:val="00C225F2"/>
    <w:rsid w:val="00C2497C"/>
    <w:rsid w:val="00C31E5B"/>
    <w:rsid w:val="00C337BF"/>
    <w:rsid w:val="00C53274"/>
    <w:rsid w:val="00C646AA"/>
    <w:rsid w:val="00C64707"/>
    <w:rsid w:val="00C768BD"/>
    <w:rsid w:val="00C8596F"/>
    <w:rsid w:val="00C97A12"/>
    <w:rsid w:val="00CA3804"/>
    <w:rsid w:val="00CA3FEA"/>
    <w:rsid w:val="00CA4237"/>
    <w:rsid w:val="00CB00CF"/>
    <w:rsid w:val="00CB757B"/>
    <w:rsid w:val="00CC169F"/>
    <w:rsid w:val="00CC3341"/>
    <w:rsid w:val="00CC45BC"/>
    <w:rsid w:val="00CC58AA"/>
    <w:rsid w:val="00CC7F71"/>
    <w:rsid w:val="00CD0FDE"/>
    <w:rsid w:val="00CD13D5"/>
    <w:rsid w:val="00CD4EC3"/>
    <w:rsid w:val="00CD75DF"/>
    <w:rsid w:val="00CE5DB3"/>
    <w:rsid w:val="00CE78AC"/>
    <w:rsid w:val="00CE7D53"/>
    <w:rsid w:val="00CF65A2"/>
    <w:rsid w:val="00D02A0D"/>
    <w:rsid w:val="00D117A3"/>
    <w:rsid w:val="00D139CA"/>
    <w:rsid w:val="00D17660"/>
    <w:rsid w:val="00D2662B"/>
    <w:rsid w:val="00D47800"/>
    <w:rsid w:val="00D61F9A"/>
    <w:rsid w:val="00D7045E"/>
    <w:rsid w:val="00D71DF8"/>
    <w:rsid w:val="00D7302D"/>
    <w:rsid w:val="00D768C7"/>
    <w:rsid w:val="00D7783B"/>
    <w:rsid w:val="00D82F37"/>
    <w:rsid w:val="00DA0627"/>
    <w:rsid w:val="00DA39B8"/>
    <w:rsid w:val="00DA7C30"/>
    <w:rsid w:val="00DB5D74"/>
    <w:rsid w:val="00DC0C1F"/>
    <w:rsid w:val="00DC2CEA"/>
    <w:rsid w:val="00DC7EE8"/>
    <w:rsid w:val="00DD22C8"/>
    <w:rsid w:val="00DD5494"/>
    <w:rsid w:val="00DD7610"/>
    <w:rsid w:val="00DE3324"/>
    <w:rsid w:val="00DE465B"/>
    <w:rsid w:val="00DE59C7"/>
    <w:rsid w:val="00DE7FEF"/>
    <w:rsid w:val="00DF317B"/>
    <w:rsid w:val="00DF524D"/>
    <w:rsid w:val="00DF5F36"/>
    <w:rsid w:val="00DF5F9C"/>
    <w:rsid w:val="00E0449D"/>
    <w:rsid w:val="00E0536E"/>
    <w:rsid w:val="00E1391D"/>
    <w:rsid w:val="00E16C8E"/>
    <w:rsid w:val="00E20972"/>
    <w:rsid w:val="00E21702"/>
    <w:rsid w:val="00E22F1C"/>
    <w:rsid w:val="00E23B51"/>
    <w:rsid w:val="00E2775E"/>
    <w:rsid w:val="00E33F80"/>
    <w:rsid w:val="00E350CD"/>
    <w:rsid w:val="00E44203"/>
    <w:rsid w:val="00E4760F"/>
    <w:rsid w:val="00E518B0"/>
    <w:rsid w:val="00E53F1D"/>
    <w:rsid w:val="00E66F5D"/>
    <w:rsid w:val="00E671C5"/>
    <w:rsid w:val="00E84FA7"/>
    <w:rsid w:val="00EA2A55"/>
    <w:rsid w:val="00EB2B7A"/>
    <w:rsid w:val="00EB359F"/>
    <w:rsid w:val="00EB50F2"/>
    <w:rsid w:val="00EC7403"/>
    <w:rsid w:val="00ED3645"/>
    <w:rsid w:val="00EE1500"/>
    <w:rsid w:val="00EE2AFF"/>
    <w:rsid w:val="00EE497B"/>
    <w:rsid w:val="00EE4A7F"/>
    <w:rsid w:val="00EE4C82"/>
    <w:rsid w:val="00EE543D"/>
    <w:rsid w:val="00EF02CC"/>
    <w:rsid w:val="00EF3DAE"/>
    <w:rsid w:val="00F07127"/>
    <w:rsid w:val="00F14FB4"/>
    <w:rsid w:val="00F166A1"/>
    <w:rsid w:val="00F172E5"/>
    <w:rsid w:val="00F2125E"/>
    <w:rsid w:val="00F219E6"/>
    <w:rsid w:val="00F31339"/>
    <w:rsid w:val="00F31897"/>
    <w:rsid w:val="00F407D8"/>
    <w:rsid w:val="00F42EB1"/>
    <w:rsid w:val="00F55082"/>
    <w:rsid w:val="00F55090"/>
    <w:rsid w:val="00F57032"/>
    <w:rsid w:val="00F7031E"/>
    <w:rsid w:val="00F73D9C"/>
    <w:rsid w:val="00F75C17"/>
    <w:rsid w:val="00F778CA"/>
    <w:rsid w:val="00F83E36"/>
    <w:rsid w:val="00F85BD3"/>
    <w:rsid w:val="00F90358"/>
    <w:rsid w:val="00F966CD"/>
    <w:rsid w:val="00FA1AA5"/>
    <w:rsid w:val="00FA201E"/>
    <w:rsid w:val="00FA6799"/>
    <w:rsid w:val="00FB0917"/>
    <w:rsid w:val="00FB1408"/>
    <w:rsid w:val="00FC7D4C"/>
    <w:rsid w:val="00FD0031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B289"/>
  <w15:chartTrackingRefBased/>
  <w15:docId w15:val="{9BFE70D6-4EBF-4CD7-90BE-CEAC706E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5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Clanek1_ZD"/>
    <w:basedOn w:val="Normln"/>
    <w:next w:val="Normln"/>
    <w:link w:val="Nadpis1Char"/>
    <w:qFormat/>
    <w:rsid w:val="00932448"/>
    <w:pPr>
      <w:keepNext/>
      <w:tabs>
        <w:tab w:val="num" w:pos="0"/>
      </w:tabs>
      <w:ind w:left="432" w:hanging="432"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aliases w:val="Clanek2_ZD"/>
    <w:basedOn w:val="Normln"/>
    <w:next w:val="Normln"/>
    <w:link w:val="Nadpis2Char"/>
    <w:qFormat/>
    <w:rsid w:val="008C55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24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Clanek2_ZD Char"/>
    <w:link w:val="Nadpis2"/>
    <w:rsid w:val="008C55D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Zkladntext">
    <w:name w:val="Body Text"/>
    <w:basedOn w:val="Normln"/>
    <w:link w:val="ZkladntextChar"/>
    <w:rsid w:val="008C55DA"/>
    <w:rPr>
      <w:rFonts w:ascii="Arial" w:hAnsi="Arial"/>
      <w:b/>
      <w:bCs/>
      <w:sz w:val="20"/>
      <w:szCs w:val="20"/>
      <w:lang w:val="x-none"/>
    </w:rPr>
  </w:style>
  <w:style w:type="character" w:customStyle="1" w:styleId="ZkladntextChar">
    <w:name w:val="Základní text Char"/>
    <w:link w:val="Zkladntext"/>
    <w:rsid w:val="008C55DA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Odstavecseseznamem">
    <w:name w:val="List Paragraph"/>
    <w:aliases w:val="Nad,List Paragraph,Odstavec cíl se seznamem,Odstavec se seznamem5,Odstavec_muj,Odrážky,A-Odrážky1,Bullet Number,Odstavec 1.1.,Odstavec se seznamem a odrážkou,1 úroveň Odstavec se seznamem"/>
    <w:basedOn w:val="Normln"/>
    <w:link w:val="OdstavecseseznamemChar"/>
    <w:uiPriority w:val="34"/>
    <w:qFormat/>
    <w:rsid w:val="008C55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8C55DA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8C55DA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unhideWhenUsed/>
    <w:rsid w:val="008C55D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616B8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616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16B8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qFormat/>
    <w:rsid w:val="002616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16B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616B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smene">
    <w:name w:val="Text písmene"/>
    <w:basedOn w:val="Normln"/>
    <w:rsid w:val="00C53274"/>
    <w:pPr>
      <w:numPr>
        <w:ilvl w:val="1"/>
        <w:numId w:val="4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rsid w:val="00C53274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character" w:styleId="Odkaznakoment">
    <w:name w:val="annotation reference"/>
    <w:uiPriority w:val="99"/>
    <w:semiHidden/>
    <w:unhideWhenUsed/>
    <w:rsid w:val="004D59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59D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D59D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9D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D59D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A5461A"/>
    <w:pPr>
      <w:numPr>
        <w:numId w:val="5"/>
      </w:num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locked/>
    <w:rsid w:val="00A5461A"/>
    <w:rPr>
      <w:rFonts w:ascii="Arial" w:hAnsi="Arial" w:cs="Arial"/>
      <w:b/>
      <w:bCs/>
      <w:kern w:val="28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uiPriority w:val="9"/>
    <w:rsid w:val="009324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1Char">
    <w:name w:val="Nadpis 1 Char"/>
    <w:aliases w:val="Clanek1_ZD Char"/>
    <w:link w:val="Nadpis1"/>
    <w:rsid w:val="00932448"/>
    <w:rPr>
      <w:rFonts w:ascii="Courier New" w:eastAsia="Times New Roman" w:hAnsi="Courier New" w:cs="Courier New"/>
      <w:b/>
      <w:bCs/>
      <w:sz w:val="16"/>
      <w:szCs w:val="16"/>
      <w:u w:val="single"/>
    </w:rPr>
  </w:style>
  <w:style w:type="paragraph" w:customStyle="1" w:styleId="Zpat-univerzita">
    <w:name w:val="Zápatí - univerzita"/>
    <w:aliases w:val="fakulta"/>
    <w:basedOn w:val="Zpat"/>
    <w:qFormat/>
    <w:rsid w:val="00DE59C7"/>
    <w:pPr>
      <w:spacing w:line="180" w:lineRule="exact"/>
    </w:pPr>
    <w:rPr>
      <w:rFonts w:ascii="Arial" w:eastAsia="Calibri" w:hAnsi="Arial" w:cs="Calibri"/>
      <w:b/>
      <w:color w:val="094F8F"/>
      <w:sz w:val="16"/>
      <w:szCs w:val="22"/>
      <w:lang w:val="cs-CZ" w:eastAsia="en-US"/>
    </w:rPr>
  </w:style>
  <w:style w:type="paragraph" w:customStyle="1" w:styleId="Zpatsslovnmstrnky">
    <w:name w:val="Zápatí s číslováním stránky"/>
    <w:basedOn w:val="Zpat"/>
    <w:qFormat/>
    <w:rsid w:val="00DE59C7"/>
    <w:pPr>
      <w:tabs>
        <w:tab w:val="clear" w:pos="4536"/>
        <w:tab w:val="clear" w:pos="9072"/>
        <w:tab w:val="left" w:pos="0"/>
      </w:tabs>
      <w:spacing w:line="180" w:lineRule="exact"/>
      <w:ind w:left="-907"/>
    </w:pPr>
    <w:rPr>
      <w:rFonts w:ascii="Arial" w:eastAsia="Calibri" w:hAnsi="Arial" w:cs="Arial"/>
      <w:color w:val="094F8F"/>
      <w:sz w:val="14"/>
      <w:szCs w:val="14"/>
      <w:lang w:val="cs-CZ" w:eastAsia="en-US"/>
    </w:rPr>
  </w:style>
  <w:style w:type="paragraph" w:customStyle="1" w:styleId="Normalni-slovn">
    <w:name w:val="Normalni - Číslování"/>
    <w:basedOn w:val="Normln"/>
    <w:rsid w:val="00CC58AA"/>
    <w:pPr>
      <w:numPr>
        <w:numId w:val="10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character" w:styleId="Siln">
    <w:name w:val="Strong"/>
    <w:uiPriority w:val="22"/>
    <w:qFormat/>
    <w:rsid w:val="002847ED"/>
    <w:rPr>
      <w:rFonts w:cs="Times New Roman"/>
      <w:b/>
      <w:bCs/>
    </w:rPr>
  </w:style>
  <w:style w:type="character" w:customStyle="1" w:styleId="Normalni-TunnastedChar">
    <w:name w:val="Normalni - Tučné na střed Char"/>
    <w:link w:val="Normalni-Tunnasted"/>
    <w:locked/>
    <w:rsid w:val="00C1605F"/>
    <w:rPr>
      <w:rFonts w:ascii="Arial Narrow" w:hAnsi="Arial Narrow"/>
      <w:b/>
      <w:bCs/>
      <w:sz w:val="22"/>
    </w:rPr>
  </w:style>
  <w:style w:type="paragraph" w:customStyle="1" w:styleId="Normalni-Tunnasted">
    <w:name w:val="Normalni - Tučné na střed"/>
    <w:basedOn w:val="Normln"/>
    <w:next w:val="Normln"/>
    <w:link w:val="Normalni-TunnastedChar"/>
    <w:rsid w:val="00C1605F"/>
    <w:pPr>
      <w:spacing w:after="120"/>
      <w:jc w:val="center"/>
    </w:pPr>
    <w:rPr>
      <w:rFonts w:ascii="Arial Narrow" w:eastAsia="Calibri" w:hAnsi="Arial Narrow"/>
      <w:b/>
      <w:bCs/>
      <w:sz w:val="22"/>
      <w:szCs w:val="20"/>
    </w:rPr>
  </w:style>
  <w:style w:type="character" w:customStyle="1" w:styleId="Styl9b">
    <w:name w:val="Styl 9 b."/>
    <w:rsid w:val="00DE3324"/>
    <w:rPr>
      <w:rFonts w:ascii="Arial Narrow" w:hAnsi="Arial Narrow" w:hint="default"/>
      <w:i/>
      <w:iCs w:val="0"/>
      <w:sz w:val="18"/>
    </w:rPr>
  </w:style>
  <w:style w:type="numbering" w:customStyle="1" w:styleId="Importovanstyl8">
    <w:name w:val="Importovaný styl 8"/>
    <w:rsid w:val="00C01735"/>
    <w:pPr>
      <w:numPr>
        <w:numId w:val="16"/>
      </w:numPr>
    </w:pPr>
  </w:style>
  <w:style w:type="paragraph" w:customStyle="1" w:styleId="Zkladntext21">
    <w:name w:val="Základní text 21"/>
    <w:basedOn w:val="Normln"/>
    <w:uiPriority w:val="99"/>
    <w:rsid w:val="00C0173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Odstavec 1.1. Char,Odstavec se seznamem a odrážkou Char"/>
    <w:link w:val="Odstavecseseznamem"/>
    <w:uiPriority w:val="1"/>
    <w:locked/>
    <w:rsid w:val="006968E2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BC03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BC03C7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Vchoz">
    <w:name w:val="Výchozí"/>
    <w:link w:val="VchozChar"/>
    <w:uiPriority w:val="99"/>
    <w:rsid w:val="00805C76"/>
    <w:pPr>
      <w:tabs>
        <w:tab w:val="left" w:pos="708"/>
      </w:tabs>
      <w:suppressAutoHyphens/>
      <w:spacing w:before="120" w:line="100" w:lineRule="atLeast"/>
      <w:jc w:val="both"/>
    </w:pPr>
    <w:rPr>
      <w:rFonts w:ascii="Times New Roman" w:eastAsia="Times New Roman" w:hAnsi="Times New Roman"/>
      <w:color w:val="00000A"/>
      <w:sz w:val="24"/>
      <w:szCs w:val="24"/>
      <w:lang w:eastAsia="en-US"/>
    </w:rPr>
  </w:style>
  <w:style w:type="character" w:customStyle="1" w:styleId="VchozChar">
    <w:name w:val="Výchozí Char"/>
    <w:link w:val="Vchoz"/>
    <w:uiPriority w:val="99"/>
    <w:locked/>
    <w:rsid w:val="00805C76"/>
    <w:rPr>
      <w:rFonts w:ascii="Times New Roman" w:eastAsia="Times New Roman" w:hAnsi="Times New Roman"/>
      <w:color w:val="00000A"/>
      <w:sz w:val="24"/>
      <w:szCs w:val="24"/>
      <w:lang w:eastAsia="en-US"/>
    </w:rPr>
  </w:style>
  <w:style w:type="paragraph" w:customStyle="1" w:styleId="Heading11">
    <w:name w:val="Heading 11"/>
    <w:uiPriority w:val="99"/>
    <w:rsid w:val="004B6848"/>
    <w:pPr>
      <w:widowControl w:val="0"/>
    </w:pPr>
    <w:rPr>
      <w:rFonts w:ascii="Times New Roman" w:eastAsia="Times New Roman" w:hAnsi="Times New Roman"/>
      <w:color w:val="000000"/>
    </w:rPr>
  </w:style>
  <w:style w:type="character" w:styleId="Hypertextovodkaz">
    <w:name w:val="Hyperlink"/>
    <w:uiPriority w:val="99"/>
    <w:semiHidden/>
    <w:unhideWhenUsed/>
    <w:rsid w:val="00DA0627"/>
    <w:rPr>
      <w:color w:val="0563C1"/>
      <w:u w:val="single"/>
    </w:rPr>
  </w:style>
  <w:style w:type="character" w:customStyle="1" w:styleId="ui-provider">
    <w:name w:val="ui-provider"/>
    <w:rsid w:val="00DA0627"/>
  </w:style>
  <w:style w:type="character" w:styleId="Sledovanodkaz">
    <w:name w:val="FollowedHyperlink"/>
    <w:uiPriority w:val="99"/>
    <w:semiHidden/>
    <w:unhideWhenUsed/>
    <w:rsid w:val="00FE6A73"/>
    <w:rPr>
      <w:color w:val="954F72"/>
      <w:u w:val="single"/>
    </w:rPr>
  </w:style>
  <w:style w:type="paragraph" w:customStyle="1" w:styleId="Webovstrnkyvzpat">
    <w:name w:val="Webové stránky v zápatí"/>
    <w:basedOn w:val="Normln"/>
    <w:link w:val="WebovstrnkyvzpatChar"/>
    <w:rsid w:val="006A3404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lang w:eastAsia="en-US"/>
    </w:rPr>
  </w:style>
  <w:style w:type="character" w:customStyle="1" w:styleId="WebovstrnkyvzpatChar">
    <w:name w:val="Webové stránky v zápatí Char"/>
    <w:link w:val="Webovstrnkyvzpat"/>
    <w:rsid w:val="006A3404"/>
    <w:rPr>
      <w:rFonts w:ascii="Montserrat" w:hAnsi="Montserrat"/>
      <w:b/>
      <w:color w:val="173271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DF5F36"/>
    <w:rPr>
      <w:rFonts w:ascii="Times New Roman" w:eastAsia="Times New Roman" w:hAnsi="Times New Roman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DF5F3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5CFC031FE3484EAEE9B2085D9FEACB" ma:contentTypeVersion="4" ma:contentTypeDescription="Vytvoří nový dokument" ma:contentTypeScope="" ma:versionID="1dad0a710dbe3742286e813fec4cbca1">
  <xsd:schema xmlns:xsd="http://www.w3.org/2001/XMLSchema" xmlns:xs="http://www.w3.org/2001/XMLSchema" xmlns:p="http://schemas.microsoft.com/office/2006/metadata/properties" xmlns:ns2="dbd5be3d-4e4a-461b-adc3-7ff16e699333" xmlns:ns3="969690fb-d9de-4cdb-84bf-00c6da30ad3b" targetNamespace="http://schemas.microsoft.com/office/2006/metadata/properties" ma:root="true" ma:fieldsID="cd52fb56c42c77644eda86c3831db1ac" ns2:_="" ns3:_="">
    <xsd:import namespace="dbd5be3d-4e4a-461b-adc3-7ff16e699333"/>
    <xsd:import namespace="969690fb-d9de-4cdb-84bf-00c6da30ad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5be3d-4e4a-461b-adc3-7ff16e6993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690fb-d9de-4cdb-84bf-00c6da30a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1B5E7-506B-4647-A988-D73FA54235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7859E-86C1-4368-B8D9-44682AAFF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A1A005-8E87-48EC-BDF2-0F4B9066F7B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4DCD46-0DB8-4EF1-9449-561E75664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5be3d-4e4a-461b-adc3-7ff16e699333"/>
    <ds:schemaRef ds:uri="969690fb-d9de-4cdb-84bf-00c6da30a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3DE1B8-470F-48BD-81B8-2771BBC6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Štěpán Kubičík</dc:creator>
  <cp:keywords/>
  <cp:lastModifiedBy>Martin Ondráček</cp:lastModifiedBy>
  <cp:revision>2</cp:revision>
  <cp:lastPrinted>2024-12-20T07:37:00Z</cp:lastPrinted>
  <dcterms:created xsi:type="dcterms:W3CDTF">2025-12-08T16:51:00Z</dcterms:created>
  <dcterms:modified xsi:type="dcterms:W3CDTF">2025-12-08T16:51:00Z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Denisa Novotná</vt:lpwstr>
  </property>
  <property fmtid="{D5CDD505-2E9C-101B-9397-08002B2CF9AE}" pid="3" name="xd_Signature">
    <vt:lpwstr/>
  </property>
  <property fmtid="{D5CDD505-2E9C-101B-9397-08002B2CF9AE}" pid="4" name="Order">
    <vt:lpwstr>2160300.00000000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display_urn:schemas-microsoft-com:office:office#Author">
    <vt:lpwstr>Denisa Novotná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