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B526" w14:textId="19D67114" w:rsidR="00AA678E" w:rsidRPr="0052497F" w:rsidRDefault="00FA484E" w:rsidP="00AA678E">
      <w:pPr>
        <w:pStyle w:val="Nzev"/>
        <w:rPr>
          <w:rStyle w:val="FontStyle21"/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AA678E">
        <w:rPr>
          <w:rFonts w:ascii="Arial" w:hAnsi="Arial" w:cs="Arial"/>
          <w:sz w:val="28"/>
          <w:szCs w:val="28"/>
        </w:rPr>
        <w:t>mlouv</w:t>
      </w:r>
      <w:r>
        <w:rPr>
          <w:rFonts w:ascii="Arial" w:hAnsi="Arial" w:cs="Arial"/>
          <w:sz w:val="28"/>
          <w:szCs w:val="28"/>
        </w:rPr>
        <w:t>a</w:t>
      </w:r>
      <w:r w:rsidR="00AA678E" w:rsidRPr="0052497F">
        <w:rPr>
          <w:rFonts w:ascii="Arial" w:hAnsi="Arial" w:cs="Arial"/>
          <w:sz w:val="28"/>
          <w:szCs w:val="28"/>
        </w:rPr>
        <w:t xml:space="preserve"> o poskytování </w:t>
      </w:r>
      <w:r w:rsidR="00AA678E">
        <w:rPr>
          <w:rFonts w:ascii="Arial" w:hAnsi="Arial" w:cs="Arial"/>
          <w:sz w:val="28"/>
          <w:szCs w:val="28"/>
        </w:rPr>
        <w:t>pěste</w:t>
      </w:r>
      <w:r w:rsidR="00AA678E" w:rsidRPr="0052497F">
        <w:rPr>
          <w:rFonts w:ascii="Arial" w:hAnsi="Arial" w:cs="Arial"/>
          <w:sz w:val="28"/>
          <w:szCs w:val="28"/>
        </w:rPr>
        <w:t>bních</w:t>
      </w:r>
      <w:r w:rsidR="00AA678E">
        <w:rPr>
          <w:rFonts w:ascii="Arial" w:hAnsi="Arial" w:cs="Arial"/>
          <w:sz w:val="28"/>
          <w:szCs w:val="28"/>
        </w:rPr>
        <w:t xml:space="preserve"> činností </w:t>
      </w:r>
      <w:r w:rsidR="00AA678E" w:rsidRPr="0052497F">
        <w:rPr>
          <w:rFonts w:ascii="Arial" w:hAnsi="Arial" w:cs="Arial"/>
          <w:sz w:val="28"/>
          <w:szCs w:val="28"/>
        </w:rPr>
        <w:t>číslo</w:t>
      </w:r>
      <w:r w:rsidR="00EB668E">
        <w:rPr>
          <w:rFonts w:ascii="Arial" w:hAnsi="Arial" w:cs="Arial"/>
          <w:sz w:val="28"/>
          <w:szCs w:val="28"/>
        </w:rPr>
        <w:t xml:space="preserve"> </w:t>
      </w:r>
      <w:r w:rsidR="00351053" w:rsidRPr="00351053">
        <w:rPr>
          <w:rFonts w:ascii="Arial" w:hAnsi="Arial" w:cs="Arial"/>
          <w:sz w:val="28"/>
          <w:szCs w:val="28"/>
        </w:rPr>
        <w:t>126161</w:t>
      </w:r>
      <w:r w:rsidR="00AA678E" w:rsidRPr="0052497F">
        <w:rPr>
          <w:rStyle w:val="FontStyle21"/>
          <w:rFonts w:ascii="Arial" w:hAnsi="Arial" w:cs="Arial"/>
          <w:b/>
          <w:sz w:val="28"/>
          <w:szCs w:val="28"/>
        </w:rPr>
        <w:t xml:space="preserve">  </w:t>
      </w:r>
    </w:p>
    <w:p w14:paraId="56022156" w14:textId="77777777" w:rsidR="00AA678E" w:rsidRPr="00903701" w:rsidRDefault="00AA678E" w:rsidP="00AA678E">
      <w:pPr>
        <w:pStyle w:val="Nzev"/>
        <w:rPr>
          <w:rFonts w:ascii="Arial" w:hAnsi="Arial" w:cs="Arial"/>
          <w:sz w:val="20"/>
          <w:szCs w:val="20"/>
        </w:rPr>
      </w:pPr>
      <w:r w:rsidRPr="00903701">
        <w:rPr>
          <w:rFonts w:ascii="Arial" w:hAnsi="Arial" w:cs="Arial"/>
          <w:bCs w:val="0"/>
          <w:sz w:val="20"/>
          <w:szCs w:val="20"/>
        </w:rPr>
        <w:t>(</w:t>
      </w:r>
      <w:r>
        <w:rPr>
          <w:rFonts w:ascii="Arial" w:hAnsi="Arial" w:cs="Arial"/>
          <w:bCs w:val="0"/>
          <w:sz w:val="20"/>
          <w:szCs w:val="20"/>
        </w:rPr>
        <w:t xml:space="preserve">dále jen </w:t>
      </w:r>
      <w:r w:rsidRPr="00903701">
        <w:rPr>
          <w:rFonts w:ascii="Arial" w:hAnsi="Arial" w:cs="Arial"/>
          <w:bCs w:val="0"/>
          <w:sz w:val="20"/>
          <w:szCs w:val="20"/>
        </w:rPr>
        <w:t>„Smlouva“)</w:t>
      </w:r>
    </w:p>
    <w:p w14:paraId="2AC5B25E" w14:textId="77777777" w:rsidR="00AA678E" w:rsidRPr="00903701" w:rsidRDefault="00AA678E" w:rsidP="00AA678E">
      <w:pPr>
        <w:rPr>
          <w:rFonts w:ascii="Arial" w:hAnsi="Arial" w:cs="Arial"/>
          <w:sz w:val="20"/>
          <w:szCs w:val="20"/>
        </w:rPr>
      </w:pPr>
    </w:p>
    <w:p w14:paraId="7D588D9F" w14:textId="77777777" w:rsidR="00AA678E" w:rsidRPr="0052497F" w:rsidRDefault="00AA678E" w:rsidP="00AA678E">
      <w:pPr>
        <w:pStyle w:val="Style8"/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uzavřená podle § </w:t>
      </w:r>
      <w:r>
        <w:rPr>
          <w:rFonts w:ascii="Arial" w:hAnsi="Arial" w:cs="Arial"/>
          <w:sz w:val="20"/>
          <w:szCs w:val="20"/>
        </w:rPr>
        <w:t xml:space="preserve">2586 a násl. zákona č. 89/2012 Sb., občanský zákoník (dále jen „OZ“), </w:t>
      </w:r>
    </w:p>
    <w:p w14:paraId="493E05EC" w14:textId="77777777" w:rsidR="00AA678E" w:rsidRPr="0052497F" w:rsidRDefault="00AA678E" w:rsidP="00AA678E">
      <w:pPr>
        <w:rPr>
          <w:rFonts w:ascii="Arial" w:hAnsi="Arial" w:cs="Arial"/>
          <w:sz w:val="20"/>
          <w:szCs w:val="20"/>
        </w:rPr>
      </w:pPr>
    </w:p>
    <w:p w14:paraId="6B75FDA2" w14:textId="77777777" w:rsidR="00AA678E" w:rsidRPr="0052497F" w:rsidRDefault="00AA678E" w:rsidP="00AA678E">
      <w:pPr>
        <w:pStyle w:val="Nadpis1"/>
        <w:rPr>
          <w:rFonts w:ascii="Arial" w:hAnsi="Arial" w:cs="Arial"/>
          <w:b w:val="0"/>
          <w:sz w:val="20"/>
          <w:szCs w:val="20"/>
          <w:u w:val="none"/>
        </w:rPr>
      </w:pPr>
      <w:r w:rsidRPr="0052497F">
        <w:rPr>
          <w:rFonts w:ascii="Arial" w:hAnsi="Arial" w:cs="Arial"/>
          <w:b w:val="0"/>
          <w:sz w:val="20"/>
          <w:szCs w:val="20"/>
          <w:u w:val="none"/>
        </w:rPr>
        <w:t>mezi</w:t>
      </w:r>
    </w:p>
    <w:p w14:paraId="289013F5" w14:textId="77777777" w:rsidR="00AA678E" w:rsidRPr="0052497F" w:rsidRDefault="00AA678E" w:rsidP="00AA678E">
      <w:pPr>
        <w:tabs>
          <w:tab w:val="left" w:pos="5040"/>
        </w:tabs>
        <w:ind w:left="4248" w:hanging="4248"/>
        <w:rPr>
          <w:rFonts w:ascii="Arial" w:hAnsi="Arial" w:cs="Arial"/>
          <w:sz w:val="20"/>
          <w:szCs w:val="20"/>
        </w:rPr>
      </w:pPr>
    </w:p>
    <w:p w14:paraId="6B795A81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b/>
          <w:sz w:val="20"/>
          <w:szCs w:val="20"/>
        </w:rPr>
      </w:pPr>
      <w:r w:rsidRPr="0052497F">
        <w:rPr>
          <w:rFonts w:ascii="Arial" w:hAnsi="Arial" w:cs="Arial"/>
          <w:b/>
          <w:sz w:val="20"/>
          <w:szCs w:val="20"/>
        </w:rPr>
        <w:t>Mendelova univerzita v Brně</w:t>
      </w:r>
    </w:p>
    <w:p w14:paraId="2991F3D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se sídlem Zemědělská 1665/1, </w:t>
      </w:r>
      <w:r>
        <w:rPr>
          <w:rFonts w:ascii="Arial" w:hAnsi="Arial" w:cs="Arial"/>
          <w:sz w:val="20"/>
          <w:szCs w:val="20"/>
        </w:rPr>
        <w:t>Černá Pole, 613 00 Brno</w:t>
      </w:r>
      <w:r w:rsidRPr="0052497F">
        <w:rPr>
          <w:rFonts w:ascii="Arial" w:hAnsi="Arial" w:cs="Arial"/>
          <w:sz w:val="20"/>
          <w:szCs w:val="20"/>
        </w:rPr>
        <w:t>,</w:t>
      </w:r>
    </w:p>
    <w:p w14:paraId="5F432A3C" w14:textId="77777777" w:rsidR="00B55C86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52497F">
        <w:rPr>
          <w:rFonts w:ascii="Arial" w:hAnsi="Arial" w:cs="Arial"/>
          <w:sz w:val="20"/>
          <w:szCs w:val="20"/>
        </w:rPr>
        <w:t>: 621 56 489, DIČ: CZ62156489,</w:t>
      </w:r>
    </w:p>
    <w:p w14:paraId="2EB8181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 </w:t>
      </w:r>
      <w:r w:rsidRPr="00732EFC">
        <w:rPr>
          <w:rFonts w:ascii="Arial" w:hAnsi="Arial" w:cs="Arial"/>
          <w:bCs/>
          <w:sz w:val="20"/>
          <w:szCs w:val="20"/>
        </w:rPr>
        <w:t xml:space="preserve">prof. </w:t>
      </w:r>
      <w:r>
        <w:rPr>
          <w:rFonts w:ascii="Arial" w:hAnsi="Arial" w:cs="Arial"/>
          <w:bCs/>
          <w:sz w:val="20"/>
          <w:szCs w:val="20"/>
        </w:rPr>
        <w:t xml:space="preserve">Dr. </w:t>
      </w:r>
      <w:r w:rsidRPr="00732EFC">
        <w:rPr>
          <w:rFonts w:ascii="Arial" w:hAnsi="Arial" w:cs="Arial"/>
          <w:bCs/>
          <w:sz w:val="20"/>
          <w:szCs w:val="20"/>
        </w:rPr>
        <w:t xml:space="preserve">Ing. </w:t>
      </w:r>
      <w:r>
        <w:rPr>
          <w:rFonts w:ascii="Arial" w:hAnsi="Arial" w:cs="Arial"/>
          <w:bCs/>
          <w:sz w:val="20"/>
          <w:szCs w:val="20"/>
        </w:rPr>
        <w:t>Janem Marešem, rektorem</w:t>
      </w:r>
    </w:p>
    <w:p w14:paraId="677FF69A" w14:textId="25D2C343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vysokoškolský statek Mendelovy univerzity v Brně: Školní lesní podnik Masarykův les Křtiny</w:t>
      </w:r>
      <w:r>
        <w:rPr>
          <w:rFonts w:ascii="Arial" w:hAnsi="Arial" w:cs="Arial"/>
          <w:sz w:val="20"/>
          <w:szCs w:val="20"/>
        </w:rPr>
        <w:t xml:space="preserve"> (dále jen</w:t>
      </w:r>
      <w:r w:rsidR="00124F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„ŠLP“)</w:t>
      </w:r>
      <w:r w:rsidRPr="0052497F">
        <w:rPr>
          <w:rFonts w:ascii="Arial" w:hAnsi="Arial" w:cs="Arial"/>
          <w:sz w:val="20"/>
          <w:szCs w:val="20"/>
        </w:rPr>
        <w:t>,</w:t>
      </w:r>
    </w:p>
    <w:p w14:paraId="3324552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se sídlem Křtiny 175, 679 05 Křtiny,</w:t>
      </w:r>
    </w:p>
    <w:p w14:paraId="13E37F87" w14:textId="7CAC656D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plné moci </w:t>
      </w:r>
      <w:r w:rsidR="002C0129">
        <w:rPr>
          <w:rFonts w:ascii="Arial" w:hAnsi="Arial" w:cs="Arial"/>
          <w:sz w:val="20"/>
          <w:szCs w:val="20"/>
        </w:rPr>
        <w:t xml:space="preserve">ze dne </w:t>
      </w:r>
      <w:r w:rsidR="00DE7C03">
        <w:rPr>
          <w:rFonts w:ascii="Arial" w:hAnsi="Arial" w:cs="Arial"/>
          <w:sz w:val="20"/>
          <w:szCs w:val="20"/>
        </w:rPr>
        <w:t xml:space="preserve">28. 04. 2023 </w:t>
      </w:r>
      <w:r>
        <w:rPr>
          <w:rFonts w:ascii="Arial" w:hAnsi="Arial" w:cs="Arial"/>
          <w:sz w:val="20"/>
          <w:szCs w:val="20"/>
        </w:rPr>
        <w:t xml:space="preserve">zastoupen doc. </w:t>
      </w:r>
      <w:r w:rsidRPr="00F8546E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Tomášem Vrškou, Dr.,</w:t>
      </w:r>
      <w:r w:rsidRPr="00F8546E">
        <w:rPr>
          <w:rFonts w:ascii="Arial" w:hAnsi="Arial" w:cs="Arial"/>
          <w:sz w:val="20"/>
          <w:szCs w:val="20"/>
        </w:rPr>
        <w:t xml:space="preserve"> ředitele</w:t>
      </w:r>
      <w:r>
        <w:rPr>
          <w:rFonts w:ascii="Arial" w:hAnsi="Arial" w:cs="Arial"/>
          <w:sz w:val="20"/>
          <w:szCs w:val="20"/>
        </w:rPr>
        <w:t>m ŠLP</w:t>
      </w:r>
    </w:p>
    <w:p w14:paraId="19A0270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bankovní spojení: Komerční banka, a.s., pobočka Blansko,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číslo účtu: 433631/0100,</w:t>
      </w:r>
    </w:p>
    <w:p w14:paraId="3005E7DF" w14:textId="6B29FD7C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telefon: </w:t>
      </w:r>
      <w:r>
        <w:rPr>
          <w:rFonts w:ascii="Arial" w:hAnsi="Arial" w:cs="Arial"/>
          <w:sz w:val="20"/>
          <w:szCs w:val="20"/>
        </w:rPr>
        <w:t xml:space="preserve">724 086 282, e-mail: </w:t>
      </w:r>
      <w:r w:rsidR="00C97CA4">
        <w:rPr>
          <w:rFonts w:ascii="Arial" w:hAnsi="Arial" w:cs="Arial"/>
          <w:sz w:val="20"/>
          <w:szCs w:val="20"/>
        </w:rPr>
        <w:t>jiri</w:t>
      </w:r>
      <w:r>
        <w:rPr>
          <w:rFonts w:ascii="Arial" w:hAnsi="Arial" w:cs="Arial"/>
          <w:sz w:val="20"/>
          <w:szCs w:val="20"/>
        </w:rPr>
        <w:t>.</w:t>
      </w:r>
      <w:r w:rsidR="00C97CA4">
        <w:rPr>
          <w:rFonts w:ascii="Arial" w:hAnsi="Arial" w:cs="Arial"/>
          <w:sz w:val="20"/>
          <w:szCs w:val="20"/>
        </w:rPr>
        <w:t>silhanek</w:t>
      </w:r>
      <w:r>
        <w:rPr>
          <w:rFonts w:ascii="Arial" w:hAnsi="Arial" w:cs="Arial"/>
          <w:sz w:val="20"/>
          <w:szCs w:val="20"/>
        </w:rPr>
        <w:t>@</w:t>
      </w:r>
      <w:r w:rsidR="002B61CF">
        <w:rPr>
          <w:rFonts w:ascii="Arial" w:hAnsi="Arial" w:cs="Arial"/>
          <w:sz w:val="20"/>
          <w:szCs w:val="20"/>
        </w:rPr>
        <w:t>men</w:t>
      </w:r>
      <w:r w:rsidR="00D43B77">
        <w:rPr>
          <w:rFonts w:ascii="Arial" w:hAnsi="Arial" w:cs="Arial"/>
          <w:sz w:val="20"/>
          <w:szCs w:val="20"/>
        </w:rPr>
        <w:t>delu</w:t>
      </w:r>
      <w:r>
        <w:rPr>
          <w:rFonts w:ascii="Arial" w:hAnsi="Arial" w:cs="Arial"/>
          <w:sz w:val="20"/>
          <w:szCs w:val="20"/>
        </w:rPr>
        <w:t>.cz</w:t>
      </w:r>
    </w:p>
    <w:p w14:paraId="7732A554" w14:textId="77777777" w:rsidR="00FA484E" w:rsidRPr="00FA484E" w:rsidRDefault="00FA484E" w:rsidP="00FA484E">
      <w:pPr>
        <w:pStyle w:val="Style8"/>
        <w:spacing w:line="276" w:lineRule="auto"/>
        <w:rPr>
          <w:rFonts w:ascii="Arial" w:hAnsi="Arial" w:cs="Arial"/>
          <w:sz w:val="10"/>
          <w:szCs w:val="10"/>
        </w:rPr>
      </w:pPr>
    </w:p>
    <w:p w14:paraId="6BDC93EA" w14:textId="249F5F88" w:rsidR="00AA678E" w:rsidRPr="002F06EF" w:rsidRDefault="00B55C86" w:rsidP="002F06EF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>“)</w:t>
      </w:r>
    </w:p>
    <w:p w14:paraId="0823767E" w14:textId="77777777" w:rsidR="00AA678E" w:rsidRDefault="00AA678E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na straně jedné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2497F">
        <w:rPr>
          <w:rFonts w:ascii="Arial" w:hAnsi="Arial" w:cs="Arial"/>
          <w:bCs/>
          <w:sz w:val="20"/>
          <w:szCs w:val="20"/>
        </w:rPr>
        <w:t>a</w:t>
      </w:r>
    </w:p>
    <w:p w14:paraId="2ABD2749" w14:textId="77777777" w:rsidR="002F06EF" w:rsidRPr="0052497F" w:rsidRDefault="002F06EF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03"/>
      </w:tblGrid>
      <w:tr w:rsidR="002F06EF" w:rsidRPr="00AD3284" w14:paraId="15F9381F" w14:textId="77777777" w:rsidTr="005B4984">
        <w:tc>
          <w:tcPr>
            <w:tcW w:w="4503" w:type="dxa"/>
            <w:vAlign w:val="bottom"/>
          </w:tcPr>
          <w:p w14:paraId="301A4669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Jméno příjmení / obchodní firma: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B0BFD16" w14:textId="44D92674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2F06EF" w:rsidRPr="00AD3284" w14:paraId="02FD6145" w14:textId="77777777" w:rsidTr="005B4984">
        <w:tc>
          <w:tcPr>
            <w:tcW w:w="4503" w:type="dxa"/>
            <w:vAlign w:val="bottom"/>
          </w:tcPr>
          <w:p w14:paraId="14EAABF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Se sídlem: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9D31C9D" w14:textId="59A4FD1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1851BCF9" w14:textId="77777777" w:rsidTr="005B4984">
        <w:tc>
          <w:tcPr>
            <w:tcW w:w="4503" w:type="dxa"/>
            <w:vAlign w:val="bottom"/>
          </w:tcPr>
          <w:p w14:paraId="4D894A50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IČO: / DIČ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6F4CC63" w14:textId="298E4A1A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CC31E7A" w14:textId="77777777" w:rsidTr="005B4984">
        <w:tc>
          <w:tcPr>
            <w:tcW w:w="4503" w:type="dxa"/>
            <w:vAlign w:val="bottom"/>
          </w:tcPr>
          <w:p w14:paraId="12CB491E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Plátce DPH: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BC0C144" w14:textId="52BD8CC1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5960B0C7" w14:textId="77777777" w:rsidTr="005B4984">
        <w:tc>
          <w:tcPr>
            <w:tcW w:w="4503" w:type="dxa"/>
            <w:vAlign w:val="bottom"/>
          </w:tcPr>
          <w:p w14:paraId="747500D0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Oprávnění k podnikání č.j. /zapsaná v obchodním rejstříku vedeném oddíl, vložka: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7AD2B3D" w14:textId="4CCDA2A0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4074FB" w14:textId="77777777" w:rsidTr="005B4984">
        <w:tc>
          <w:tcPr>
            <w:tcW w:w="4503" w:type="dxa"/>
            <w:vAlign w:val="bottom"/>
          </w:tcPr>
          <w:p w14:paraId="6D6AB887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Jednající / zastoupená na základě plné moci,</w:t>
            </w:r>
          </w:p>
          <w:p w14:paraId="32360503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funkce jméno a příjmení: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D6B023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E1E1958" w14:textId="77777777" w:rsidTr="005B4984">
        <w:tc>
          <w:tcPr>
            <w:tcW w:w="4503" w:type="dxa"/>
            <w:vAlign w:val="bottom"/>
          </w:tcPr>
          <w:p w14:paraId="5CD4B73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Bankovní spojení: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784D64C" w14:textId="07E4BE2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30F1DD9F" w14:textId="77777777" w:rsidTr="005B4984">
        <w:tc>
          <w:tcPr>
            <w:tcW w:w="4503" w:type="dxa"/>
            <w:vAlign w:val="bottom"/>
          </w:tcPr>
          <w:p w14:paraId="13BF28DA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Číslo účtu: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78EEB9E" w14:textId="6D5F92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BC55B79" w14:textId="77777777" w:rsidTr="005B4984">
        <w:tc>
          <w:tcPr>
            <w:tcW w:w="4503" w:type="dxa"/>
            <w:vAlign w:val="bottom"/>
          </w:tcPr>
          <w:p w14:paraId="49CFF2B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Telefon: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99ECA58" w14:textId="0682D732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E2C270" w14:textId="77777777" w:rsidTr="005B4984">
        <w:tc>
          <w:tcPr>
            <w:tcW w:w="4503" w:type="dxa"/>
            <w:vAlign w:val="bottom"/>
          </w:tcPr>
          <w:p w14:paraId="0D53121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e-mail: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6E8D93D" w14:textId="6486454C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094FDA9" w14:textId="77777777" w:rsidTr="005B4984">
        <w:tc>
          <w:tcPr>
            <w:tcW w:w="4503" w:type="dxa"/>
            <w:vAlign w:val="bottom"/>
          </w:tcPr>
          <w:p w14:paraId="2F4A354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ID datové schránky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CE9CE1D" w14:textId="0E1D4DED" w:rsidR="002F06EF" w:rsidRPr="007267C0" w:rsidRDefault="002F06EF" w:rsidP="00C07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857B57" w14:textId="77777777" w:rsidR="00AA678E" w:rsidRPr="002F06EF" w:rsidRDefault="00AA678E" w:rsidP="00FA484E">
      <w:pPr>
        <w:tabs>
          <w:tab w:val="left" w:pos="4320"/>
        </w:tabs>
        <w:ind w:left="4248" w:hanging="4248"/>
        <w:rPr>
          <w:rFonts w:ascii="Arial" w:hAnsi="Arial" w:cs="Arial"/>
          <w:bCs/>
          <w:sz w:val="10"/>
          <w:szCs w:val="10"/>
        </w:rPr>
      </w:pPr>
    </w:p>
    <w:p w14:paraId="772FDE58" w14:textId="77777777" w:rsidR="00AA678E" w:rsidRPr="0052497F" w:rsidRDefault="00AA678E" w:rsidP="00FA484E">
      <w:pPr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(dále též jen „</w:t>
      </w:r>
      <w:r>
        <w:rPr>
          <w:rFonts w:ascii="Arial" w:hAnsi="Arial" w:cs="Arial"/>
          <w:b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>“</w:t>
      </w:r>
      <w:r>
        <w:rPr>
          <w:rFonts w:ascii="Arial" w:hAnsi="Arial" w:cs="Arial"/>
          <w:bCs/>
          <w:sz w:val="20"/>
          <w:szCs w:val="20"/>
        </w:rPr>
        <w:t>)</w:t>
      </w:r>
    </w:p>
    <w:p w14:paraId="0271BCA0" w14:textId="77777777" w:rsidR="00AA678E" w:rsidRPr="0052497F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605DF3E8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na straně druhé</w:t>
      </w:r>
    </w:p>
    <w:p w14:paraId="0F62E474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5FE2E019" w14:textId="77777777" w:rsidR="00AA678E" w:rsidRDefault="00AA678E" w:rsidP="00AA678E">
      <w:pPr>
        <w:jc w:val="center"/>
        <w:rPr>
          <w:rFonts w:ascii="Arial" w:hAnsi="Arial" w:cs="Arial"/>
          <w:sz w:val="20"/>
          <w:szCs w:val="20"/>
        </w:rPr>
      </w:pPr>
      <w:r w:rsidRPr="00741124">
        <w:rPr>
          <w:rFonts w:ascii="Arial" w:hAnsi="Arial" w:cs="Arial"/>
          <w:sz w:val="20"/>
          <w:szCs w:val="20"/>
        </w:rPr>
        <w:t>(objednatel a zhotovitel společně dále jen „</w:t>
      </w:r>
      <w:r w:rsidRPr="00741124">
        <w:rPr>
          <w:rFonts w:ascii="Arial" w:hAnsi="Arial" w:cs="Arial"/>
          <w:b/>
          <w:bCs/>
          <w:sz w:val="20"/>
          <w:szCs w:val="20"/>
        </w:rPr>
        <w:t>smluvní strany</w:t>
      </w:r>
      <w:r w:rsidRPr="00741124">
        <w:rPr>
          <w:rFonts w:ascii="Arial" w:hAnsi="Arial" w:cs="Arial"/>
          <w:sz w:val="20"/>
          <w:szCs w:val="20"/>
        </w:rPr>
        <w:t>“)</w:t>
      </w:r>
    </w:p>
    <w:p w14:paraId="092E266A" w14:textId="77777777" w:rsidR="00AE3A69" w:rsidRPr="00592DE4" w:rsidRDefault="00AE3A69" w:rsidP="00AA678E">
      <w:pPr>
        <w:jc w:val="center"/>
        <w:rPr>
          <w:rFonts w:ascii="Arial" w:hAnsi="Arial" w:cs="Arial"/>
          <w:sz w:val="20"/>
          <w:szCs w:val="20"/>
        </w:rPr>
      </w:pPr>
    </w:p>
    <w:p w14:paraId="1DBC147F" w14:textId="77777777" w:rsidR="00AA678E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6820ED">
        <w:rPr>
          <w:rFonts w:ascii="Arial" w:hAnsi="Arial" w:cs="Arial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6820ED">
        <w:rPr>
          <w:rFonts w:ascii="Arial" w:hAnsi="Arial" w:cs="Arial"/>
          <w:sz w:val="20"/>
          <w:szCs w:val="20"/>
          <w:u w:val="none"/>
        </w:rPr>
        <w:t>PŘEDMĚT SMLOUVY</w:t>
      </w:r>
    </w:p>
    <w:p w14:paraId="536B17D0" w14:textId="0377399C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Předmětem Smlouvy je úprava podmínek pro poskytování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>ebních činností</w:t>
      </w:r>
      <w:r w:rsidRPr="006820ED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po dobu platnosti Smlouvy, mezi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zhotovitelem. </w:t>
      </w:r>
      <w:r w:rsidRPr="006373C5">
        <w:rPr>
          <w:rFonts w:ascii="Arial" w:hAnsi="Arial" w:cs="Arial"/>
          <w:sz w:val="20"/>
          <w:szCs w:val="20"/>
        </w:rPr>
        <w:t>Poskytováním pěstebních činností se rozumí veškeré pěstební činnosti, jakož i veškeré další povinnosti, které jsou specifikovány v 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 xml:space="preserve">říloze </w:t>
      </w:r>
      <w:r>
        <w:rPr>
          <w:rFonts w:ascii="Arial" w:hAnsi="Arial" w:cs="Arial"/>
          <w:sz w:val="20"/>
          <w:szCs w:val="20"/>
        </w:rPr>
        <w:t>č. 1</w:t>
      </w:r>
      <w:r w:rsidRPr="006373C5">
        <w:rPr>
          <w:rFonts w:ascii="Arial" w:hAnsi="Arial" w:cs="Arial"/>
          <w:sz w:val="20"/>
          <w:szCs w:val="20"/>
        </w:rPr>
        <w:t xml:space="preserve"> Smlouvy („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 xml:space="preserve">“), </w:t>
      </w:r>
      <w:bookmarkStart w:id="0" w:name="_Hlk1384705"/>
      <w:r>
        <w:rPr>
          <w:rFonts w:ascii="Arial" w:hAnsi="Arial" w:cs="Arial"/>
          <w:sz w:val="20"/>
          <w:szCs w:val="20"/>
        </w:rPr>
        <w:t>a to v rozsahu a za podmínek stanovených</w:t>
      </w:r>
      <w:bookmarkEnd w:id="0"/>
      <w:r>
        <w:rPr>
          <w:rFonts w:ascii="Arial" w:hAnsi="Arial" w:cs="Arial"/>
          <w:sz w:val="20"/>
          <w:szCs w:val="20"/>
        </w:rPr>
        <w:t xml:space="preserve"> Smlouvou.</w:t>
      </w:r>
    </w:p>
    <w:p w14:paraId="4E7D71EF" w14:textId="0FE9B85E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touto Smlouvou zavazuje objednateli úplatně, na své nebezpečí, v dohodnuté době a za sjednaných podmínek provést dílo, kterým jsou pěstební činnosti uvedené v příloze č. 1 Smlouvy. Veškeré práce související s provedením pěstebních činností musí být realizovány v souladu s popisem činností uvedených v zadávací dokumentaci na zavedení dynamického nákupního systému a v podmínkách pro zařazení dodavatele do dynamického nákupního systému, případně v souladu </w:t>
      </w:r>
      <w:r>
        <w:rPr>
          <w:rFonts w:ascii="Arial" w:hAnsi="Arial" w:cs="Arial"/>
          <w:sz w:val="20"/>
          <w:szCs w:val="20"/>
        </w:rPr>
        <w:lastRenderedPageBreak/>
        <w:t>s pokyny objednatele udělenými zhotoviteli při předávání pracoviště v zadávacím listu pěstebních činností a v rozsahu a za podmínek stanovených Smlouvou a v souladu s příslušnými ustanoveními právních předpisů, které se na zhotovení díla vztahují. Objednatel se touto Smlouvou zavazuje zaplatit zhotoviteli za řádně provedené dílo sjednanou cenu a jednat dle podmínek stanovených Smlouvou a v souladu s příslušnými ustanoveními právních předpisů, které se na dílo vztahují.</w:t>
      </w:r>
    </w:p>
    <w:p w14:paraId="3D88C2D4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Jednotlivé dílčí činnosti v rámci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bude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vykonávat na základě požadavků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specifikovaných v zadávacích listech pěstebních činností.</w:t>
      </w:r>
    </w:p>
    <w:p w14:paraId="42A71329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tímto bere na vědomí, že ve výjimečných případech, které nelze z objektivních důvodů předpokládat (např. klimatické podmínky, vývoj škůdců a škodlivých činitelů), nemusí být celkové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uvedené v příloze </w:t>
      </w:r>
      <w:r>
        <w:rPr>
          <w:rStyle w:val="FontStyle23"/>
          <w:rFonts w:ascii="Arial" w:hAnsi="Arial" w:cs="Arial"/>
          <w:b w:val="0"/>
          <w:bCs w:val="0"/>
        </w:rPr>
        <w:t xml:space="preserve">č. </w:t>
      </w:r>
      <w:r w:rsidRPr="001A3A56">
        <w:rPr>
          <w:rStyle w:val="FontStyle23"/>
          <w:rFonts w:ascii="Arial" w:hAnsi="Arial" w:cs="Arial"/>
          <w:b w:val="0"/>
          <w:bCs w:val="0"/>
        </w:rPr>
        <w:t>1 zadáno, případně jeho provedení může být požadováno jen částečně (např. jen na části porostní skupiny) nebo může být požadováno provedení činností v jiných porostech a odděleních, než je uvedeno v</w:t>
      </w:r>
      <w:r>
        <w:rPr>
          <w:rStyle w:val="FontStyle23"/>
          <w:rFonts w:ascii="Arial" w:hAnsi="Arial" w:cs="Arial"/>
          <w:b w:val="0"/>
          <w:bCs w:val="0"/>
        </w:rPr>
        <w:t> </w:t>
      </w:r>
      <w:r w:rsidRPr="001A3A56">
        <w:rPr>
          <w:rStyle w:val="FontStyle23"/>
          <w:rFonts w:ascii="Arial" w:hAnsi="Arial" w:cs="Arial"/>
          <w:b w:val="0"/>
          <w:bCs w:val="0"/>
        </w:rPr>
        <w:t>příloze</w:t>
      </w:r>
      <w:r>
        <w:rPr>
          <w:rStyle w:val="FontStyle23"/>
          <w:rFonts w:ascii="Arial" w:hAnsi="Arial" w:cs="Arial"/>
          <w:b w:val="0"/>
          <w:bCs w:val="0"/>
        </w:rPr>
        <w:t xml:space="preserve"> č.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1. </w:t>
      </w:r>
    </w:p>
    <w:p w14:paraId="1E96E510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předávat </w:t>
      </w:r>
      <w:r>
        <w:rPr>
          <w:rStyle w:val="FontStyle23"/>
          <w:rFonts w:ascii="Arial" w:hAnsi="Arial" w:cs="Arial"/>
          <w:b w:val="0"/>
          <w:bCs w:val="0"/>
        </w:rPr>
        <w:t>zhotoviteli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kopii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adávacích listů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průběžně po dobu účinnosti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dle potřeb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, a to vždy nejméně 5 pracovních dnů před požadovaným termínem zahájení činností uvedených v 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listech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. Tuto lhůtu může </w:t>
      </w: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ve výjimečných, krajně naléhavých případech, kdy je z objektivních důvodů nutné činnosti zajistit bezodkladně, zkrátit.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smí zahájit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ihned po obdržení dotčených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>, tedy i před požadovaným termínem zahájení činností</w:t>
      </w:r>
      <w:bookmarkStart w:id="1" w:name="_Hlk1385323"/>
      <w:r w:rsidRPr="001A3A56">
        <w:rPr>
          <w:rStyle w:val="FontStyle23"/>
          <w:rFonts w:ascii="Arial" w:hAnsi="Arial" w:cs="Arial"/>
          <w:b w:val="0"/>
          <w:bCs w:val="0"/>
        </w:rPr>
        <w:t xml:space="preserve">, jedině po vzájemné dohodě s pověřeným pracovníkem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.</w:t>
      </w:r>
      <w:bookmarkEnd w:id="1"/>
      <w:r w:rsidRPr="001A3A56">
        <w:rPr>
          <w:rStyle w:val="FontStyle23"/>
          <w:rFonts w:ascii="Arial" w:hAnsi="Arial" w:cs="Arial"/>
          <w:b w:val="0"/>
          <w:bCs w:val="0"/>
        </w:rPr>
        <w:t xml:space="preserve">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se zavazuje poskytnout potřebnou součinnost a kopie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od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průběžně a bezodkladně přebírat a potvrzovat jejich převzetí na originálech svým podpisem.</w:t>
      </w:r>
      <w:r w:rsidRPr="00055999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V případě, že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 nepřevezme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 list </w:t>
      </w:r>
      <w:r>
        <w:rPr>
          <w:rStyle w:val="FontStyle23"/>
          <w:rFonts w:ascii="Arial" w:hAnsi="Arial" w:cs="Arial"/>
          <w:b w:val="0"/>
          <w:bCs w:val="0"/>
        </w:rPr>
        <w:t xml:space="preserve">těžební činnosti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nebo podpisem nepotvrdí jeho převzetí, má se za to, že k převzetí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>těžební činnosti 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em došlo následující 3. pracovní den po dni odeslání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na elektronickou adresu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 uvedenou v záhlaví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645CAD">
        <w:rPr>
          <w:rStyle w:val="FontStyle23"/>
          <w:rFonts w:ascii="Arial" w:hAnsi="Arial" w:cs="Arial"/>
          <w:b w:val="0"/>
          <w:bCs w:val="0"/>
        </w:rPr>
        <w:t>mlouvy.</w:t>
      </w:r>
    </w:p>
    <w:p w14:paraId="1DDE5023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Skutečnost, že jednotlivé dílčí činnosti dle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byly </w:t>
      </w:r>
      <w:r>
        <w:rPr>
          <w:rStyle w:val="FontStyle23"/>
          <w:rFonts w:ascii="Arial" w:hAnsi="Arial" w:cs="Arial"/>
          <w:b w:val="0"/>
          <w:bCs w:val="0"/>
        </w:rPr>
        <w:t>zhotovitelem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provedeny řádně, musí být ze strany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potvrzena na originálu dotčeného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adávacího listu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, a to do 3 pracovních dnů ode dne oznámení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 splnění jednotlivé činnosti.  Potvrzením originálu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>dle předchozí věty se ve vztahu k porostům v něm uvedeným považuje za splněnou</w:t>
      </w:r>
      <w:r w:rsidRPr="001A3A56" w:rsidDel="0076269D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povinnost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pravidelně 1x týdně předkládat </w:t>
      </w:r>
      <w:r>
        <w:rPr>
          <w:rStyle w:val="FontStyle23"/>
          <w:rFonts w:ascii="Arial" w:hAnsi="Arial" w:cs="Arial"/>
          <w:b w:val="0"/>
          <w:bCs w:val="0"/>
        </w:rPr>
        <w:t>objednateli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písemný přehled provedeného dílčího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>lnění podle porostů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74B50077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při provádění pěstebních činností dle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používat pouze národní legislativou schválené chemické přípravky, tj. přípravky s platnou registrací obsažené v registru Státní rostlinolékařské správy pro použití v lesním hospodářství (viz www.srs.cz). Přípravky musí být aplikovány, případně s nimi nakládáno, v souladu s bezpečnostními listy a návody k použití.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si je dále vědom skutečnosti, že přípravky jím aplikované na území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musí současně splňovat podmínky certifikace FSC (FSC pesticides policy)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547546C9" w14:textId="77777777" w:rsidR="00AE3A69" w:rsidRDefault="00AE3A69" w:rsidP="00AE3A69">
      <w:pPr>
        <w:pStyle w:val="Style11"/>
        <w:widowControl/>
        <w:tabs>
          <w:tab w:val="left" w:pos="567"/>
        </w:tabs>
        <w:suppressAutoHyphens/>
        <w:autoSpaceDN/>
        <w:adjustRightInd/>
        <w:spacing w:after="120" w:line="0" w:lineRule="atLeast"/>
        <w:ind w:left="567" w:firstLine="0"/>
        <w:rPr>
          <w:rFonts w:ascii="Arial" w:hAnsi="Arial" w:cs="Arial"/>
          <w:color w:val="000000"/>
          <w:sz w:val="20"/>
          <w:szCs w:val="20"/>
        </w:rPr>
      </w:pPr>
    </w:p>
    <w:p w14:paraId="5EDFC67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CENA A PLATEBNÍ PODMÍNKY</w:t>
      </w:r>
    </w:p>
    <w:p w14:paraId="49CCEEF0" w14:textId="22727F4A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b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je povinen </w:t>
      </w:r>
      <w:r>
        <w:rPr>
          <w:rFonts w:ascii="Arial" w:hAnsi="Arial" w:cs="Arial"/>
          <w:sz w:val="20"/>
          <w:szCs w:val="20"/>
        </w:rPr>
        <w:t>za</w:t>
      </w:r>
      <w:r w:rsidRPr="0052497F">
        <w:rPr>
          <w:rFonts w:ascii="Arial" w:hAnsi="Arial" w:cs="Arial"/>
          <w:sz w:val="20"/>
          <w:szCs w:val="20"/>
        </w:rPr>
        <w:t xml:space="preserve">platit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za poskytnuté </w:t>
      </w:r>
      <w:r>
        <w:rPr>
          <w:rFonts w:ascii="Arial" w:hAnsi="Arial" w:cs="Arial"/>
          <w:sz w:val="20"/>
          <w:szCs w:val="20"/>
        </w:rPr>
        <w:t>pěstební činnosti jednotkové</w:t>
      </w:r>
      <w:r w:rsidRPr="0052497F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y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příloze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 2 S</w:t>
      </w:r>
      <w:r w:rsidRPr="0052497F">
        <w:rPr>
          <w:rFonts w:ascii="Arial" w:hAnsi="Arial" w:cs="Arial"/>
          <w:sz w:val="20"/>
          <w:szCs w:val="20"/>
        </w:rPr>
        <w:t>mlouv</w:t>
      </w:r>
      <w:r>
        <w:rPr>
          <w:rFonts w:ascii="Arial" w:hAnsi="Arial" w:cs="Arial"/>
          <w:sz w:val="20"/>
          <w:szCs w:val="20"/>
        </w:rPr>
        <w:t xml:space="preserve">y </w:t>
      </w:r>
      <w:bookmarkStart w:id="2" w:name="_Hlk1385593"/>
      <w:r>
        <w:rPr>
          <w:rFonts w:ascii="Arial" w:hAnsi="Arial" w:cs="Arial"/>
          <w:sz w:val="20"/>
          <w:szCs w:val="20"/>
        </w:rPr>
        <w:t>na základě výsledku zadání veřejné zakázky v dynamickém nákupním systému</w:t>
      </w:r>
      <w:bookmarkEnd w:id="2"/>
      <w:r w:rsidRPr="0052497F">
        <w:rPr>
          <w:rFonts w:ascii="Arial" w:hAnsi="Arial" w:cs="Arial"/>
          <w:sz w:val="20"/>
          <w:szCs w:val="20"/>
        </w:rPr>
        <w:t>. K ceně bude účtována daň z přidané hodnoty („</w:t>
      </w:r>
      <w:r w:rsidRPr="0052497F">
        <w:rPr>
          <w:rFonts w:ascii="Arial" w:hAnsi="Arial" w:cs="Arial"/>
          <w:b/>
          <w:sz w:val="20"/>
          <w:szCs w:val="20"/>
        </w:rPr>
        <w:t>DPH</w:t>
      </w:r>
      <w:r w:rsidRPr="0052497F">
        <w:rPr>
          <w:rFonts w:ascii="Arial" w:hAnsi="Arial" w:cs="Arial"/>
          <w:sz w:val="20"/>
          <w:szCs w:val="20"/>
        </w:rPr>
        <w:t xml:space="preserve">“) podle platných právních předpisů. Není-li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registrovaným plátcem DPH, potom DPH nevyčíslí a skutečnost, že není plátcem DPH, bude uvedena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</w:p>
    <w:p w14:paraId="55F739C3" w14:textId="48D43E89" w:rsidR="00AA678E" w:rsidRPr="0052497F" w:rsidRDefault="6CBF7BB5" w:rsidP="5CC4DD2D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Úhrada ceny za proveden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 bude proveden</w:t>
      </w:r>
      <w:r>
        <w:rPr>
          <w:rFonts w:ascii="Arial" w:hAnsi="Arial" w:cs="Arial"/>
          <w:sz w:val="20"/>
          <w:szCs w:val="20"/>
        </w:rPr>
        <w:t>a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46B0D4D8" w:rsidRPr="0052497F">
        <w:rPr>
          <w:rFonts w:ascii="Arial" w:hAnsi="Arial" w:cs="Arial"/>
          <w:sz w:val="20"/>
          <w:szCs w:val="20"/>
        </w:rPr>
        <w:t xml:space="preserve">buď </w:t>
      </w:r>
      <w:r w:rsidRPr="0052497F">
        <w:rPr>
          <w:rFonts w:ascii="Arial" w:hAnsi="Arial" w:cs="Arial"/>
          <w:sz w:val="20"/>
          <w:szCs w:val="20"/>
        </w:rPr>
        <w:t xml:space="preserve">na základě </w:t>
      </w:r>
      <w:r>
        <w:rPr>
          <w:rFonts w:ascii="Arial" w:hAnsi="Arial" w:cs="Arial"/>
          <w:sz w:val="20"/>
          <w:szCs w:val="20"/>
        </w:rPr>
        <w:t xml:space="preserve">daňových dokladů - </w:t>
      </w:r>
      <w:r w:rsidRPr="0052497F">
        <w:rPr>
          <w:rFonts w:ascii="Arial" w:hAnsi="Arial" w:cs="Arial"/>
          <w:sz w:val="20"/>
          <w:szCs w:val="20"/>
        </w:rPr>
        <w:t xml:space="preserve">faktur zaslaných na adresu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uvedenou v </w:t>
      </w:r>
      <w:r>
        <w:rPr>
          <w:rFonts w:ascii="Arial" w:hAnsi="Arial" w:cs="Arial"/>
          <w:sz w:val="20"/>
          <w:szCs w:val="20"/>
        </w:rPr>
        <w:t>odst.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00AA678E">
        <w:rPr>
          <w:rFonts w:ascii="Arial" w:hAnsi="Arial" w:cs="Arial"/>
          <w:sz w:val="20"/>
          <w:szCs w:val="20"/>
        </w:rPr>
        <w:fldChar w:fldCharType="begin"/>
      </w:r>
      <w:r w:rsidR="00AA678E">
        <w:rPr>
          <w:rFonts w:ascii="Arial" w:hAnsi="Arial" w:cs="Arial"/>
          <w:sz w:val="20"/>
          <w:szCs w:val="20"/>
        </w:rPr>
        <w:instrText xml:space="preserve"> REF _Ref370790910 \r \h </w:instrText>
      </w:r>
      <w:r w:rsidR="00AA678E">
        <w:rPr>
          <w:rFonts w:ascii="Arial" w:hAnsi="Arial" w:cs="Arial"/>
          <w:sz w:val="20"/>
          <w:szCs w:val="20"/>
        </w:rPr>
      </w:r>
      <w:r w:rsidR="00AA678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6</w:t>
      </w:r>
      <w:r w:rsidR="00AA678E"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tohoto článku Smlouvy. </w:t>
      </w:r>
      <w:r w:rsidRPr="0052497F">
        <w:rPr>
          <w:rFonts w:ascii="Arial" w:hAnsi="Arial" w:cs="Arial"/>
          <w:sz w:val="20"/>
          <w:szCs w:val="20"/>
        </w:rPr>
        <w:t xml:space="preserve">Úhrada ceny bude provedena bankovním převodem na účet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ého</w:t>
      </w:r>
      <w:r w:rsidRPr="0052497F">
        <w:rPr>
          <w:rFonts w:ascii="Arial" w:hAnsi="Arial" w:cs="Arial"/>
          <w:sz w:val="20"/>
          <w:szCs w:val="20"/>
        </w:rPr>
        <w:t xml:space="preserve">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  <w:r>
        <w:rPr>
          <w:rFonts w:ascii="Arial" w:hAnsi="Arial" w:cs="Arial"/>
          <w:sz w:val="20"/>
          <w:szCs w:val="20"/>
        </w:rPr>
        <w:t>C</w:t>
      </w:r>
      <w:r w:rsidRPr="0052497F">
        <w:rPr>
          <w:rFonts w:ascii="Arial" w:hAnsi="Arial" w:cs="Arial"/>
          <w:sz w:val="20"/>
          <w:szCs w:val="20"/>
        </w:rPr>
        <w:t xml:space="preserve">ena bude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fakturována po řádném poskytnutí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na základě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  <w:r w:rsidR="4F6BE1B1" w:rsidRPr="0052497F">
        <w:rPr>
          <w:rFonts w:ascii="Arial" w:hAnsi="Arial" w:cs="Arial"/>
          <w:sz w:val="20"/>
          <w:szCs w:val="20"/>
        </w:rPr>
        <w:t xml:space="preserve"> </w:t>
      </w:r>
      <w:r w:rsidR="001833D6" w:rsidRPr="0052497F">
        <w:rPr>
          <w:rFonts w:ascii="Arial" w:hAnsi="Arial" w:cs="Arial"/>
          <w:sz w:val="20"/>
          <w:szCs w:val="20"/>
        </w:rPr>
        <w:t>Anebo</w:t>
      </w:r>
      <w:r w:rsidR="4F6BE1B1" w:rsidRPr="0052497F">
        <w:rPr>
          <w:rFonts w:ascii="Arial" w:hAnsi="Arial" w:cs="Arial"/>
          <w:sz w:val="20"/>
          <w:szCs w:val="20"/>
        </w:rPr>
        <w:t xml:space="preserve"> ú</w:t>
      </w:r>
      <w:r w:rsidR="670FA994" w:rsidRPr="0052497F">
        <w:rPr>
          <w:rFonts w:ascii="Arial" w:hAnsi="Arial" w:cs="Arial"/>
          <w:sz w:val="20"/>
          <w:szCs w:val="20"/>
        </w:rPr>
        <w:t>hrada ceny za provedené plnění dle Smlouvy bude provedena na základě daňových dokladů - faktur, které objednatel vystaví jménem zhotovitel</w:t>
      </w:r>
      <w:r w:rsidR="249022A5" w:rsidRPr="0052497F">
        <w:rPr>
          <w:rFonts w:ascii="Arial" w:hAnsi="Arial" w:cs="Arial"/>
          <w:sz w:val="20"/>
          <w:szCs w:val="20"/>
        </w:rPr>
        <w:t xml:space="preserve">e </w:t>
      </w:r>
      <w:r w:rsidR="670FA994" w:rsidRPr="0052497F">
        <w:rPr>
          <w:rFonts w:ascii="Arial" w:hAnsi="Arial" w:cs="Arial"/>
          <w:sz w:val="20"/>
          <w:szCs w:val="20"/>
        </w:rPr>
        <w:t>(</w:t>
      </w:r>
      <w:r w:rsidR="7C901118" w:rsidRPr="0052497F">
        <w:rPr>
          <w:rFonts w:ascii="Arial" w:hAnsi="Arial" w:cs="Arial"/>
          <w:sz w:val="20"/>
          <w:szCs w:val="20"/>
        </w:rPr>
        <w:t>sam</w:t>
      </w:r>
      <w:r w:rsidR="00B8569D">
        <w:rPr>
          <w:rFonts w:ascii="Arial" w:hAnsi="Arial" w:cs="Arial"/>
          <w:sz w:val="20"/>
          <w:szCs w:val="20"/>
        </w:rPr>
        <w:t>o</w:t>
      </w:r>
      <w:r w:rsidR="7C901118" w:rsidRPr="0052497F">
        <w:rPr>
          <w:rFonts w:ascii="Arial" w:hAnsi="Arial" w:cs="Arial"/>
          <w:sz w:val="20"/>
          <w:szCs w:val="20"/>
        </w:rPr>
        <w:t>faktur) a elektronicky zašle na j</w:t>
      </w:r>
      <w:r w:rsidR="2221A534" w:rsidRPr="0052497F">
        <w:rPr>
          <w:rFonts w:ascii="Arial" w:hAnsi="Arial" w:cs="Arial"/>
          <w:sz w:val="20"/>
          <w:szCs w:val="20"/>
        </w:rPr>
        <w:t>í</w:t>
      </w:r>
      <w:r w:rsidR="7C901118" w:rsidRPr="0052497F">
        <w:rPr>
          <w:rFonts w:ascii="Arial" w:hAnsi="Arial" w:cs="Arial"/>
          <w:sz w:val="20"/>
          <w:szCs w:val="20"/>
        </w:rPr>
        <w:t xml:space="preserve">m určenou elektronickou adresu do 10. dne </w:t>
      </w:r>
      <w:r w:rsidR="6C9483D9" w:rsidRPr="0052497F">
        <w:rPr>
          <w:rFonts w:ascii="Arial" w:hAnsi="Arial" w:cs="Arial"/>
          <w:sz w:val="20"/>
          <w:szCs w:val="20"/>
        </w:rPr>
        <w:t>následujícího</w:t>
      </w:r>
      <w:r w:rsidR="7C901118" w:rsidRPr="0052497F">
        <w:rPr>
          <w:rFonts w:ascii="Arial" w:hAnsi="Arial" w:cs="Arial"/>
          <w:sz w:val="20"/>
          <w:szCs w:val="20"/>
        </w:rPr>
        <w:t xml:space="preserve"> měsíce</w:t>
      </w:r>
      <w:r w:rsidR="0C40DD5B" w:rsidRPr="0052497F">
        <w:rPr>
          <w:rFonts w:ascii="Arial" w:hAnsi="Arial" w:cs="Arial"/>
          <w:sz w:val="20"/>
          <w:szCs w:val="20"/>
        </w:rPr>
        <w:t>.</w:t>
      </w:r>
    </w:p>
    <w:p w14:paraId="086FE01C" w14:textId="5D1E237D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 cen</w:t>
      </w:r>
      <w:r>
        <w:rPr>
          <w:rFonts w:ascii="Arial" w:hAnsi="Arial" w:cs="Arial"/>
          <w:sz w:val="20"/>
          <w:szCs w:val="20"/>
        </w:rPr>
        <w:t>ách uvedených</w:t>
      </w:r>
      <w:r w:rsidRPr="0052497F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mlouvě musí být již zahrnuty veškeré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související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>m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podle Smlouvy </w:t>
      </w:r>
      <w:r w:rsidRPr="00D356BE">
        <w:rPr>
          <w:rFonts w:ascii="Arial" w:hAnsi="Arial" w:cs="Arial"/>
          <w:sz w:val="20"/>
          <w:szCs w:val="20"/>
        </w:rPr>
        <w:t>(včetně dopravy na pracoviště a zpět a včetně zajištění všech prostředků</w:t>
      </w:r>
      <w:r>
        <w:rPr>
          <w:rFonts w:ascii="Arial" w:hAnsi="Arial" w:cs="Arial"/>
          <w:sz w:val="20"/>
          <w:szCs w:val="20"/>
        </w:rPr>
        <w:t xml:space="preserve">, </w:t>
      </w:r>
      <w:r w:rsidRPr="00D356BE">
        <w:rPr>
          <w:rFonts w:ascii="Arial" w:hAnsi="Arial" w:cs="Arial"/>
          <w:sz w:val="20"/>
          <w:szCs w:val="20"/>
        </w:rPr>
        <w:t xml:space="preserve">pomůcek </w:t>
      </w:r>
      <w:r>
        <w:rPr>
          <w:rFonts w:ascii="Arial" w:hAnsi="Arial" w:cs="Arial"/>
          <w:sz w:val="20"/>
          <w:szCs w:val="20"/>
        </w:rPr>
        <w:t xml:space="preserve">a materiálů </w:t>
      </w:r>
      <w:r w:rsidRPr="00D356BE">
        <w:rPr>
          <w:rFonts w:ascii="Arial" w:hAnsi="Arial" w:cs="Arial"/>
          <w:sz w:val="20"/>
          <w:szCs w:val="20"/>
        </w:rPr>
        <w:t>nezbytných k provedení těchto prací)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6F545B9" w14:textId="258E3F46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3" w:name="_Ref370791179"/>
      <w:r w:rsidRPr="0052497F">
        <w:rPr>
          <w:rFonts w:ascii="Arial" w:hAnsi="Arial" w:cs="Arial"/>
          <w:sz w:val="20"/>
          <w:szCs w:val="20"/>
        </w:rPr>
        <w:lastRenderedPageBreak/>
        <w:t xml:space="preserve">Nedílnou součástí každé faktury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podle Smlouvy, resp. v souvislosti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bude kopie potvrzeného dokumentu dokládajícího převzetí </w:t>
      </w:r>
      <w:r>
        <w:rPr>
          <w:rFonts w:ascii="Arial" w:hAnsi="Arial" w:cs="Arial"/>
          <w:sz w:val="20"/>
          <w:szCs w:val="20"/>
        </w:rPr>
        <w:t>řádně provedeného p</w:t>
      </w:r>
      <w:r w:rsidRPr="0052497F">
        <w:rPr>
          <w:rFonts w:ascii="Arial" w:hAnsi="Arial" w:cs="Arial"/>
          <w:sz w:val="20"/>
          <w:szCs w:val="20"/>
        </w:rPr>
        <w:t xml:space="preserve">lnění a jeho objem za fakturované období. V záhlaví faktury musí být uvedeno číslo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mlouvy, ke které se fakturace vztahuje. Faktura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musí vždy splňovat náležitosti daňového dokladu vyžadované platnými právními předpisy. Splatnost vystavené faktury je 30 dnů ode dne </w:t>
      </w:r>
      <w:r>
        <w:rPr>
          <w:rFonts w:ascii="Arial" w:hAnsi="Arial" w:cs="Arial"/>
          <w:sz w:val="20"/>
          <w:szCs w:val="20"/>
        </w:rPr>
        <w:t>předání faktury objednateli</w:t>
      </w:r>
      <w:r w:rsidRPr="0052497F">
        <w:rPr>
          <w:rFonts w:ascii="Arial" w:hAnsi="Arial" w:cs="Arial"/>
          <w:sz w:val="20"/>
          <w:szCs w:val="20"/>
        </w:rPr>
        <w:t>.</w:t>
      </w:r>
      <w:bookmarkEnd w:id="3"/>
      <w:r w:rsidRPr="0052497F">
        <w:rPr>
          <w:rFonts w:ascii="Arial" w:hAnsi="Arial" w:cs="Arial"/>
          <w:sz w:val="20"/>
          <w:szCs w:val="20"/>
        </w:rPr>
        <w:t xml:space="preserve"> </w:t>
      </w:r>
    </w:p>
    <w:p w14:paraId="4A80A2D9" w14:textId="79D96F42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V případě, že faktura nebude splňovat náležitosti daňového dokladu nebo náležitosti uvedené v 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tohoto článku Smlouvy, </w:t>
      </w:r>
      <w:r w:rsidRPr="0052497F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oprávněn ji ve lhůtě </w:t>
      </w:r>
      <w:r>
        <w:rPr>
          <w:rFonts w:ascii="Arial" w:hAnsi="Arial" w:cs="Arial"/>
          <w:sz w:val="20"/>
          <w:szCs w:val="20"/>
        </w:rPr>
        <w:t xml:space="preserve">do </w:t>
      </w:r>
      <w:r w:rsidRPr="0052497F">
        <w:rPr>
          <w:rFonts w:ascii="Arial" w:hAnsi="Arial" w:cs="Arial"/>
          <w:sz w:val="20"/>
          <w:szCs w:val="20"/>
        </w:rPr>
        <w:t xml:space="preserve">5 pracovních dnů od jejího obdržení s uvedením chybných </w:t>
      </w:r>
      <w:r>
        <w:rPr>
          <w:rFonts w:ascii="Arial" w:hAnsi="Arial" w:cs="Arial"/>
          <w:sz w:val="20"/>
          <w:szCs w:val="20"/>
        </w:rPr>
        <w:t>údajů</w:t>
      </w:r>
      <w:r w:rsidRPr="0052497F">
        <w:rPr>
          <w:rFonts w:ascii="Arial" w:hAnsi="Arial" w:cs="Arial"/>
          <w:sz w:val="20"/>
          <w:szCs w:val="20"/>
        </w:rPr>
        <w:t xml:space="preserve"> vrátit. V takovém případě ode dne doručení nové, doplněné nebo upravené faktury běží nová lhůta splatnosti dle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tohoto článku Smlouvy.</w:t>
      </w:r>
    </w:p>
    <w:p w14:paraId="544B720D" w14:textId="7C8EBEB3" w:rsidR="00FC3F40" w:rsidRDefault="00AA678E" w:rsidP="00AA678E">
      <w:pPr>
        <w:numPr>
          <w:ilvl w:val="0"/>
          <w:numId w:val="13"/>
        </w:numPr>
        <w:spacing w:after="120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bookmarkStart w:id="4" w:name="_Ref370790910"/>
      <w:r w:rsidRPr="0052497F">
        <w:rPr>
          <w:rFonts w:ascii="Arial" w:hAnsi="Arial" w:cs="Arial"/>
          <w:sz w:val="20"/>
          <w:szCs w:val="20"/>
        </w:rPr>
        <w:t xml:space="preserve">Adresa pro zasílání faktur: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3F4341A" w14:textId="76BBFFB7" w:rsidR="00AA678E" w:rsidRDefault="00AA678E" w:rsidP="00FC3F40">
      <w:pPr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C3F40">
        <w:rPr>
          <w:rFonts w:ascii="Arial" w:hAnsi="Arial" w:cs="Arial"/>
          <w:sz w:val="20"/>
          <w:szCs w:val="20"/>
        </w:rPr>
        <w:t xml:space="preserve">     </w:t>
      </w:r>
      <w:r w:rsidRPr="0052497F">
        <w:rPr>
          <w:rFonts w:ascii="Arial" w:hAnsi="Arial" w:cs="Arial"/>
          <w:sz w:val="20"/>
          <w:szCs w:val="20"/>
        </w:rPr>
        <w:t>Školní lesní podnik Masarykův les Křtiny</w:t>
      </w:r>
      <w:bookmarkEnd w:id="4"/>
    </w:p>
    <w:p w14:paraId="59F5D289" w14:textId="6C451B95" w:rsidR="00A66715" w:rsidRPr="0052497F" w:rsidRDefault="00A66715" w:rsidP="004504C8">
      <w:pPr>
        <w:spacing w:after="120"/>
        <w:ind w:left="567" w:firstLine="255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podatelna</w:t>
      </w:r>
    </w:p>
    <w:p w14:paraId="5BF8CC97" w14:textId="79AE41C8" w:rsidR="00AA678E" w:rsidRPr="0052497F" w:rsidRDefault="000A6EA8" w:rsidP="00AA678E">
      <w:pPr>
        <w:spacing w:after="120"/>
        <w:ind w:left="311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679 05 </w:t>
      </w:r>
      <w:r w:rsidR="00AA678E" w:rsidRPr="0052497F">
        <w:rPr>
          <w:rFonts w:ascii="Arial" w:hAnsi="Arial" w:cs="Arial"/>
          <w:sz w:val="20"/>
          <w:szCs w:val="20"/>
        </w:rPr>
        <w:t>Křtiny 175</w:t>
      </w:r>
    </w:p>
    <w:p w14:paraId="75738769" w14:textId="07123E0F" w:rsidR="001A6966" w:rsidRDefault="00966451" w:rsidP="00AA678E">
      <w:pPr>
        <w:spacing w:after="120"/>
        <w:ind w:left="3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1A6966">
        <w:rPr>
          <w:rFonts w:ascii="Arial" w:hAnsi="Arial" w:cs="Arial"/>
          <w:sz w:val="20"/>
          <w:szCs w:val="20"/>
        </w:rPr>
        <w:t>info@slpkrtiny.cz</w:t>
      </w:r>
    </w:p>
    <w:p w14:paraId="54B0759C" w14:textId="77777777" w:rsidR="00AA678E" w:rsidRDefault="00AA678E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Objednatel</w:t>
      </w:r>
      <w:r w:rsidRPr="00645CAD">
        <w:rPr>
          <w:rFonts w:ascii="Arial" w:hAnsi="Arial" w:cs="Arial"/>
          <w:bCs/>
          <w:sz w:val="20"/>
          <w:szCs w:val="20"/>
        </w:rPr>
        <w:t xml:space="preserve"> se zavazuje zaplatit za provedené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i cenu za podmínek stanovených Smlouvou, přičemž touto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mlouvou se sjednává tato celková cena: </w:t>
      </w:r>
    </w:p>
    <w:tbl>
      <w:tblPr>
        <w:tblW w:w="0" w:type="auto"/>
        <w:tblInd w:w="3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1097"/>
      </w:tblGrid>
      <w:tr w:rsidR="00AA678E" w:rsidRPr="00645CAD" w14:paraId="6A28475C" w14:textId="77777777" w:rsidTr="004504C8">
        <w:tc>
          <w:tcPr>
            <w:tcW w:w="3155" w:type="dxa"/>
            <w:gridSpan w:val="2"/>
            <w:shd w:val="clear" w:color="auto" w:fill="BFBFBF"/>
          </w:tcPr>
          <w:p w14:paraId="109CCB19" w14:textId="6CC37DFD" w:rsidR="00AA678E" w:rsidRDefault="00AA678E" w:rsidP="00A207B5">
            <w:pPr>
              <w:spacing w:after="120" w:line="0" w:lineRule="atLeast"/>
              <w:ind w:right="-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/>
                <w:bCs/>
                <w:sz w:val="20"/>
                <w:szCs w:val="20"/>
              </w:rPr>
              <w:t>Celková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cena v Kč</w:t>
            </w:r>
          </w:p>
        </w:tc>
      </w:tr>
      <w:tr w:rsidR="00AA678E" w:rsidRPr="00645CAD" w14:paraId="614A1DE5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264686FD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B56755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1C4A1667" w14:textId="77777777" w:rsidR="00AA678E" w:rsidRPr="00C65130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C65130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</w:tr>
      <w:tr w:rsidR="00AA678E" w:rsidRPr="00645CAD" w14:paraId="5F1685C4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7369C809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2BE60C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7B254009" w14:textId="77777777" w:rsidR="00AA678E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Cs/>
                <w:sz w:val="20"/>
                <w:szCs w:val="20"/>
              </w:rPr>
              <w:t>s DPH</w:t>
            </w:r>
          </w:p>
        </w:tc>
      </w:tr>
    </w:tbl>
    <w:p w14:paraId="7E168AA3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before="120"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645CAD">
        <w:rPr>
          <w:rFonts w:ascii="Arial" w:hAnsi="Arial" w:cs="Arial"/>
          <w:bCs/>
          <w:sz w:val="20"/>
          <w:szCs w:val="20"/>
        </w:rPr>
        <w:t xml:space="preserve">Celková cena za poskytnuté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byla stanovena na základě kalkulace, která je uvedena v nabídkovém listu v </w:t>
      </w:r>
      <w:r>
        <w:rPr>
          <w:rFonts w:ascii="Arial" w:hAnsi="Arial" w:cs="Arial"/>
          <w:bCs/>
          <w:sz w:val="20"/>
          <w:szCs w:val="20"/>
        </w:rPr>
        <w:t>p</w:t>
      </w:r>
      <w:r w:rsidRPr="00DA34C6">
        <w:rPr>
          <w:rFonts w:ascii="Arial" w:hAnsi="Arial" w:cs="Arial"/>
          <w:bCs/>
          <w:sz w:val="20"/>
          <w:szCs w:val="20"/>
        </w:rPr>
        <w:t xml:space="preserve">říloze </w:t>
      </w:r>
      <w:r>
        <w:rPr>
          <w:rFonts w:ascii="Arial" w:hAnsi="Arial" w:cs="Arial"/>
          <w:bCs/>
          <w:sz w:val="20"/>
          <w:szCs w:val="20"/>
        </w:rPr>
        <w:t>č. 2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 z jakýchkoliv důvodů nerealizuje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</w:t>
      </w:r>
      <w:r>
        <w:rPr>
          <w:rFonts w:ascii="Arial" w:hAnsi="Arial" w:cs="Arial"/>
          <w:bCs/>
          <w:sz w:val="20"/>
          <w:szCs w:val="20"/>
        </w:rPr>
        <w:t xml:space="preserve"> přesně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podle přílohy č. 1 Smlouvy</w:t>
      </w:r>
      <w:r w:rsidRPr="00645CAD">
        <w:rPr>
          <w:rFonts w:ascii="Arial" w:hAnsi="Arial" w:cs="Arial"/>
          <w:bCs/>
          <w:sz w:val="20"/>
          <w:szCs w:val="20"/>
        </w:rPr>
        <w:t xml:space="preserve">, bude celková cena určena za </w:t>
      </w:r>
      <w:r>
        <w:rPr>
          <w:rFonts w:ascii="Arial" w:hAnsi="Arial" w:cs="Arial"/>
          <w:bCs/>
          <w:sz w:val="20"/>
          <w:szCs w:val="20"/>
        </w:rPr>
        <w:t xml:space="preserve">skutečně </w:t>
      </w:r>
      <w:r w:rsidRPr="00645CAD">
        <w:rPr>
          <w:rFonts w:ascii="Arial" w:hAnsi="Arial" w:cs="Arial"/>
          <w:bCs/>
          <w:sz w:val="20"/>
          <w:szCs w:val="20"/>
        </w:rPr>
        <w:t>realizovan</w:t>
      </w:r>
      <w:r>
        <w:rPr>
          <w:rFonts w:ascii="Arial" w:hAnsi="Arial" w:cs="Arial"/>
          <w:bCs/>
          <w:sz w:val="20"/>
          <w:szCs w:val="20"/>
        </w:rPr>
        <w:t>é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a to na základě jednotlivých položek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 specifikovaných v uvedené kalkulaci.</w:t>
      </w:r>
    </w:p>
    <w:p w14:paraId="41D198A2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Pěstební</w:t>
      </w:r>
      <w:r w:rsidRPr="00645CAD">
        <w:rPr>
          <w:rFonts w:ascii="Arial" w:hAnsi="Arial" w:cs="Arial"/>
          <w:bCs/>
          <w:sz w:val="20"/>
          <w:szCs w:val="20"/>
        </w:rPr>
        <w:t xml:space="preserve"> činnosti budou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em poskytovány ve formě dílčích (měsíčních)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lnění. Pokud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 pouze část kalendářního měsíce, je obdobím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ta část kalendářního měsíce, v níž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trvala. Za den uskutečnění zdanitelného plnění se považuje poslední den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tj. poslední den daného kalendářního měsíce. Dojde-li k předčasnému ukončení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mlouvy, považuje se za den uskutečnění zdanitelného plnění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poslední den platnosti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je z jakýchkoliv důvodů závazek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 poskytnout dílčí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splněn po datu ukončení smlouvy dle čl. </w:t>
      </w:r>
      <w:r>
        <w:rPr>
          <w:rFonts w:ascii="Arial" w:hAnsi="Arial" w:cs="Arial"/>
          <w:bCs/>
          <w:sz w:val="20"/>
          <w:szCs w:val="20"/>
        </w:rPr>
        <w:t>VIII</w:t>
      </w:r>
      <w:r w:rsidRPr="00645CAD">
        <w:rPr>
          <w:rFonts w:ascii="Arial" w:hAnsi="Arial" w:cs="Arial"/>
          <w:bCs/>
          <w:sz w:val="20"/>
          <w:szCs w:val="20"/>
        </w:rPr>
        <w:t>., odst. 1</w:t>
      </w:r>
      <w:r>
        <w:rPr>
          <w:rFonts w:ascii="Arial" w:hAnsi="Arial" w:cs="Arial"/>
          <w:bCs/>
          <w:sz w:val="20"/>
          <w:szCs w:val="20"/>
        </w:rPr>
        <w:t>. Smlouvy</w:t>
      </w:r>
      <w:r w:rsidRPr="00645CAD">
        <w:rPr>
          <w:rFonts w:ascii="Arial" w:hAnsi="Arial" w:cs="Arial"/>
          <w:bCs/>
          <w:sz w:val="20"/>
          <w:szCs w:val="20"/>
        </w:rPr>
        <w:t xml:space="preserve">, nastává den uskutečnění zdanitelného plnění dnem řádného převzetí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lnění.</w:t>
      </w:r>
    </w:p>
    <w:p w14:paraId="273A2EDA" w14:textId="7322FDA1" w:rsidR="00AA678E" w:rsidRDefault="6CBF7BB5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Zhotovitel </w:t>
      </w:r>
      <w:r w:rsidR="55DF0D4B" w:rsidRPr="5CC4DD2D">
        <w:rPr>
          <w:rFonts w:ascii="Arial" w:hAnsi="Arial" w:cs="Arial"/>
          <w:sz w:val="20"/>
          <w:szCs w:val="20"/>
        </w:rPr>
        <w:t>může</w:t>
      </w:r>
      <w:r w:rsidRPr="5CC4DD2D">
        <w:rPr>
          <w:rFonts w:ascii="Arial" w:hAnsi="Arial" w:cs="Arial"/>
          <w:sz w:val="20"/>
          <w:szCs w:val="20"/>
        </w:rPr>
        <w:t xml:space="preserve"> vystavit fakturu po řádném poskytnutí dílčího plnění, a to do 5 pracovních dnů ode dne uskutečnění zdanitelného plnění a neprodleně (tj. nejpozději do 3 pracovních dnů ode dne vystavení faktury) ji doručit objednateli.</w:t>
      </w:r>
      <w:r w:rsidR="360B36C3" w:rsidRPr="5CC4DD2D">
        <w:rPr>
          <w:rFonts w:ascii="Arial" w:hAnsi="Arial" w:cs="Arial"/>
          <w:sz w:val="20"/>
          <w:szCs w:val="20"/>
        </w:rPr>
        <w:t xml:space="preserve"> Zhotovitel </w:t>
      </w:r>
      <w:r w:rsidR="528000B5" w:rsidRPr="5CC4DD2D">
        <w:rPr>
          <w:rFonts w:ascii="Arial" w:hAnsi="Arial" w:cs="Arial"/>
          <w:sz w:val="20"/>
          <w:szCs w:val="20"/>
        </w:rPr>
        <w:t>akceptuje vystavení daňových dokladů - faktur, které objednatel vystaví jménem zhotovitele (sam</w:t>
      </w:r>
      <w:r w:rsidR="009D57C6">
        <w:rPr>
          <w:rFonts w:ascii="Arial" w:hAnsi="Arial" w:cs="Arial"/>
          <w:sz w:val="20"/>
          <w:szCs w:val="20"/>
        </w:rPr>
        <w:t>o</w:t>
      </w:r>
      <w:r w:rsidR="528000B5" w:rsidRPr="5CC4DD2D">
        <w:rPr>
          <w:rFonts w:ascii="Arial" w:hAnsi="Arial" w:cs="Arial"/>
          <w:sz w:val="20"/>
          <w:szCs w:val="20"/>
        </w:rPr>
        <w:t>faktur) a elektronicky zašle na jím určenou elektronickou adresu do 10. dne následujícího měsíce.</w:t>
      </w:r>
    </w:p>
    <w:p w14:paraId="4DEFC72E" w14:textId="77777777" w:rsidR="00AA678E" w:rsidRDefault="6CBF7BB5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Pokud je zhotovitel registrovaným plátcem DPH, je povinen zajistit, aby ode dne účinnosti této Smlouvy až do posledního dne lhůty splatnosti faktury z posledního dílčího plnění této Smlouvy byl jeho bankovní účet uvedený ve Smlouvě zveřejněn správcem daně způsobem umožňujícím dálkový přístup ve smyslu § 96 a § 98 zákona č. 235/2004 Sb., o dani z přidané hodnoty, ve znění pozdějších předpisů (dále jen „ZDPH“) a zajistit, aby nebyl po celou dobu účinnosti této Smlouvy nespolehlivým plátcem daně ve smyslu § 106a ZDPH. V případě, že zhotovitel nesplní povinnosti podle předchozí věty, dává tímto zhotovitel výslovný souhlas objednateli k uhrazení části dluhu odpovídající výši daně předmětného zdanitelného plnění, u kterého ve lhůtě splatnosti nebyly splněny povinnosti podle předchozího věty, postupem podle § 109a ZDPH. V takovém případě se považuje část dluhu odpovídající výši daně předmětného zdanitelného plnění ze strany objednatele za splněnou.</w:t>
      </w:r>
    </w:p>
    <w:p w14:paraId="02B8FD6A" w14:textId="77777777" w:rsidR="00AA678E" w:rsidRDefault="6CBF7BB5" w:rsidP="00702929">
      <w:pPr>
        <w:numPr>
          <w:ilvl w:val="0"/>
          <w:numId w:val="13"/>
        </w:numPr>
        <w:tabs>
          <w:tab w:val="left" w:pos="567"/>
        </w:tabs>
        <w:suppressAutoHyphens/>
        <w:spacing w:line="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Zhotovitel dále není oprávněn bez předchozího písemného souhlasu objednatele postoupit pohledávky za objednatelem, které má, či mu vzniknou na základě Smlouvy nebo zřídit k nim zástavní právo, ani učinit jakýkoliv právní úkon směřující ke změně osoby věřitele, kterému je objednatel povinen plnit svůj dluh vzniklý na základě Smlouvy.</w:t>
      </w:r>
    </w:p>
    <w:p w14:paraId="3F88255E" w14:textId="77777777" w:rsid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0DDE8CD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lastRenderedPageBreak/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OBJEDNATELE</w:t>
      </w:r>
    </w:p>
    <w:p w14:paraId="2DCE234C" w14:textId="7D4276ED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Ref370792247"/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do 5 dnů od uzavření smlouvy předat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výpůjčky na dobu trvání smlouvy </w:t>
      </w:r>
      <w:r w:rsidRPr="0052497F">
        <w:rPr>
          <w:rFonts w:ascii="Arial" w:hAnsi="Arial" w:cs="Arial"/>
          <w:sz w:val="20"/>
          <w:szCs w:val="20"/>
        </w:rPr>
        <w:t>klíč od závor a poskytnout mu soupis porostů s omezeným režimem hospodaření (ochrana přírody, ochrana vodních zdrojů atd.) („</w:t>
      </w:r>
      <w:r w:rsidRPr="0052497F">
        <w:rPr>
          <w:rFonts w:ascii="Arial" w:hAnsi="Arial" w:cs="Arial"/>
          <w:b/>
          <w:sz w:val="20"/>
          <w:szCs w:val="20"/>
        </w:rPr>
        <w:t>soupis porostů</w:t>
      </w:r>
      <w:r w:rsidRPr="0052497F">
        <w:rPr>
          <w:rFonts w:ascii="Arial" w:hAnsi="Arial" w:cs="Arial"/>
          <w:sz w:val="20"/>
          <w:szCs w:val="20"/>
        </w:rPr>
        <w:t>“).</w:t>
      </w:r>
      <w:bookmarkEnd w:id="5"/>
    </w:p>
    <w:p w14:paraId="582CE982" w14:textId="08569944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dále povinen </w:t>
      </w:r>
      <w:r>
        <w:rPr>
          <w:rFonts w:ascii="Arial" w:hAnsi="Arial" w:cs="Arial"/>
          <w:sz w:val="20"/>
          <w:szCs w:val="20"/>
        </w:rPr>
        <w:t xml:space="preserve">neprodleně </w:t>
      </w:r>
      <w:r w:rsidRPr="0052497F">
        <w:rPr>
          <w:rFonts w:ascii="Arial" w:hAnsi="Arial" w:cs="Arial"/>
          <w:sz w:val="20"/>
          <w:szCs w:val="20"/>
        </w:rPr>
        <w:t xml:space="preserve">upozornit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aktuální skutečnosti, které by mohly ohrozit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Smlouvy, (např. na pásma hygienické ochrany, chráněných území, zvýšený pohyb turistů)</w:t>
      </w:r>
      <w:r>
        <w:rPr>
          <w:rFonts w:ascii="Arial" w:hAnsi="Arial" w:cs="Arial"/>
          <w:sz w:val="20"/>
          <w:szCs w:val="20"/>
        </w:rPr>
        <w:t>, které jsou mu známy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E070455" w14:textId="5DB1C81B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průběžně kontrolovat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</w:t>
      </w:r>
      <w:r>
        <w:rPr>
          <w:rFonts w:ascii="Arial" w:hAnsi="Arial" w:cs="Arial"/>
          <w:sz w:val="20"/>
          <w:szCs w:val="20"/>
        </w:rPr>
        <w:t>Smlouvy</w:t>
      </w:r>
      <w:r w:rsidRPr="0052497F">
        <w:rPr>
          <w:rFonts w:ascii="Arial" w:hAnsi="Arial" w:cs="Arial"/>
          <w:sz w:val="20"/>
          <w:szCs w:val="20"/>
        </w:rPr>
        <w:t xml:space="preserve"> a operativně (s ohledem na vývoj počasí atd.) poskytovat informace, které jsou nutné k zajištění výkonu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</w:t>
      </w:r>
    </w:p>
    <w:p w14:paraId="7E3DFE20" w14:textId="628D3186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přebírat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nejméně 1x týdně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Dále je povinen 1x měsíčně převzít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za měsíc, ve kterém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řádně provedl. Převzetí proběhne na základě předaných přehledů.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se ho zúčastní prostřednictvím svého pověřeného pracovníka. Převzetí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vždy ukončeno a potvrzeno Smluvními stranami nejpozději do konce prvního pracovního dne kalendářního měsíce následujícího po kalendářním měsíci, v 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provedeno. Převzetím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přechází nebezpečí škody na provedeném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z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Potvrzení převzetí ze strany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není na překážku později vzneseným námitkám ke kvalitě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a nárokům z titulu odpovědnosti za vady či za škodu.</w:t>
      </w:r>
    </w:p>
    <w:p w14:paraId="2B4B1C3E" w14:textId="708CBF20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odmítnout převzetí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v případě, že práce nebyly provedeny řádně, zejména jestliže nebyly provedeny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mlouvou. V takovém případě uvede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na převzatých přehledech provedených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důvod nepřevzetí a dle okolností stanoví i lhůtu pro odstranění závad.</w:t>
      </w:r>
    </w:p>
    <w:p w14:paraId="7B8751DC" w14:textId="2B22C92E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požadovat na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omezení či zastavení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dosavadní výkon prací ohrožuje životní prostředí či jiné obecné zájmy, nebo je v rozporu s obecně závaznými právními předpisy, nebo jestliže dojde k porušení jejich vzájemného smluvního ujednání, jehož následkem je vznik škody nebo bezprostředně hrozící vznik škody, případně ohrožení platnosti osvědčení o účasti v regionální certifikaci systémem PEFC, certifikaci FSC, případně dalších certifikátů získaných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. 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na omezení či zastavení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učiněn v písemné formě. V takovém případě se zavazuje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52497F">
        <w:rPr>
          <w:rFonts w:ascii="Arial" w:hAnsi="Arial" w:cs="Arial"/>
          <w:sz w:val="20"/>
          <w:szCs w:val="20"/>
        </w:rPr>
        <w:t xml:space="preserve">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respektovat.</w:t>
      </w:r>
    </w:p>
    <w:p w14:paraId="115C4EE0" w14:textId="434437F0" w:rsidR="00AA678E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161CCC">
        <w:rPr>
          <w:rFonts w:ascii="Arial" w:hAnsi="Arial" w:cs="Arial"/>
          <w:sz w:val="20"/>
          <w:szCs w:val="20"/>
        </w:rPr>
        <w:t xml:space="preserve"> je povinen </w:t>
      </w:r>
      <w:r>
        <w:rPr>
          <w:rFonts w:ascii="Arial" w:hAnsi="Arial" w:cs="Arial"/>
          <w:sz w:val="20"/>
          <w:szCs w:val="20"/>
        </w:rPr>
        <w:t>zhotoviteli</w:t>
      </w:r>
      <w:r w:rsidRPr="00161CCC">
        <w:rPr>
          <w:rFonts w:ascii="Arial" w:hAnsi="Arial" w:cs="Arial"/>
          <w:sz w:val="20"/>
          <w:szCs w:val="20"/>
        </w:rPr>
        <w:t xml:space="preserve"> poskytnout součinnost potřebnou k </w:t>
      </w:r>
      <w:r>
        <w:rPr>
          <w:rFonts w:ascii="Arial" w:hAnsi="Arial" w:cs="Arial"/>
          <w:sz w:val="20"/>
          <w:szCs w:val="20"/>
        </w:rPr>
        <w:t>p</w:t>
      </w:r>
      <w:r w:rsidRPr="00161CCC">
        <w:rPr>
          <w:rFonts w:ascii="Arial" w:hAnsi="Arial" w:cs="Arial"/>
          <w:sz w:val="20"/>
          <w:szCs w:val="20"/>
        </w:rPr>
        <w:t>lnění (např. zvláštní užívání cesty</w:t>
      </w:r>
      <w:r>
        <w:rPr>
          <w:rFonts w:ascii="Arial" w:hAnsi="Arial" w:cs="Arial"/>
          <w:sz w:val="20"/>
          <w:szCs w:val="20"/>
        </w:rPr>
        <w:t xml:space="preserve"> v majetku objednatele</w:t>
      </w:r>
      <w:r w:rsidRPr="00161CCC">
        <w:rPr>
          <w:rFonts w:ascii="Arial" w:hAnsi="Arial" w:cs="Arial"/>
          <w:sz w:val="20"/>
          <w:szCs w:val="20"/>
        </w:rPr>
        <w:t>).</w:t>
      </w:r>
    </w:p>
    <w:p w14:paraId="7C193809" w14:textId="77777777" w:rsidR="00AE3A69" w:rsidRPr="00161CCC" w:rsidRDefault="00AE3A69" w:rsidP="00702929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D4A94D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ZHOTOVITELE</w:t>
      </w:r>
    </w:p>
    <w:p w14:paraId="513D793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provádět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řádně, vlastním jménem, s odbornou péčí, na vlastní odpovědnost v dohodnuté kvalitě a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Smlouvou předcházet vzniku škod a chránit oprávněné zájmy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provést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smlouvy. Pokud je smlouvou stanoven konkrétní termín </w:t>
      </w:r>
      <w:r>
        <w:rPr>
          <w:rFonts w:ascii="Arial" w:hAnsi="Arial" w:cs="Arial"/>
          <w:sz w:val="20"/>
          <w:szCs w:val="20"/>
        </w:rPr>
        <w:t>ukončení činností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musí být požadované </w:t>
      </w:r>
      <w:r>
        <w:rPr>
          <w:rFonts w:ascii="Arial" w:hAnsi="Arial" w:cs="Arial"/>
          <w:sz w:val="20"/>
          <w:szCs w:val="20"/>
        </w:rPr>
        <w:t>činnosti 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zhotovitelem</w:t>
      </w:r>
      <w:r w:rsidRPr="0052497F">
        <w:rPr>
          <w:rFonts w:ascii="Arial" w:hAnsi="Arial" w:cs="Arial"/>
          <w:sz w:val="20"/>
          <w:szCs w:val="20"/>
        </w:rPr>
        <w:t xml:space="preserve"> provedeno do tohoto termínu.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5FFCC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pravidelně 1x týdně předkládat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porostů (k rukám pověřeného pracovníka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), a na základě těchto písemných přehledů předávat řádně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ve lhůtě do prvého dne kalendářního měsíce následujícího po kalendářním měsíci, v 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provedeno.</w:t>
      </w:r>
    </w:p>
    <w:p w14:paraId="037181A4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ind w:left="539" w:hanging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dále povinen:</w:t>
      </w:r>
    </w:p>
    <w:p w14:paraId="34872328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oznámit </w:t>
      </w:r>
      <w:r>
        <w:rPr>
          <w:rFonts w:ascii="Arial" w:hAnsi="Arial" w:cs="Arial"/>
          <w:bCs/>
          <w:sz w:val="20"/>
          <w:szCs w:val="20"/>
        </w:rPr>
        <w:t>objednateli</w:t>
      </w:r>
      <w:r w:rsidRPr="0052497F">
        <w:rPr>
          <w:rFonts w:ascii="Arial" w:hAnsi="Arial" w:cs="Arial"/>
          <w:bCs/>
          <w:sz w:val="20"/>
          <w:szCs w:val="20"/>
        </w:rPr>
        <w:t xml:space="preserve"> ukončení činností na daném pracovišti do konce </w:t>
      </w:r>
      <w:r>
        <w:rPr>
          <w:rFonts w:ascii="Arial" w:hAnsi="Arial" w:cs="Arial"/>
          <w:bCs/>
          <w:sz w:val="20"/>
          <w:szCs w:val="20"/>
        </w:rPr>
        <w:t>týdne</w:t>
      </w:r>
      <w:r w:rsidRPr="0052497F">
        <w:rPr>
          <w:rFonts w:ascii="Arial" w:hAnsi="Arial" w:cs="Arial"/>
          <w:bCs/>
          <w:sz w:val="20"/>
          <w:szCs w:val="20"/>
        </w:rPr>
        <w:t xml:space="preserve"> následujícího po jejich ukončení, jinak bez zbytečného odkladu po ukončení a provést bez zbytečného odkladu po ukončení činnosti, na své náklady úpravu přibližovacích linek, svážnic, odvozních cest, turistických a ostatních značených stezek tak, aby jejich stav odpovídal běžnému opotřebení;</w:t>
      </w:r>
    </w:p>
    <w:p w14:paraId="3F5C804F" w14:textId="10AF13F9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provést na své náklady úklid zbytků po provedeném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nacházejících se mimo plochy </w:t>
      </w:r>
      <w:r>
        <w:rPr>
          <w:rFonts w:ascii="Arial" w:hAnsi="Arial" w:cs="Arial"/>
          <w:bCs/>
          <w:sz w:val="20"/>
          <w:szCs w:val="20"/>
        </w:rPr>
        <w:t>pěst</w:t>
      </w:r>
      <w:r w:rsidRPr="0052497F">
        <w:rPr>
          <w:rFonts w:ascii="Arial" w:hAnsi="Arial" w:cs="Arial"/>
          <w:bCs/>
          <w:sz w:val="20"/>
          <w:szCs w:val="20"/>
        </w:rPr>
        <w:t xml:space="preserve">ebního zásahu (např. úklid zbytků z přibližovacích a vyklizovacích cest, vodotečí, svodnic a příkopů atd.), a to nejpozději do 5 dnů po ukončení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lnění,</w:t>
      </w:r>
    </w:p>
    <w:p w14:paraId="5AB33B2D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903701">
        <w:rPr>
          <w:rFonts w:ascii="Arial" w:hAnsi="Arial" w:cs="Arial"/>
          <w:bCs/>
          <w:sz w:val="20"/>
          <w:szCs w:val="20"/>
        </w:rPr>
        <w:t>po vjezdu nebo výjezdu z lesa neprodleně uzamknout závoru</w:t>
      </w:r>
      <w:r w:rsidRPr="0052497F">
        <w:rPr>
          <w:rFonts w:ascii="Arial" w:hAnsi="Arial" w:cs="Arial"/>
          <w:bCs/>
          <w:sz w:val="20"/>
          <w:szCs w:val="20"/>
        </w:rPr>
        <w:t>.</w:t>
      </w:r>
    </w:p>
    <w:p w14:paraId="28F21D71" w14:textId="3F167A3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before="240"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písemně potvrdí převzetí klíče </w:t>
      </w:r>
      <w:r w:rsidR="00EA788D">
        <w:rPr>
          <w:rFonts w:ascii="Arial" w:hAnsi="Arial" w:cs="Arial"/>
          <w:sz w:val="20"/>
          <w:szCs w:val="20"/>
        </w:rPr>
        <w:t xml:space="preserve">(kličky) </w:t>
      </w:r>
      <w:r w:rsidRPr="0052497F">
        <w:rPr>
          <w:rFonts w:ascii="Arial" w:hAnsi="Arial" w:cs="Arial"/>
          <w:sz w:val="20"/>
          <w:szCs w:val="20"/>
        </w:rPr>
        <w:t xml:space="preserve">a listiny uvedené v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_Ref370792247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 tohoto článku Smlouvy</w:t>
      </w:r>
      <w:r w:rsidRPr="0052497F">
        <w:rPr>
          <w:rFonts w:ascii="Arial" w:hAnsi="Arial" w:cs="Arial"/>
          <w:sz w:val="20"/>
          <w:szCs w:val="20"/>
        </w:rPr>
        <w:t xml:space="preserve"> a zavazuje se klíče </w:t>
      </w:r>
      <w:r w:rsidR="00671122">
        <w:rPr>
          <w:rFonts w:ascii="Arial" w:hAnsi="Arial" w:cs="Arial"/>
          <w:sz w:val="20"/>
          <w:szCs w:val="20"/>
        </w:rPr>
        <w:t xml:space="preserve">(kličku) </w:t>
      </w:r>
      <w:r w:rsidRPr="0052497F">
        <w:rPr>
          <w:rFonts w:ascii="Arial" w:hAnsi="Arial" w:cs="Arial"/>
          <w:sz w:val="20"/>
          <w:szCs w:val="20"/>
        </w:rPr>
        <w:t xml:space="preserve">a listiny vrátit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neprodleně po ukončení doby trvání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</w:p>
    <w:p w14:paraId="6B6047B2" w14:textId="7AF5AC1A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použít pro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na l</w:t>
      </w:r>
      <w:r>
        <w:rPr>
          <w:rFonts w:ascii="Arial" w:hAnsi="Arial" w:cs="Arial"/>
          <w:sz w:val="20"/>
          <w:szCs w:val="20"/>
        </w:rPr>
        <w:t>esních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pozemcích</w:t>
      </w:r>
      <w:r w:rsidRPr="0052497F">
        <w:rPr>
          <w:rFonts w:ascii="Arial" w:hAnsi="Arial" w:cs="Arial"/>
          <w:sz w:val="20"/>
          <w:szCs w:val="20"/>
        </w:rPr>
        <w:t xml:space="preserve"> (i) porostní mapy</w:t>
      </w:r>
      <w:r w:rsidR="00454156">
        <w:rPr>
          <w:rFonts w:ascii="Arial" w:hAnsi="Arial" w:cs="Arial"/>
          <w:sz w:val="20"/>
          <w:szCs w:val="20"/>
        </w:rPr>
        <w:t xml:space="preserve"> a</w:t>
      </w:r>
      <w:r w:rsidRPr="0052497F">
        <w:rPr>
          <w:rFonts w:ascii="Arial" w:hAnsi="Arial" w:cs="Arial"/>
          <w:sz w:val="20"/>
          <w:szCs w:val="20"/>
        </w:rPr>
        <w:t xml:space="preserve"> (ii) soupis porostů. Uvedenými mapovými podklady, jež jsou dostupné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: </w:t>
      </w:r>
      <w:hyperlink w:history="1">
        <w:r w:rsidR="00D30A60" w:rsidRPr="00206F7F">
          <w:rPr>
            <w:rStyle w:val="Hypertextovodkaz"/>
            <w:rFonts w:ascii="Arial" w:hAnsi="Arial" w:cs="Arial"/>
            <w:sz w:val="20"/>
            <w:szCs w:val="20"/>
          </w:rPr>
          <w:t>https://</w:t>
        </w:r>
      </w:hyperlink>
      <w:r w:rsidR="00D30A60" w:rsidRPr="00206F7F">
        <w:rPr>
          <w:rStyle w:val="Hypertextovodkaz"/>
          <w:rFonts w:ascii="Arial" w:hAnsi="Arial" w:cs="Arial"/>
          <w:sz w:val="20"/>
          <w:szCs w:val="20"/>
        </w:rPr>
        <w:t>www.slpkrtiny.cz/student-vedkyne-lesnik/lhp-gis/</w:t>
      </w:r>
      <w:r w:rsidRPr="00206F7F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a soupisem porostů se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musí při výkonu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řídit.</w:t>
      </w:r>
    </w:p>
    <w:p w14:paraId="67AB7B1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oprávněn za účelem řádného provádění požadovaného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 bezplatně používat k dopravě lesní dopravní síť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389DEBE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zavazuje, že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okamžitě omezí nebo zastaví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prováděné dle smlouvy nebo okamžitě ukončí neoprávněnou činnost.</w:t>
      </w:r>
    </w:p>
    <w:p w14:paraId="1D701939" w14:textId="77777777" w:rsidR="00AA678E" w:rsidRPr="00FF16CC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FF16CC">
        <w:rPr>
          <w:rFonts w:ascii="Arial" w:hAnsi="Arial" w:cs="Arial"/>
          <w:sz w:val="20"/>
          <w:szCs w:val="20"/>
        </w:rPr>
        <w:t xml:space="preserve">Objednatel si vyhrazuje právo kontrolovat prováděné plnění zhotovitelem. Zjistí-li </w:t>
      </w:r>
      <w:r w:rsidRPr="003D3BE2">
        <w:rPr>
          <w:rFonts w:ascii="Arial" w:hAnsi="Arial" w:cs="Arial"/>
          <w:sz w:val="20"/>
          <w:szCs w:val="20"/>
        </w:rPr>
        <w:t xml:space="preserve">objednatel, že zhotovitel provádí </w:t>
      </w:r>
      <w:r w:rsidRPr="009003F8">
        <w:rPr>
          <w:rFonts w:ascii="Arial" w:hAnsi="Arial" w:cs="Arial"/>
          <w:sz w:val="20"/>
          <w:szCs w:val="20"/>
        </w:rPr>
        <w:t xml:space="preserve">plnění v rozporu se svými povinnostmi, je </w:t>
      </w:r>
      <w:r w:rsidRPr="00926F1D">
        <w:rPr>
          <w:rFonts w:ascii="Arial" w:hAnsi="Arial" w:cs="Arial"/>
          <w:sz w:val="20"/>
          <w:szCs w:val="20"/>
        </w:rPr>
        <w:t>objednatel oprávněn požadovat, aby zhotovitel odstranil vady vzniklé vadným prováděním a plnění prováděl řádným způsobem. Jestliže tak zhotovitel neučiní ani v přiměřené lhůtě mu k tomu poskytnuté, je objednatel oprávněn odstoupit od Smlouvy</w:t>
      </w:r>
      <w:r>
        <w:rPr>
          <w:rFonts w:ascii="Arial" w:hAnsi="Arial" w:cs="Arial"/>
          <w:sz w:val="20"/>
          <w:szCs w:val="20"/>
        </w:rPr>
        <w:t xml:space="preserve">. Zhotovitel </w:t>
      </w:r>
      <w:r w:rsidRPr="00FF16CC">
        <w:rPr>
          <w:rFonts w:ascii="Arial" w:hAnsi="Arial" w:cs="Arial"/>
          <w:sz w:val="20"/>
          <w:szCs w:val="20"/>
        </w:rPr>
        <w:t xml:space="preserve">je povinen při používání některých nástrojů (např. při mazání lišt a řetězů motorových pil a pro náplně hydraulických soustav) používat biologicky odbouratelné oleje schválené pro provoz mechanizačních prostředků v lesních porostech. Pokud tak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neučiní, je </w:t>
      </w:r>
      <w:r>
        <w:rPr>
          <w:rFonts w:ascii="Arial" w:hAnsi="Arial" w:cs="Arial"/>
          <w:sz w:val="20"/>
          <w:szCs w:val="20"/>
        </w:rPr>
        <w:t>objednatel</w:t>
      </w:r>
      <w:r w:rsidRPr="00FF16CC">
        <w:rPr>
          <w:rFonts w:ascii="Arial" w:hAnsi="Arial" w:cs="Arial"/>
          <w:sz w:val="20"/>
          <w:szCs w:val="20"/>
        </w:rPr>
        <w:t xml:space="preserve"> oprávněn po </w:t>
      </w:r>
      <w:r>
        <w:rPr>
          <w:rFonts w:ascii="Arial" w:hAnsi="Arial" w:cs="Arial"/>
          <w:sz w:val="20"/>
          <w:szCs w:val="20"/>
        </w:rPr>
        <w:t>zhotoviteli</w:t>
      </w:r>
      <w:r w:rsidRPr="00FF16CC">
        <w:rPr>
          <w:rFonts w:ascii="Arial" w:hAnsi="Arial" w:cs="Arial"/>
          <w:sz w:val="20"/>
          <w:szCs w:val="20"/>
        </w:rPr>
        <w:t xml:space="preserve"> požadovat sankci dle Smlouvy.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je v souvislosti s kontrolou naplňování této povinnosti umožnit </w:t>
      </w:r>
      <w:r>
        <w:rPr>
          <w:rFonts w:ascii="Arial" w:hAnsi="Arial" w:cs="Arial"/>
          <w:sz w:val="20"/>
          <w:szCs w:val="20"/>
        </w:rPr>
        <w:t>objednateli</w:t>
      </w:r>
      <w:r w:rsidRPr="00FF16CC">
        <w:rPr>
          <w:rFonts w:ascii="Arial" w:hAnsi="Arial" w:cs="Arial"/>
          <w:sz w:val="20"/>
          <w:szCs w:val="20"/>
        </w:rPr>
        <w:t>, příp. jím pověřené osobě, odběr vzorků olejových náplní z nádrží strojů, prostředků a přepravních zásob (např. kanystrů) na pracovišti.</w:t>
      </w:r>
    </w:p>
    <w:p w14:paraId="70844F6F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upozornit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bez zbytečného odkladu na nevhodnou povahu pokynů daných mu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k provedení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mohl tuto nevhodnost zjistit při vynaložení odborné péče. Jestliže nevhodné pokyny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překážejí v řádném provádění dílčího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povinen jejich provádění v nezbytném rozsahu přerušit do doby změny pokynů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nebo písemného sdělení, že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trvá na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daných pokynů. O dobu, po kterou bylo nutno konkrétní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 xml:space="preserve">ební činnosti z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přerušit, se prodlužuje lhůta stanovená pro jejich dokončení.</w:t>
      </w:r>
    </w:p>
    <w:p w14:paraId="1EE84A37" w14:textId="77DB9C4C" w:rsidR="00AA678E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při své činnosti dodržovat (i) zákon č. 326/2004 Sb. o rostlinolékařské péči a o změně některých souvisejících zákonů, (ii) nařízení vlády </w:t>
      </w:r>
      <w:r w:rsidR="0016490D">
        <w:rPr>
          <w:rFonts w:ascii="Arial" w:hAnsi="Arial" w:cs="Arial"/>
          <w:sz w:val="20"/>
          <w:szCs w:val="20"/>
        </w:rPr>
        <w:t>339/2017</w:t>
      </w:r>
      <w:r w:rsidRPr="0052497F">
        <w:rPr>
          <w:rFonts w:ascii="Arial" w:hAnsi="Arial" w:cs="Arial"/>
          <w:sz w:val="20"/>
          <w:szCs w:val="20"/>
        </w:rPr>
        <w:t xml:space="preserve"> Sb., kterým se stanoví způsob organizace práce a pracovních postupů, které je zaměstnavatel povinen zajistit při práci v lese a na pracovišti obdobného charakteru, (iii) předpisy k zajištění bezpečnosti a ochrany zdraví při práci a požární ochrany a (iv) pracovní postupy a zásady </w:t>
      </w:r>
      <w:r w:rsidRPr="003B73F6">
        <w:rPr>
          <w:rFonts w:ascii="Arial" w:hAnsi="Arial" w:cs="Arial"/>
          <w:sz w:val="20"/>
          <w:szCs w:val="20"/>
        </w:rPr>
        <w:t xml:space="preserve">bezpečné práce </w:t>
      </w:r>
      <w:r>
        <w:rPr>
          <w:rFonts w:ascii="Arial" w:hAnsi="Arial" w:cs="Arial"/>
          <w:sz w:val="20"/>
          <w:szCs w:val="20"/>
        </w:rPr>
        <w:t>v kategorii 1 Pěstební činnost</w:t>
      </w:r>
      <w:r w:rsidRPr="003B73F6">
        <w:rPr>
          <w:rFonts w:ascii="Arial" w:hAnsi="Arial" w:cs="Arial"/>
          <w:sz w:val="20"/>
          <w:szCs w:val="20"/>
        </w:rPr>
        <w:t>. Povinnosti vztahující se na „zaměstnavatele“ a „zaměstnance“ uvedené v</w:t>
      </w:r>
      <w:r>
        <w:rPr>
          <w:rFonts w:ascii="Arial" w:hAnsi="Arial" w:cs="Arial"/>
          <w:sz w:val="20"/>
          <w:szCs w:val="20"/>
        </w:rPr>
        <w:t> pracovních postupech a zásadách bezpečné práce</w:t>
      </w:r>
      <w:r w:rsidRPr="003B73F6">
        <w:rPr>
          <w:rFonts w:ascii="Arial" w:hAnsi="Arial" w:cs="Arial"/>
          <w:sz w:val="20"/>
          <w:szCs w:val="20"/>
        </w:rPr>
        <w:t xml:space="preserve"> se vztahují i na </w:t>
      </w:r>
      <w:r>
        <w:rPr>
          <w:rFonts w:ascii="Arial" w:hAnsi="Arial" w:cs="Arial"/>
          <w:sz w:val="20"/>
          <w:szCs w:val="20"/>
        </w:rPr>
        <w:t>zhotovitele</w:t>
      </w:r>
      <w:r w:rsidRPr="003B73F6">
        <w:rPr>
          <w:rFonts w:ascii="Arial" w:hAnsi="Arial" w:cs="Arial"/>
          <w:sz w:val="20"/>
          <w:szCs w:val="20"/>
        </w:rPr>
        <w:t>, resp. jeho zaměstnance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5073E13E" w14:textId="30A874BE" w:rsidR="00AA678E" w:rsidRPr="00702929" w:rsidRDefault="00AA678E" w:rsidP="00AA678E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color w:val="FF0000"/>
          <w:sz w:val="20"/>
          <w:szCs w:val="20"/>
        </w:rPr>
      </w:pPr>
      <w:r w:rsidRPr="00F9506F">
        <w:rPr>
          <w:rFonts w:ascii="Arial" w:hAnsi="Arial" w:cs="Arial"/>
          <w:sz w:val="20"/>
          <w:szCs w:val="20"/>
        </w:rPr>
        <w:t>Zhotovitel má povinnost objednateli na požádání předložit potvrzení o nákupu používaných chemických přípravků a vhodných maziv (</w:t>
      </w:r>
      <w:r w:rsidR="002404FB">
        <w:rPr>
          <w:rFonts w:ascii="Arial" w:hAnsi="Arial" w:cs="Arial"/>
          <w:sz w:val="20"/>
          <w:szCs w:val="20"/>
        </w:rPr>
        <w:t>biologicky odbouratelné</w:t>
      </w:r>
      <w:r w:rsidR="002404FB" w:rsidRPr="00F9506F">
        <w:rPr>
          <w:rFonts w:ascii="Arial" w:hAnsi="Arial" w:cs="Arial"/>
          <w:sz w:val="20"/>
          <w:szCs w:val="20"/>
        </w:rPr>
        <w:t xml:space="preserve"> </w:t>
      </w:r>
      <w:r w:rsidRPr="00F9506F">
        <w:rPr>
          <w:rFonts w:ascii="Arial" w:hAnsi="Arial" w:cs="Arial"/>
          <w:sz w:val="20"/>
          <w:szCs w:val="20"/>
        </w:rPr>
        <w:t>oleje apod.) a současně prokázat ekologickou likvidaci nebezpečných obalů.</w:t>
      </w:r>
    </w:p>
    <w:p w14:paraId="1C6B0F2B" w14:textId="77777777" w:rsidR="00702929" w:rsidRPr="00AE3A69" w:rsidRDefault="0070292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65688F72" w14:textId="77777777" w:rsidR="00AE3A69" w:rsidRPr="00F9506F" w:rsidRDefault="00AE3A6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0894E96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ŠKODU</w:t>
      </w:r>
    </w:p>
    <w:p w14:paraId="53CA109E" w14:textId="1FA3D62C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Smluvní strany jsou povinny v průběhu smluvního vztahu předcházet možným škodám. </w:t>
      </w:r>
    </w:p>
    <w:p w14:paraId="09EC6A33" w14:textId="6C41493F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veškerá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upraven</w:t>
      </w:r>
      <w:r>
        <w:rPr>
          <w:rFonts w:ascii="Arial" w:hAnsi="Arial" w:cs="Arial"/>
          <w:bCs/>
          <w:sz w:val="20"/>
          <w:szCs w:val="20"/>
        </w:rPr>
        <w:t>á</w:t>
      </w:r>
      <w:r w:rsidRPr="0052497F">
        <w:rPr>
          <w:rFonts w:ascii="Arial" w:hAnsi="Arial" w:cs="Arial"/>
          <w:bCs/>
          <w:sz w:val="20"/>
          <w:szCs w:val="20"/>
        </w:rPr>
        <w:t xml:space="preserve"> Smlouvou zajišťovat a vykonávat tak, aby neohrozil životní prostředí, majetek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 xml:space="preserve">, ani jiných právnických nebo fyzických osob, ani zdraví svých zaměstnanců nebo třetích osob. </w:t>
      </w:r>
    </w:p>
    <w:p w14:paraId="4DB2D01D" w14:textId="66B5EC90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realizovat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tak, aby jeho provedením nezapříčinil ohrožení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. </w:t>
      </w:r>
    </w:p>
    <w:p w14:paraId="5FE6BB1B" w14:textId="476AC936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za škody, které vzniknou v souvislosti se zajišťováním a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i za škody, které způsobí jeho zaměstnanci nebo právnické či fyzické osoby, které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využije pro plnění povinností ze Smlouvy nebo k jiným činnostem, včetně škod takto způsobených cestou do místa plnění, v místě plnění nebo cestou z místa plnění.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nese odpovědnost za plnění svých povinností podle Smlouvy ve stejném rozsahu i v případě, že činnosti upravené Smlouvou provádí prostřednictvím třetích osob.</w:t>
      </w:r>
    </w:p>
    <w:p w14:paraId="31A4DB18" w14:textId="711B8283" w:rsidR="00AA678E" w:rsidRPr="0052497F" w:rsidRDefault="00AA678E" w:rsidP="00AA678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dále odpovídá, a to i v případě, že tyto činnosti bude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provádět prostřednictvím třetích osob, zejména za:</w:t>
      </w:r>
    </w:p>
    <w:p w14:paraId="1C75EADB" w14:textId="7C9812F0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lastRenderedPageBreak/>
        <w:t xml:space="preserve">škody na životním prostředí, životech a zdraví lidí, živočichů, rostlin, kulturních památkách, zvláště chráněných druzích rostlin či živočichů, a škody na majetku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>, ke kterým dojde v důsledku používání nevhodných či nedovolených technologií či postupů, používání nevhodných či nedovolených ropných produktů, nepovolených chemikálií, závadných látek a materiálů, či nedodržením platných právních předpisů, např. zákona č. 326/2004 Sb., o rostlinolékařské péči a o změně některých souvisejících zákonů, zákona č. 185/2001 Sb., o odpadech a o změně některých dalších zákonů, zákona č. 254/2001 Sb., o vodách a o změně některých dalších zákonů, zákona č. 114/1992 Sb., o ochraně přírody a krajiny, zákona č. 20/1987 Sb., o státní památkové péči, vyhlášky č. 327/20</w:t>
      </w:r>
      <w:r>
        <w:rPr>
          <w:rFonts w:ascii="Arial" w:hAnsi="Arial" w:cs="Arial"/>
          <w:bCs/>
          <w:sz w:val="20"/>
          <w:szCs w:val="20"/>
        </w:rPr>
        <w:t>12</w:t>
      </w:r>
      <w:r w:rsidRPr="0052497F">
        <w:rPr>
          <w:rFonts w:ascii="Arial" w:hAnsi="Arial" w:cs="Arial"/>
          <w:bCs/>
          <w:sz w:val="20"/>
          <w:szCs w:val="20"/>
        </w:rPr>
        <w:t xml:space="preserve"> Sb., ochraně včel, zvěře, vodních organismů a dalších necílových organismů při použití přípravků na ochranu rostlin; </w:t>
      </w:r>
    </w:p>
    <w:p w14:paraId="72BFA3CE" w14:textId="0ED3AA0D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škody vzniklé nedodržením povinností vyplývajících pro vlastníka lesa z ustanovení § 32 odst. 8, § 33 odst. 1, § 33 odst. 5, a § 34 odst. 1 a 2 </w:t>
      </w:r>
      <w:r>
        <w:rPr>
          <w:rFonts w:ascii="Arial" w:hAnsi="Arial" w:cs="Arial"/>
          <w:bCs/>
          <w:sz w:val="20"/>
          <w:szCs w:val="20"/>
        </w:rPr>
        <w:t>zákona č.289/1995 Sb. Lesní zákon, ve znění pozdějších přepisů</w:t>
      </w:r>
      <w:r w:rsidRPr="0052497F">
        <w:rPr>
          <w:rFonts w:ascii="Arial" w:hAnsi="Arial" w:cs="Arial"/>
          <w:bCs/>
          <w:sz w:val="20"/>
          <w:szCs w:val="20"/>
        </w:rPr>
        <w:t>;</w:t>
      </w:r>
    </w:p>
    <w:p w14:paraId="3CFC0448" w14:textId="692F7994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újmu vzniklou ztrátou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, bezprostředně zaviněnou činností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v rozporu se Smlouvou nebo právními předpisy;</w:t>
      </w:r>
    </w:p>
    <w:p w14:paraId="2B3D0E1B" w14:textId="5D582032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zajištění ochrany zdraví a bezpečnosti práce;</w:t>
      </w:r>
    </w:p>
    <w:p w14:paraId="6052F461" w14:textId="18D7FA8E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zabezpečení požární ochrany;</w:t>
      </w:r>
    </w:p>
    <w:p w14:paraId="69760D85" w14:textId="77777777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  <w:t xml:space="preserve">škody způsobené tím, že v důsledku prodlení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musely být některé činnosti provedeny jinou osobou;</w:t>
      </w:r>
    </w:p>
    <w:p w14:paraId="70F190D0" w14:textId="30B3CBA4" w:rsidR="00AA678E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dalších povinností stanovených Smlouvou nebo obecně závaznými právními předpisy.</w:t>
      </w:r>
    </w:p>
    <w:p w14:paraId="12D8E87F" w14:textId="77777777" w:rsidR="00702929" w:rsidRDefault="00702929" w:rsidP="0070292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5F97185" w14:textId="77777777" w:rsidR="00AE3A69" w:rsidRPr="0052497F" w:rsidRDefault="00AE3A69" w:rsidP="00AE3A6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E4D722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SMLUVNÍ SANKCE A SMLUVNÍ ÚROK Z PRODLENÍ</w:t>
      </w:r>
    </w:p>
    <w:p w14:paraId="7C21F080" w14:textId="77777777" w:rsidR="00AA678E" w:rsidRPr="0052497F" w:rsidRDefault="00AA678E" w:rsidP="00AA678E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Objednatel</w:t>
      </w:r>
      <w:r w:rsidRPr="0052497F">
        <w:rPr>
          <w:rFonts w:ascii="Arial" w:hAnsi="Arial" w:cs="Arial"/>
          <w:bCs/>
          <w:sz w:val="20"/>
          <w:szCs w:val="20"/>
        </w:rPr>
        <w:t xml:space="preserve"> je oprávněn požadovat po </w:t>
      </w:r>
      <w:r>
        <w:rPr>
          <w:rFonts w:ascii="Arial" w:hAnsi="Arial" w:cs="Arial"/>
          <w:bCs/>
          <w:sz w:val="20"/>
          <w:szCs w:val="20"/>
        </w:rPr>
        <w:t xml:space="preserve">zhotoviteli </w:t>
      </w:r>
      <w:r w:rsidRPr="0052497F">
        <w:rPr>
          <w:rFonts w:ascii="Arial" w:hAnsi="Arial" w:cs="Arial"/>
          <w:bCs/>
          <w:sz w:val="20"/>
          <w:szCs w:val="20"/>
        </w:rPr>
        <w:t xml:space="preserve">v souvislosti s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zaplacení smluvní pokuty:</w:t>
      </w:r>
    </w:p>
    <w:p w14:paraId="3D145BB5" w14:textId="20459B2C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 xml:space="preserve">za </w:t>
      </w:r>
      <w:r w:rsidR="00936D10" w:rsidRPr="00047224">
        <w:rPr>
          <w:rFonts w:ascii="Arial" w:hAnsi="Arial" w:cs="Arial"/>
          <w:sz w:val="20"/>
          <w:szCs w:val="20"/>
        </w:rPr>
        <w:t>zjištění použití jiného než biologicky odbouratelného oleje</w:t>
      </w:r>
      <w:r w:rsidR="00936D10">
        <w:rPr>
          <w:rFonts w:ascii="Arial" w:hAnsi="Arial" w:cs="Arial"/>
          <w:sz w:val="20"/>
          <w:szCs w:val="20"/>
        </w:rPr>
        <w:t xml:space="preserve"> nebo odmítnutí odběru vzorku</w:t>
      </w:r>
      <w:r w:rsidR="00936D10"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olejové náplně ke kontrole</w:t>
      </w:r>
      <w:r w:rsidRPr="00047224">
        <w:rPr>
          <w:rFonts w:ascii="Arial" w:hAnsi="Arial" w:cs="Arial"/>
          <w:sz w:val="20"/>
          <w:szCs w:val="20"/>
        </w:rPr>
        <w:t>, a to ve výši 1.000,- Kč za každý případ;</w:t>
      </w:r>
    </w:p>
    <w:p w14:paraId="510EF64F" w14:textId="295EAD92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>za poškození sadebního materiálu neodbornou manipulací, a to ve výši 1</w:t>
      </w:r>
      <w:r w:rsidR="0BF41E25" w:rsidRPr="62F364EC">
        <w:rPr>
          <w:rFonts w:ascii="Arial" w:hAnsi="Arial" w:cs="Arial"/>
          <w:sz w:val="20"/>
          <w:szCs w:val="20"/>
        </w:rPr>
        <w:t>5</w:t>
      </w:r>
      <w:r w:rsidR="0D8FEE86" w:rsidRPr="62F364EC">
        <w:rPr>
          <w:rFonts w:ascii="Arial" w:hAnsi="Arial" w:cs="Arial"/>
          <w:sz w:val="20"/>
          <w:szCs w:val="20"/>
        </w:rPr>
        <w:t xml:space="preserve"> </w:t>
      </w:r>
      <w:r w:rsidRPr="62F364EC">
        <w:rPr>
          <w:rFonts w:ascii="Arial" w:hAnsi="Arial" w:cs="Arial"/>
          <w:sz w:val="20"/>
          <w:szCs w:val="20"/>
        </w:rPr>
        <w:t>,- Kč za každý ks poškozeného sadebního materiálu;</w:t>
      </w:r>
    </w:p>
    <w:p w14:paraId="460C2072" w14:textId="30357190" w:rsidR="00AA678E" w:rsidRPr="00047224" w:rsidRDefault="6CBF7BB5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poškození sazenic nebo semenáčků při ochraně lesa (zlomení, vyžnutí, uhynutí po aplikaci herbicidu apod.), a to ve výši </w:t>
      </w:r>
      <w:r w:rsidR="5DB5362D" w:rsidRPr="5CC4DD2D">
        <w:rPr>
          <w:rFonts w:ascii="Arial" w:hAnsi="Arial" w:cs="Arial"/>
          <w:sz w:val="20"/>
          <w:szCs w:val="20"/>
        </w:rPr>
        <w:t xml:space="preserve">50 </w:t>
      </w:r>
      <w:r w:rsidRPr="5CC4DD2D">
        <w:rPr>
          <w:rFonts w:ascii="Arial" w:hAnsi="Arial" w:cs="Arial"/>
          <w:sz w:val="20"/>
          <w:szCs w:val="20"/>
        </w:rPr>
        <w:t>,- Kč za každou poškozenou sazenici/semenáček;</w:t>
      </w:r>
    </w:p>
    <w:p w14:paraId="5A4596E5" w14:textId="153496C8" w:rsidR="00AA678E" w:rsidRPr="00047224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>pokud se ocitne v prodlení s prováděním jednotlivých pěstebních činností p</w:t>
      </w:r>
      <w:r>
        <w:rPr>
          <w:rFonts w:ascii="Arial" w:hAnsi="Arial" w:cs="Arial"/>
          <w:sz w:val="20"/>
          <w:szCs w:val="20"/>
        </w:rPr>
        <w:t>roti termínu požadovaném v</w:t>
      </w:r>
      <w:r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Zadávacím listu</w:t>
      </w:r>
      <w:r w:rsidRPr="00047224">
        <w:rPr>
          <w:rFonts w:ascii="Arial" w:hAnsi="Arial" w:cs="Arial"/>
          <w:sz w:val="20"/>
          <w:szCs w:val="20"/>
        </w:rPr>
        <w:t>, a to ve výši 0,15 % z finančního objemu nesplněné části závazku stanoveného v dotčeném Zadávacím listu za každý i započatý den prodlení;</w:t>
      </w:r>
    </w:p>
    <w:p w14:paraId="3ABAB518" w14:textId="1D893FB7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za neprodlené neuzamčení závory po vjezdu nebo výjezdu z lesa ve výši 1.000,- Kč za každý případ,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7C234C2" w14:textId="33FD861F" w:rsidR="00AA678E" w:rsidRDefault="00467C30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678E" w:rsidRPr="62F364EC">
        <w:rPr>
          <w:rFonts w:ascii="Arial" w:hAnsi="Arial" w:cs="Arial"/>
          <w:sz w:val="20"/>
          <w:szCs w:val="20"/>
        </w:rPr>
        <w:t>za použití jiné než zadávacím listem stanovené technologie ve výši 50 % z ceny dílčího plnění stanoveného dotčeným zadávacím listem</w:t>
      </w:r>
      <w:r w:rsidR="003953B3">
        <w:rPr>
          <w:rFonts w:ascii="Arial" w:hAnsi="Arial" w:cs="Arial"/>
          <w:sz w:val="20"/>
          <w:szCs w:val="20"/>
        </w:rPr>
        <w:t>,</w:t>
      </w:r>
    </w:p>
    <w:p w14:paraId="3CCFB6CC" w14:textId="2DF8539D" w:rsidR="055366E7" w:rsidRDefault="00AA678E" w:rsidP="055366E7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>za nevrácení klíče</w:t>
      </w:r>
      <w:r w:rsidR="4265BB63" w:rsidRPr="62F364EC">
        <w:rPr>
          <w:rFonts w:ascii="Arial" w:hAnsi="Arial" w:cs="Arial"/>
          <w:sz w:val="20"/>
          <w:szCs w:val="20"/>
        </w:rPr>
        <w:t xml:space="preserve"> (kličky)</w:t>
      </w:r>
      <w:r w:rsidRPr="62F364EC">
        <w:rPr>
          <w:rFonts w:ascii="Arial" w:hAnsi="Arial" w:cs="Arial"/>
          <w:sz w:val="20"/>
          <w:szCs w:val="20"/>
        </w:rPr>
        <w:t xml:space="preserve"> od závor neprodleně po ukončení Smlouvy na úhradu vzniklých nákladů za znovu </w:t>
      </w:r>
      <w:r w:rsidR="0015619B" w:rsidRPr="62F364EC">
        <w:rPr>
          <w:rFonts w:ascii="Arial" w:hAnsi="Arial" w:cs="Arial"/>
          <w:sz w:val="20"/>
          <w:szCs w:val="20"/>
        </w:rPr>
        <w:t>zhotovení,</w:t>
      </w:r>
      <w:r w:rsidRPr="62F364EC">
        <w:rPr>
          <w:rFonts w:ascii="Arial" w:hAnsi="Arial" w:cs="Arial"/>
          <w:sz w:val="20"/>
          <w:szCs w:val="20"/>
        </w:rPr>
        <w:t xml:space="preserve"> čí výměnu zámků, minimálně však 1.000,- Kč za kus.</w:t>
      </w:r>
    </w:p>
    <w:p w14:paraId="06CB3CCA" w14:textId="33704164" w:rsidR="077136F9" w:rsidRDefault="7EE6F5B6" w:rsidP="62F364EC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</w:t>
      </w:r>
      <w:r w:rsidR="5F84DE5A" w:rsidRPr="5CC4DD2D">
        <w:rPr>
          <w:rFonts w:ascii="Arial" w:hAnsi="Arial" w:cs="Arial"/>
          <w:sz w:val="20"/>
          <w:szCs w:val="20"/>
        </w:rPr>
        <w:t>poškození</w:t>
      </w:r>
      <w:r w:rsidRPr="5CC4DD2D">
        <w:rPr>
          <w:rFonts w:ascii="Arial" w:hAnsi="Arial" w:cs="Arial"/>
          <w:sz w:val="20"/>
          <w:szCs w:val="20"/>
        </w:rPr>
        <w:t xml:space="preserve"> chemických prostředků náchylných na znehodnocení mrazem</w:t>
      </w:r>
      <w:r w:rsidR="6EC3E04D" w:rsidRPr="5CC4DD2D">
        <w:rPr>
          <w:rFonts w:ascii="Arial" w:hAnsi="Arial" w:cs="Arial"/>
          <w:sz w:val="20"/>
          <w:szCs w:val="20"/>
        </w:rPr>
        <w:t xml:space="preserve"> </w:t>
      </w:r>
      <w:r w:rsidR="7DDDFDCB" w:rsidRPr="5CC4DD2D">
        <w:rPr>
          <w:rFonts w:ascii="Arial" w:hAnsi="Arial" w:cs="Arial"/>
          <w:sz w:val="20"/>
          <w:szCs w:val="20"/>
        </w:rPr>
        <w:t xml:space="preserve">přemrznutím způsobené </w:t>
      </w:r>
      <w:r w:rsidR="2DA580CE" w:rsidRPr="5CC4DD2D">
        <w:rPr>
          <w:rFonts w:ascii="Arial" w:hAnsi="Arial" w:cs="Arial"/>
          <w:sz w:val="20"/>
          <w:szCs w:val="20"/>
        </w:rPr>
        <w:t xml:space="preserve">svévolným </w:t>
      </w:r>
      <w:r w:rsidR="7DDDFDCB" w:rsidRPr="5CC4DD2D">
        <w:rPr>
          <w:rFonts w:ascii="Arial" w:hAnsi="Arial" w:cs="Arial"/>
          <w:sz w:val="20"/>
          <w:szCs w:val="20"/>
        </w:rPr>
        <w:t xml:space="preserve">ponecháním v lese. Uhradí </w:t>
      </w:r>
      <w:r w:rsidR="62523F66" w:rsidRPr="5CC4DD2D">
        <w:rPr>
          <w:rFonts w:ascii="Arial" w:hAnsi="Arial" w:cs="Arial"/>
          <w:sz w:val="20"/>
          <w:szCs w:val="20"/>
        </w:rPr>
        <w:t>hodnotu přípravku</w:t>
      </w:r>
      <w:r w:rsidR="4FC1B206" w:rsidRPr="5CC4DD2D">
        <w:rPr>
          <w:rFonts w:ascii="Arial" w:hAnsi="Arial" w:cs="Arial"/>
          <w:sz w:val="20"/>
          <w:szCs w:val="20"/>
        </w:rPr>
        <w:t xml:space="preserve"> dle </w:t>
      </w:r>
      <w:r w:rsidR="52388745" w:rsidRPr="5CC4DD2D">
        <w:rPr>
          <w:rFonts w:ascii="Arial" w:hAnsi="Arial" w:cs="Arial"/>
          <w:sz w:val="20"/>
          <w:szCs w:val="20"/>
        </w:rPr>
        <w:t xml:space="preserve">účetního dokladu </w:t>
      </w:r>
      <w:r w:rsidR="7F0153C0" w:rsidRPr="5CC4DD2D">
        <w:rPr>
          <w:rFonts w:ascii="Arial" w:hAnsi="Arial" w:cs="Arial"/>
          <w:sz w:val="20"/>
          <w:szCs w:val="20"/>
        </w:rPr>
        <w:t>o</w:t>
      </w:r>
      <w:r w:rsidR="52388745" w:rsidRPr="5CC4DD2D">
        <w:rPr>
          <w:rFonts w:ascii="Arial" w:hAnsi="Arial" w:cs="Arial"/>
          <w:sz w:val="20"/>
          <w:szCs w:val="20"/>
        </w:rPr>
        <w:t>bjednatele</w:t>
      </w:r>
      <w:r w:rsidR="62523F66" w:rsidRPr="5CC4DD2D">
        <w:rPr>
          <w:rFonts w:ascii="Arial" w:hAnsi="Arial" w:cs="Arial"/>
          <w:sz w:val="20"/>
          <w:szCs w:val="20"/>
        </w:rPr>
        <w:t>.</w:t>
      </w:r>
    </w:p>
    <w:p w14:paraId="14773968" w14:textId="1452A573" w:rsidR="00AA678E" w:rsidRPr="0052497F" w:rsidRDefault="00AA678E" w:rsidP="00AA678E">
      <w:pPr>
        <w:pStyle w:val="Odstavecseseznamem"/>
        <w:numPr>
          <w:ilvl w:val="0"/>
          <w:numId w:val="10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Ujednáním o smluvní pokutě, ani zaplacením smluvní pokuty není dotčena povinnost splnit závazek zajištěný smluvní pokutou či nárok na náhradu škody, nárok na úrok z prodlení, ani nárok na vydání bezdůvodného obohacení. </w:t>
      </w:r>
    </w:p>
    <w:p w14:paraId="3CE1F8A3" w14:textId="41A1E234" w:rsidR="00AA678E" w:rsidRDefault="00AA678E" w:rsidP="00AE3A69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Výše úroků z prodlení se řídí obecně závaznými právními předpisy.</w:t>
      </w:r>
    </w:p>
    <w:p w14:paraId="52FBF750" w14:textId="77777777" w:rsidR="00AE3A69" w:rsidRDefault="00AE3A69" w:rsidP="00702929">
      <w:pPr>
        <w:rPr>
          <w:rFonts w:ascii="Arial" w:hAnsi="Arial" w:cs="Arial"/>
          <w:sz w:val="20"/>
          <w:szCs w:val="20"/>
        </w:rPr>
      </w:pPr>
    </w:p>
    <w:p w14:paraId="64EAE807" w14:textId="77777777" w:rsidR="00702929" w:rsidRP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440C6559" w14:textId="77777777" w:rsidR="00AA678E" w:rsidRPr="0052497F" w:rsidRDefault="00AA678E" w:rsidP="00AE3A6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VADY</w:t>
      </w:r>
    </w:p>
    <w:p w14:paraId="2A98E2E5" w14:textId="77777777" w:rsidR="00AA678E" w:rsidRPr="0052497F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Odpovědnost za vady plnění dle Smlouvy se řídí příslušnými ustanoveními </w:t>
      </w:r>
      <w:r>
        <w:rPr>
          <w:rFonts w:ascii="Arial" w:hAnsi="Arial" w:cs="Arial"/>
          <w:sz w:val="20"/>
          <w:szCs w:val="20"/>
        </w:rPr>
        <w:t>zákona 89/2012 Sb., Občanský zákoník, v účinném znění (dále jen jako „Občanský zákoník“)</w:t>
      </w:r>
      <w:r w:rsidRPr="0052497F">
        <w:rPr>
          <w:rFonts w:ascii="Arial" w:hAnsi="Arial" w:cs="Arial"/>
          <w:sz w:val="20"/>
          <w:szCs w:val="20"/>
        </w:rPr>
        <w:t>, pokud není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specifikováno jinak.</w:t>
      </w:r>
    </w:p>
    <w:p w14:paraId="464543AF" w14:textId="77777777" w:rsidR="00AA678E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 xml:space="preserve">V případě odstranitelných vad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přednostně uplatní právo na bezplatné odstranění vady. Jestliže reklamovaná vada není včas a řádně odstraněna, má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právo na přiměřenou slevu z ceny nebo na odstranění vady vlastními zaměstnanci či třetími osobami na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; tím nejsou dotčena práva, která přísluší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ze zákona.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 takto vyúčtované náklady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uhradit. Volba nároků z vadného plnění náleží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>.</w:t>
      </w:r>
    </w:p>
    <w:p w14:paraId="6A4257E7" w14:textId="77777777" w:rsidR="00AA678E" w:rsidRPr="00943E9B" w:rsidRDefault="00AA678E" w:rsidP="00AA678E">
      <w:pPr>
        <w:numPr>
          <w:ilvl w:val="1"/>
          <w:numId w:val="4"/>
        </w:numPr>
        <w:tabs>
          <w:tab w:val="left" w:pos="54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943E9B">
        <w:rPr>
          <w:rFonts w:ascii="Arial" w:hAnsi="Arial" w:cs="Arial"/>
          <w:sz w:val="20"/>
          <w:szCs w:val="20"/>
        </w:rPr>
        <w:t xml:space="preserve"> poskytuje </w:t>
      </w:r>
      <w:r>
        <w:rPr>
          <w:rFonts w:ascii="Arial" w:hAnsi="Arial" w:cs="Arial"/>
          <w:sz w:val="20"/>
          <w:szCs w:val="20"/>
        </w:rPr>
        <w:t xml:space="preserve">objednateli </w:t>
      </w:r>
      <w:r w:rsidRPr="00943E9B">
        <w:rPr>
          <w:rFonts w:ascii="Arial" w:hAnsi="Arial" w:cs="Arial"/>
          <w:sz w:val="20"/>
          <w:szCs w:val="20"/>
        </w:rPr>
        <w:t xml:space="preserve">záruku za jakost </w:t>
      </w:r>
      <w:r>
        <w:rPr>
          <w:rFonts w:ascii="Arial" w:hAnsi="Arial" w:cs="Arial"/>
          <w:sz w:val="20"/>
          <w:szCs w:val="20"/>
        </w:rPr>
        <w:t>provedení plnění u</w:t>
      </w:r>
      <w:r w:rsidRPr="00943E9B">
        <w:rPr>
          <w:rFonts w:ascii="Arial" w:hAnsi="Arial" w:cs="Arial"/>
          <w:sz w:val="20"/>
          <w:szCs w:val="20"/>
        </w:rPr>
        <w:t>:</w:t>
      </w:r>
    </w:p>
    <w:p w14:paraId="0E333620" w14:textId="74896527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 xml:space="preserve">zalesňování (mimo vad způsobených </w:t>
      </w:r>
      <w:r w:rsidR="00DB12ED">
        <w:rPr>
          <w:rFonts w:ascii="Arial" w:hAnsi="Arial" w:cs="Arial"/>
          <w:sz w:val="20"/>
          <w:szCs w:val="20"/>
        </w:rPr>
        <w:t xml:space="preserve">např. </w:t>
      </w:r>
      <w:r w:rsidRPr="00943E9B">
        <w:rPr>
          <w:rFonts w:ascii="Arial" w:hAnsi="Arial" w:cs="Arial"/>
          <w:sz w:val="20"/>
          <w:szCs w:val="20"/>
        </w:rPr>
        <w:t xml:space="preserve">extrémním přísuškem, požáry, povodněmi, dobytkem, zvěří a spálením výhonů pozdním mrazem, pokud vznik těchto vad nezapříčinil </w:t>
      </w:r>
      <w:r w:rsidR="00DB12ED">
        <w:rPr>
          <w:rFonts w:ascii="Arial" w:hAnsi="Arial" w:cs="Arial"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>) po dobu 6 měsíců od převzetí dotčeného plnění objednatelem;</w:t>
      </w:r>
    </w:p>
    <w:p w14:paraId="5DB0311B" w14:textId="095A0F6D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ochran</w:t>
      </w:r>
      <w:r>
        <w:rPr>
          <w:rFonts w:ascii="Arial" w:hAnsi="Arial" w:cs="Arial"/>
          <w:sz w:val="20"/>
          <w:szCs w:val="20"/>
        </w:rPr>
        <w:t>y</w:t>
      </w:r>
      <w:r w:rsidRPr="00943E9B">
        <w:rPr>
          <w:rFonts w:ascii="Arial" w:hAnsi="Arial" w:cs="Arial"/>
          <w:sz w:val="20"/>
          <w:szCs w:val="20"/>
        </w:rPr>
        <w:t xml:space="preserve"> proti okusu zvěří </w:t>
      </w:r>
      <w:r>
        <w:rPr>
          <w:rFonts w:ascii="Arial" w:hAnsi="Arial" w:cs="Arial"/>
          <w:sz w:val="20"/>
          <w:szCs w:val="20"/>
        </w:rPr>
        <w:t>po dobu 5 měsíců od převzetí dotčeného plnění objednatelem</w:t>
      </w:r>
      <w:r w:rsidRPr="00943E9B">
        <w:rPr>
          <w:rFonts w:ascii="Arial" w:hAnsi="Arial" w:cs="Arial"/>
          <w:sz w:val="20"/>
          <w:szCs w:val="20"/>
        </w:rPr>
        <w:t>;</w:t>
      </w:r>
    </w:p>
    <w:p w14:paraId="4B58BD96" w14:textId="5F0E915A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aplikac</w:t>
      </w:r>
      <w:r>
        <w:rPr>
          <w:rFonts w:ascii="Arial" w:hAnsi="Arial" w:cs="Arial"/>
          <w:sz w:val="20"/>
          <w:szCs w:val="20"/>
        </w:rPr>
        <w:t>e</w:t>
      </w:r>
      <w:r w:rsidRPr="00943E9B">
        <w:rPr>
          <w:rFonts w:ascii="Arial" w:hAnsi="Arial" w:cs="Arial"/>
          <w:sz w:val="20"/>
          <w:szCs w:val="20"/>
        </w:rPr>
        <w:t xml:space="preserve"> pesticidů, včetně chemické asanace dřeva proti hmyzím škůdcům insekticidy, </w:t>
      </w:r>
      <w:r>
        <w:rPr>
          <w:rFonts w:ascii="Arial" w:hAnsi="Arial" w:cs="Arial"/>
          <w:sz w:val="20"/>
          <w:szCs w:val="20"/>
        </w:rPr>
        <w:t>po dobu 1 měsíce od převzetí dotčeného plnění objednatelem;</w:t>
      </w:r>
    </w:p>
    <w:p w14:paraId="43E9D5E8" w14:textId="77777777" w:rsidR="00702929" w:rsidRDefault="00702929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15C41C89" w14:textId="77777777" w:rsidR="009121A8" w:rsidRDefault="009121A8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266E091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DOBA TRVÁNÍ SMLOUVY</w:t>
      </w:r>
    </w:p>
    <w:p w14:paraId="665FC33F" w14:textId="4BCF8464" w:rsidR="00AA678E" w:rsidRPr="0052497F" w:rsidRDefault="00AA678E" w:rsidP="00AA678E">
      <w:pPr>
        <w:numPr>
          <w:ilvl w:val="1"/>
          <w:numId w:val="5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Smlouva nabývá </w:t>
      </w:r>
      <w:r>
        <w:rPr>
          <w:rFonts w:ascii="Arial" w:hAnsi="Arial" w:cs="Arial"/>
          <w:sz w:val="20"/>
          <w:szCs w:val="20"/>
        </w:rPr>
        <w:t>platnosti</w:t>
      </w:r>
      <w:r w:rsidRPr="0052497F">
        <w:rPr>
          <w:rFonts w:ascii="Arial" w:hAnsi="Arial" w:cs="Arial"/>
          <w:sz w:val="20"/>
          <w:szCs w:val="20"/>
        </w:rPr>
        <w:t xml:space="preserve"> dnem jejího uzavření a uzavírá se na dobu do </w:t>
      </w:r>
      <w:r w:rsidR="00351053">
        <w:rPr>
          <w:rFonts w:ascii="Arial" w:hAnsi="Arial" w:cs="Arial"/>
          <w:b/>
          <w:bCs/>
          <w:sz w:val="20"/>
          <w:szCs w:val="20"/>
        </w:rPr>
        <w:t>31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351053">
        <w:rPr>
          <w:rFonts w:ascii="Arial" w:hAnsi="Arial" w:cs="Arial"/>
          <w:b/>
          <w:sz w:val="20"/>
          <w:szCs w:val="20"/>
        </w:rPr>
        <w:t>03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8771C3">
        <w:rPr>
          <w:rFonts w:ascii="Arial" w:hAnsi="Arial" w:cs="Arial"/>
          <w:b/>
          <w:sz w:val="20"/>
          <w:szCs w:val="20"/>
        </w:rPr>
        <w:t>202</w:t>
      </w:r>
      <w:r w:rsidR="00351053">
        <w:rPr>
          <w:rFonts w:ascii="Arial" w:hAnsi="Arial" w:cs="Arial"/>
          <w:b/>
          <w:sz w:val="20"/>
          <w:szCs w:val="20"/>
        </w:rPr>
        <w:t>6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Smlouva je účinná </w:t>
      </w:r>
      <w:r w:rsidRPr="00F52C4E">
        <w:rPr>
          <w:rFonts w:ascii="Arial" w:hAnsi="Arial" w:cs="Arial"/>
          <w:sz w:val="20"/>
          <w:szCs w:val="20"/>
        </w:rPr>
        <w:t xml:space="preserve">v souladu se zákonem č. 340/2015 Sb.,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zvláštních podmínkách účinnosti některých smluv, uveřejňování těchto smluv a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 xml:space="preserve">, v účinném znění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(</w:t>
      </w:r>
      <w:r>
        <w:rPr>
          <w:rStyle w:val="h1a2"/>
          <w:rFonts w:ascii="Arial" w:hAnsi="Arial" w:cs="Arial"/>
          <w:sz w:val="20"/>
          <w:szCs w:val="20"/>
          <w:specVanish w:val="0"/>
        </w:rPr>
        <w:t>dále jen „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>“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)</w:t>
      </w:r>
      <w:r w:rsidR="00A6142A">
        <w:rPr>
          <w:rStyle w:val="h1a2"/>
          <w:rFonts w:ascii="Arial" w:hAnsi="Arial" w:cs="Arial"/>
          <w:sz w:val="20"/>
          <w:szCs w:val="20"/>
          <w:specVanish w:val="0"/>
        </w:rPr>
        <w:t xml:space="preserve">, pokud </w:t>
      </w:r>
      <w:r w:rsidR="00214E9A">
        <w:rPr>
          <w:rStyle w:val="h1a2"/>
          <w:rFonts w:ascii="Arial" w:hAnsi="Arial" w:cs="Arial"/>
          <w:sz w:val="20"/>
          <w:szCs w:val="20"/>
          <w:specVanish w:val="0"/>
        </w:rPr>
        <w:t>je nezbytné danou Smlouvu zveřejnit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2D22673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zaniká:</w:t>
      </w:r>
    </w:p>
    <w:p w14:paraId="5319C618" w14:textId="5A2469E3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uplynutím doby, na kterou byla sjednána;</w:t>
      </w:r>
    </w:p>
    <w:p w14:paraId="1ED16908" w14:textId="1096B08C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dohodou </w:t>
      </w:r>
      <w:r>
        <w:rPr>
          <w:rFonts w:ascii="Arial" w:hAnsi="Arial" w:cs="Arial"/>
          <w:sz w:val="20"/>
          <w:szCs w:val="20"/>
        </w:rPr>
        <w:t>smluvních stran</w:t>
      </w:r>
      <w:r w:rsidRPr="0052497F">
        <w:rPr>
          <w:rFonts w:ascii="Arial" w:hAnsi="Arial" w:cs="Arial"/>
          <w:sz w:val="20"/>
          <w:szCs w:val="20"/>
        </w:rPr>
        <w:t xml:space="preserve"> uzavřenou v písemné formě;</w:t>
      </w:r>
    </w:p>
    <w:p w14:paraId="62B70802" w14:textId="5C135E6C" w:rsidR="00AA678E" w:rsidRPr="0052497F" w:rsidRDefault="00FC3F40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A678E" w:rsidRPr="0052497F">
        <w:rPr>
          <w:rFonts w:ascii="Arial" w:hAnsi="Arial" w:cs="Arial"/>
          <w:sz w:val="20"/>
          <w:szCs w:val="20"/>
        </w:rPr>
        <w:t>dstoupením od Smlouvy; a</w:t>
      </w:r>
      <w:r w:rsidR="00F24DFA">
        <w:rPr>
          <w:rFonts w:ascii="Arial" w:hAnsi="Arial" w:cs="Arial"/>
          <w:sz w:val="20"/>
          <w:szCs w:val="20"/>
        </w:rPr>
        <w:t xml:space="preserve"> nebo</w:t>
      </w:r>
    </w:p>
    <w:p w14:paraId="22BB2618" w14:textId="7D5D486B" w:rsidR="00AA678E" w:rsidRPr="0052497F" w:rsidRDefault="00AA678E" w:rsidP="00FC3F40">
      <w:pPr>
        <w:numPr>
          <w:ilvl w:val="0"/>
          <w:numId w:val="16"/>
        </w:numPr>
        <w:spacing w:after="120"/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zánikem některé ze smluvních stran bez právního nástupce.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B139BE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Kterákoliv ze smluvních stran je oprávněna od Smlouvy odstoupit z důvodů uvedených obecně závaznými právními předpisy nebo z důvodů uvedených ve Smlouvě. Oznámení o odstoupení musí mít písemnou formu a obsahovat důvody odstoupení.</w:t>
      </w:r>
    </w:p>
    <w:p w14:paraId="2A00EB64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tuto Smlouvu jednostranně ukončit, pokud: </w:t>
      </w:r>
    </w:p>
    <w:p w14:paraId="00532C1B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a) </w:t>
      </w:r>
      <w:r w:rsidRPr="0052497F">
        <w:rPr>
          <w:rFonts w:ascii="Arial" w:hAnsi="Arial" w:cs="Arial"/>
          <w:sz w:val="20"/>
          <w:szCs w:val="20"/>
        </w:rPr>
        <w:tab/>
        <w:t xml:space="preserve">dojde vlivem biotických či abiotických činitelů ke změně stavu lesa a z ní vyplývajících hospodářských potřeb a povinností </w:t>
      </w:r>
      <w:r>
        <w:rPr>
          <w:rFonts w:ascii="Arial" w:hAnsi="Arial" w:cs="Arial"/>
          <w:sz w:val="20"/>
          <w:szCs w:val="20"/>
        </w:rPr>
        <w:t>o více než 20 %</w:t>
      </w:r>
      <w:r w:rsidRPr="0052497F">
        <w:rPr>
          <w:rFonts w:ascii="Arial" w:hAnsi="Arial" w:cs="Arial"/>
          <w:sz w:val="20"/>
          <w:szCs w:val="20"/>
        </w:rPr>
        <w:t xml:space="preserve"> od smluveného objemu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mlouvě</w:t>
      </w:r>
      <w:r>
        <w:rPr>
          <w:rFonts w:ascii="Arial" w:hAnsi="Arial" w:cs="Arial"/>
          <w:sz w:val="20"/>
          <w:szCs w:val="20"/>
        </w:rPr>
        <w:t>;</w:t>
      </w:r>
    </w:p>
    <w:p w14:paraId="11CFBF72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b) </w:t>
      </w:r>
      <w:r w:rsidRPr="0052497F">
        <w:rPr>
          <w:rFonts w:ascii="Arial" w:hAnsi="Arial" w:cs="Arial"/>
          <w:sz w:val="20"/>
          <w:szCs w:val="20"/>
        </w:rPr>
        <w:tab/>
        <w:t xml:space="preserve">bude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svojí vinou v prodlení s prováděným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podle smlouvy o více než </w:t>
      </w:r>
      <w:r>
        <w:rPr>
          <w:rFonts w:ascii="Arial" w:hAnsi="Arial" w:cs="Arial"/>
          <w:sz w:val="20"/>
          <w:szCs w:val="20"/>
        </w:rPr>
        <w:br/>
      </w:r>
      <w:r w:rsidRPr="0052497F">
        <w:rPr>
          <w:rFonts w:ascii="Arial" w:hAnsi="Arial" w:cs="Arial"/>
          <w:sz w:val="20"/>
          <w:szCs w:val="20"/>
        </w:rPr>
        <w:t>10 % z celkového finančního objemu</w:t>
      </w:r>
      <w:r>
        <w:rPr>
          <w:rFonts w:ascii="Arial" w:hAnsi="Arial" w:cs="Arial"/>
          <w:sz w:val="20"/>
          <w:szCs w:val="20"/>
        </w:rPr>
        <w:t xml:space="preserve"> stanoveného ve smlouvě</w:t>
      </w:r>
      <w:r w:rsidRPr="0052497F">
        <w:rPr>
          <w:rFonts w:ascii="Arial" w:hAnsi="Arial" w:cs="Arial"/>
          <w:sz w:val="20"/>
          <w:szCs w:val="20"/>
        </w:rPr>
        <w:t>; to neplatí v případě prokázání prodlevy výlučně z důvodu nepříznivých klimatických podmínek;</w:t>
      </w:r>
    </w:p>
    <w:p w14:paraId="69F03A03" w14:textId="3CAC2427" w:rsidR="00AA678E" w:rsidRDefault="00AA678E" w:rsidP="00AA678E">
      <w:p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c) </w:t>
      </w:r>
      <w:r w:rsidRPr="005249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v požadovaném rozsahu neomezí nebo nezastaví prováděné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Smlouvy.</w:t>
      </w:r>
    </w:p>
    <w:p w14:paraId="46A925E5" w14:textId="37CC5CA3" w:rsidR="00C738A9" w:rsidRDefault="00C738A9" w:rsidP="009121A8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Smluvní strany nebudou povinny vracet si plnění, které si vzájemně poskytly na základě již řádně splněných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mluv.</w:t>
      </w:r>
    </w:p>
    <w:p w14:paraId="6E3D87D3" w14:textId="77777777" w:rsidR="00702929" w:rsidRPr="0052497F" w:rsidRDefault="00702929" w:rsidP="00702929">
      <w:pPr>
        <w:tabs>
          <w:tab w:val="left" w:pos="540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3FEE817D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ZÁVĚREČNÁ USTANOVENÍ</w:t>
      </w:r>
    </w:p>
    <w:p w14:paraId="3BEA7E77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Právní vztahy založené Smlouvou se řídí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zákonem č. 134/2016 Sb., o zadávání veřejných zakázek</w:t>
      </w:r>
      <w:r w:rsidRPr="0052497F">
        <w:rPr>
          <w:rFonts w:ascii="Arial" w:hAnsi="Arial" w:cs="Arial"/>
          <w:sz w:val="20"/>
          <w:szCs w:val="20"/>
        </w:rPr>
        <w:t xml:space="preserve">. Pokud by se některý z právních vztahů neřídil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přímo, platí, že </w:t>
      </w:r>
      <w:r>
        <w:rPr>
          <w:rFonts w:ascii="Arial" w:hAnsi="Arial" w:cs="Arial"/>
          <w:sz w:val="20"/>
          <w:szCs w:val="20"/>
        </w:rPr>
        <w:t>se smluvní strany na tom dohodly. Smluvní strany vylučují aplikaci ustanovení § 557 OZ na tuto Smlouvu, jakož i při komunikaci vzniklé v souvislosti s prováděním plnění.</w:t>
      </w:r>
    </w:p>
    <w:p w14:paraId="2E025DD8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Smluvní strany prohlašují, že skutečnosti uvedené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 nepovažují za obchodní tajemství a udělují souhlas k jejich užití a </w:t>
      </w:r>
      <w:r>
        <w:rPr>
          <w:rFonts w:ascii="Arial" w:hAnsi="Arial" w:cs="Arial"/>
          <w:sz w:val="20"/>
          <w:szCs w:val="20"/>
        </w:rPr>
        <w:t>u</w:t>
      </w:r>
      <w:r w:rsidRPr="0052497F">
        <w:rPr>
          <w:rFonts w:ascii="Arial" w:hAnsi="Arial" w:cs="Arial"/>
          <w:sz w:val="20"/>
          <w:szCs w:val="20"/>
        </w:rPr>
        <w:t xml:space="preserve">veřejnění bez stanovení jakýchkoli dalších podmínek.  </w:t>
      </w:r>
    </w:p>
    <w:p w14:paraId="2BD6ED4E" w14:textId="77777777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E470EF">
        <w:rPr>
          <w:rFonts w:ascii="Arial" w:hAnsi="Arial" w:cs="Arial"/>
          <w:sz w:val="20"/>
          <w:szCs w:val="20"/>
        </w:rPr>
        <w:t xml:space="preserve"> prohlašuje, že měl a nadále má možnost seznámit se s předpisy přijatými v souvislosti s přistoupením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k certifikacím, jež jsou umístěny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(www.slpkrtiny.cz), a zavazuje se provádět </w:t>
      </w:r>
      <w:r>
        <w:rPr>
          <w:rFonts w:ascii="Arial" w:hAnsi="Arial" w:cs="Arial"/>
          <w:sz w:val="20"/>
          <w:szCs w:val="20"/>
        </w:rPr>
        <w:t>p</w:t>
      </w:r>
      <w:r w:rsidRPr="00E470EF">
        <w:rPr>
          <w:rFonts w:ascii="Arial" w:hAnsi="Arial" w:cs="Arial"/>
          <w:sz w:val="20"/>
          <w:szCs w:val="20"/>
        </w:rPr>
        <w:t>lnění způsobem neporušujícím povinnosti vyplývající z aktuálního znění příslušných předpisů.</w:t>
      </w:r>
    </w:p>
    <w:p w14:paraId="6F5A87E6" w14:textId="77777777" w:rsidR="00AA678E" w:rsidRPr="00E470E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470EF">
        <w:rPr>
          <w:rFonts w:ascii="Arial" w:hAnsi="Arial" w:cs="Arial"/>
          <w:sz w:val="20"/>
          <w:szCs w:val="20"/>
        </w:rPr>
        <w:t>Členění Smlouvy do článků a odstavců a zařazení nadpisů je prováděno pouze pro účely usnadnění orientace a nemá vliv na význam nebo výklad Smlouvy/dílčí smlouvy. Slova vyjadřující pouze jednotné číslo zahrnují i množné číslo a naopak. Všechny odkazy ve Smlouvě/dílčí smlouvě na zákony a pravidla či uzance budou vykládány jako odkazy na dokumenty v platném a účinném znění.</w:t>
      </w:r>
    </w:p>
    <w:p w14:paraId="7F1C7617" w14:textId="066C5F29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>Smlouva může být měněna pouze formou písemných číslovaných dodatků podepsan</w:t>
      </w:r>
      <w:r w:rsidR="00EA48D6">
        <w:rPr>
          <w:rFonts w:ascii="Arial" w:hAnsi="Arial" w:cs="Arial"/>
          <w:sz w:val="20"/>
          <w:szCs w:val="20"/>
        </w:rPr>
        <w:t>ý</w:t>
      </w:r>
      <w:r w:rsidR="00DE179D">
        <w:rPr>
          <w:rFonts w:ascii="Arial" w:hAnsi="Arial" w:cs="Arial"/>
          <w:sz w:val="20"/>
          <w:szCs w:val="20"/>
        </w:rPr>
        <w:t>ch</w:t>
      </w:r>
      <w:r w:rsidR="00EA48D6">
        <w:rPr>
          <w:rFonts w:ascii="Arial" w:hAnsi="Arial" w:cs="Arial"/>
          <w:sz w:val="20"/>
          <w:szCs w:val="20"/>
        </w:rPr>
        <w:t xml:space="preserve"> oběma</w:t>
      </w:r>
      <w:r w:rsidRPr="0052497F">
        <w:rPr>
          <w:rFonts w:ascii="Arial" w:hAnsi="Arial" w:cs="Arial"/>
          <w:sz w:val="20"/>
          <w:szCs w:val="20"/>
        </w:rPr>
        <w:t xml:space="preserve"> smluvními stranami.</w:t>
      </w:r>
    </w:p>
    <w:p w14:paraId="01EB5429" w14:textId="068B5D66" w:rsidR="00AA678E" w:rsidRPr="00F52C4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zhotovitel</w:t>
      </w:r>
      <w:r w:rsidRPr="00F52C4E">
        <w:rPr>
          <w:rFonts w:ascii="Arial" w:hAnsi="Arial" w:cs="Arial"/>
          <w:sz w:val="20"/>
          <w:szCs w:val="20"/>
        </w:rPr>
        <w:t xml:space="preserve"> souhlasí s</w:t>
      </w:r>
      <w:r w:rsidR="00392516">
        <w:rPr>
          <w:rFonts w:ascii="Arial" w:hAnsi="Arial" w:cs="Arial"/>
          <w:sz w:val="20"/>
          <w:szCs w:val="20"/>
        </w:rPr>
        <w:t xml:space="preserve"> případným </w:t>
      </w:r>
      <w:r w:rsidRPr="00F52C4E">
        <w:rPr>
          <w:rFonts w:ascii="Arial" w:hAnsi="Arial" w:cs="Arial"/>
          <w:sz w:val="20"/>
          <w:szCs w:val="20"/>
        </w:rPr>
        <w:t xml:space="preserve">uveřejněním smlouvy včetně příloh na profilu zadavatele a v souladu se zákonem </w:t>
      </w:r>
      <w:r>
        <w:rPr>
          <w:rFonts w:ascii="Arial" w:hAnsi="Arial" w:cs="Arial"/>
          <w:sz w:val="20"/>
          <w:szCs w:val="20"/>
        </w:rPr>
        <w:t>o registru smluv také v registru smluv</w:t>
      </w:r>
      <w:r w:rsidRPr="00F52C4E">
        <w:rPr>
          <w:rFonts w:ascii="Arial" w:hAnsi="Arial" w:cs="Arial"/>
          <w:sz w:val="20"/>
          <w:szCs w:val="20"/>
        </w:rPr>
        <w:t xml:space="preserve">. Vložení do registru smluv zajistí </w:t>
      </w: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>.</w:t>
      </w:r>
    </w:p>
    <w:p w14:paraId="3C08497D" w14:textId="4818E5A8" w:rsidR="00AA678E" w:rsidRPr="00853DC7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53DC7">
        <w:rPr>
          <w:rFonts w:ascii="Arial" w:hAnsi="Arial" w:cs="Arial"/>
          <w:sz w:val="20"/>
          <w:szCs w:val="20"/>
        </w:rPr>
        <w:t>Smlouva je vyhotovena v</w:t>
      </w:r>
      <w:r w:rsidR="00FC3F40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2</w:t>
      </w:r>
      <w:r w:rsidRPr="00853DC7">
        <w:rPr>
          <w:rFonts w:ascii="Arial" w:hAnsi="Arial" w:cs="Arial"/>
          <w:sz w:val="20"/>
          <w:szCs w:val="20"/>
        </w:rPr>
        <w:t xml:space="preserve"> vyhotoveních </w:t>
      </w:r>
      <w:r>
        <w:rPr>
          <w:rFonts w:ascii="Arial" w:hAnsi="Arial" w:cs="Arial"/>
          <w:sz w:val="20"/>
          <w:szCs w:val="20"/>
        </w:rPr>
        <w:t>z nichž po podpisu</w:t>
      </w:r>
      <w:r w:rsidRPr="00853DC7">
        <w:rPr>
          <w:rFonts w:ascii="Arial" w:hAnsi="Arial" w:cs="Arial"/>
          <w:sz w:val="20"/>
          <w:szCs w:val="20"/>
        </w:rPr>
        <w:t xml:space="preserve"> obdrží </w:t>
      </w:r>
      <w:r>
        <w:rPr>
          <w:rFonts w:ascii="Arial" w:hAnsi="Arial" w:cs="Arial"/>
          <w:sz w:val="20"/>
          <w:szCs w:val="20"/>
        </w:rPr>
        <w:t>každá smluvní strana jedno</w:t>
      </w:r>
      <w:r w:rsidRPr="00853DC7">
        <w:rPr>
          <w:rFonts w:ascii="Arial" w:hAnsi="Arial" w:cs="Arial"/>
          <w:sz w:val="20"/>
          <w:szCs w:val="20"/>
        </w:rPr>
        <w:t xml:space="preserve"> vyhotovení</w:t>
      </w:r>
      <w:r w:rsidR="00020884">
        <w:rPr>
          <w:rFonts w:ascii="Arial" w:hAnsi="Arial" w:cs="Arial"/>
          <w:sz w:val="20"/>
          <w:szCs w:val="20"/>
        </w:rPr>
        <w:t>, pokud není podepsána elektronick</w:t>
      </w:r>
      <w:r w:rsidR="00791196">
        <w:rPr>
          <w:rFonts w:ascii="Arial" w:hAnsi="Arial" w:cs="Arial"/>
          <w:sz w:val="20"/>
          <w:szCs w:val="20"/>
        </w:rPr>
        <w:t>ým podpisem</w:t>
      </w:r>
      <w:r w:rsidRPr="00853DC7">
        <w:rPr>
          <w:rFonts w:ascii="Arial" w:hAnsi="Arial" w:cs="Arial"/>
          <w:sz w:val="20"/>
          <w:szCs w:val="20"/>
        </w:rPr>
        <w:t>.</w:t>
      </w:r>
    </w:p>
    <w:p w14:paraId="24F81AC7" w14:textId="77777777" w:rsidR="00AA678E" w:rsidRPr="0052497F" w:rsidRDefault="00AA678E" w:rsidP="00D22FC3">
      <w:pPr>
        <w:numPr>
          <w:ilvl w:val="1"/>
          <w:numId w:val="6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v okamžiku jejího uzavření obsahuje tyto přílohy, jež tvoří její nedílnou součást:</w:t>
      </w:r>
    </w:p>
    <w:p w14:paraId="5D281105" w14:textId="4B64CDA0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Příloha </w:t>
      </w:r>
      <w:r>
        <w:rPr>
          <w:rFonts w:ascii="Arial" w:hAnsi="Arial" w:cs="Arial"/>
          <w:sz w:val="20"/>
          <w:szCs w:val="20"/>
        </w:rPr>
        <w:t xml:space="preserve">č. </w:t>
      </w:r>
      <w:r w:rsidRPr="0052497F">
        <w:rPr>
          <w:rFonts w:ascii="Arial" w:hAnsi="Arial" w:cs="Arial"/>
          <w:sz w:val="20"/>
          <w:szCs w:val="20"/>
        </w:rPr>
        <w:t xml:space="preserve">1 – </w:t>
      </w:r>
      <w:r w:rsidR="00FC6B02">
        <w:rPr>
          <w:rFonts w:ascii="Arial" w:hAnsi="Arial" w:cs="Arial"/>
          <w:sz w:val="20"/>
          <w:szCs w:val="20"/>
        </w:rPr>
        <w:t>Nabídkový list</w:t>
      </w:r>
    </w:p>
    <w:p w14:paraId="6521C6A7" w14:textId="72CBDF8A" w:rsidR="00AA678E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– </w:t>
      </w:r>
      <w:r w:rsidR="00D22FC3">
        <w:rPr>
          <w:rFonts w:ascii="Arial" w:hAnsi="Arial" w:cs="Arial"/>
          <w:sz w:val="20"/>
          <w:szCs w:val="20"/>
        </w:rPr>
        <w:t>Projekty pěstebních činností</w:t>
      </w:r>
    </w:p>
    <w:p w14:paraId="1B6F6A0B" w14:textId="77777777" w:rsidR="009121A8" w:rsidRDefault="009121A8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p w14:paraId="5BCEECB4" w14:textId="77777777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185"/>
      </w:tblGrid>
      <w:tr w:rsidR="00AA678E" w:rsidRPr="0052497F" w14:paraId="30D515DB" w14:textId="77777777" w:rsidTr="00C12F14">
        <w:trPr>
          <w:trHeight w:val="629"/>
          <w:jc w:val="center"/>
        </w:trPr>
        <w:tc>
          <w:tcPr>
            <w:tcW w:w="5103" w:type="dxa"/>
          </w:tcPr>
          <w:p w14:paraId="2C5B8EC8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 xml:space="preserve">V______________  dne____________  </w:t>
            </w:r>
          </w:p>
        </w:tc>
        <w:tc>
          <w:tcPr>
            <w:tcW w:w="4185" w:type="dxa"/>
          </w:tcPr>
          <w:p w14:paraId="4F815CE1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V</w:t>
            </w:r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______________  dne___________</w:t>
            </w:r>
            <w:r w:rsidRPr="005249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A678E" w:rsidRPr="0052497F" w14:paraId="7945FEBE" w14:textId="77777777" w:rsidTr="00C12F14">
        <w:trPr>
          <w:trHeight w:val="1630"/>
          <w:jc w:val="center"/>
        </w:trPr>
        <w:tc>
          <w:tcPr>
            <w:tcW w:w="5103" w:type="dxa"/>
          </w:tcPr>
          <w:p w14:paraId="79B43E8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FEEA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35143" w14:textId="5D5AC29C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____</w:t>
            </w:r>
            <w:r w:rsidRPr="0052497F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705153F3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Mendelova univerzita v Brně</w:t>
            </w:r>
          </w:p>
          <w:p w14:paraId="7B0E7E9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32D16">
              <w:rPr>
                <w:rFonts w:ascii="Arial" w:hAnsi="Arial" w:cs="Arial"/>
                <w:sz w:val="20"/>
                <w:szCs w:val="20"/>
              </w:rPr>
              <w:t>na základě plné moci</w:t>
            </w:r>
          </w:p>
          <w:p w14:paraId="761B8E04" w14:textId="27242429" w:rsidR="00AA678E" w:rsidRPr="00057718" w:rsidRDefault="00874624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doc. </w:t>
            </w:r>
            <w:r w:rsidR="00AA678E" w:rsidRPr="00057718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Tomáš Vrška, Dr.</w:t>
            </w:r>
          </w:p>
          <w:p w14:paraId="1A2438F3" w14:textId="46127998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057718">
              <w:rPr>
                <w:rFonts w:ascii="Arial" w:hAnsi="Arial" w:cs="Arial"/>
                <w:sz w:val="20"/>
                <w:szCs w:val="20"/>
              </w:rPr>
              <w:t>ředitel</w:t>
            </w:r>
            <w:r>
              <w:rPr>
                <w:rFonts w:ascii="Arial" w:hAnsi="Arial" w:cs="Arial"/>
                <w:sz w:val="20"/>
                <w:szCs w:val="20"/>
              </w:rPr>
              <w:t xml:space="preserve"> ŠLP</w:t>
            </w:r>
            <w:r w:rsidR="00774A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85" w:type="dxa"/>
          </w:tcPr>
          <w:p w14:paraId="7AA981BD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32A1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2AD11" w14:textId="71D6AB43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</w:t>
            </w:r>
            <w:r w:rsidRPr="0052497F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4946308E" w14:textId="09E5121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Zhotovitel</w:t>
            </w:r>
          </w:p>
          <w:p w14:paraId="24C18716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  <w:p w14:paraId="2F68261E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[funkce]</w:t>
            </w:r>
          </w:p>
          <w:p w14:paraId="498B1F8B" w14:textId="77777777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[obchodní firma]</w:t>
            </w:r>
          </w:p>
        </w:tc>
      </w:tr>
    </w:tbl>
    <w:p w14:paraId="370A4C3F" w14:textId="77777777" w:rsidR="00FB02A8" w:rsidRDefault="00FB02A8"/>
    <w:sectPr w:rsidR="00FB02A8" w:rsidSect="004504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426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CE7E" w14:textId="77777777" w:rsidR="0001352E" w:rsidRDefault="0001352E" w:rsidP="00AA678E">
      <w:r>
        <w:separator/>
      </w:r>
    </w:p>
  </w:endnote>
  <w:endnote w:type="continuationSeparator" w:id="0">
    <w:p w14:paraId="516C8945" w14:textId="77777777" w:rsidR="0001352E" w:rsidRDefault="0001352E" w:rsidP="00AA678E">
      <w:r>
        <w:continuationSeparator/>
      </w:r>
    </w:p>
  </w:endnote>
  <w:endnote w:type="continuationNotice" w:id="1">
    <w:p w14:paraId="2D2393E8" w14:textId="77777777" w:rsidR="0001352E" w:rsidRDefault="00013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904A" w14:textId="6AE42670" w:rsidR="00216927" w:rsidRPr="004504C8" w:rsidRDefault="00216927">
    <w:pPr>
      <w:pStyle w:val="Zpat"/>
      <w:jc w:val="center"/>
      <w:rPr>
        <w:rFonts w:ascii="Arial" w:hAnsi="Arial" w:cs="Arial"/>
        <w:sz w:val="20"/>
        <w:szCs w:val="20"/>
      </w:rPr>
    </w:pPr>
    <w:r w:rsidRPr="004504C8">
      <w:rPr>
        <w:rFonts w:ascii="Arial" w:hAnsi="Arial" w:cs="Arial"/>
        <w:sz w:val="20"/>
        <w:szCs w:val="20"/>
      </w:rPr>
      <w:fldChar w:fldCharType="begin"/>
    </w:r>
    <w:r w:rsidRPr="004504C8">
      <w:rPr>
        <w:rFonts w:ascii="Arial" w:hAnsi="Arial" w:cs="Arial"/>
        <w:sz w:val="20"/>
        <w:szCs w:val="20"/>
      </w:rPr>
      <w:instrText>PAGE   \* MERGEFORMAT</w:instrText>
    </w:r>
    <w:r w:rsidRPr="004504C8">
      <w:rPr>
        <w:rFonts w:ascii="Arial" w:hAnsi="Arial" w:cs="Arial"/>
        <w:sz w:val="20"/>
        <w:szCs w:val="20"/>
      </w:rPr>
      <w:fldChar w:fldCharType="separate"/>
    </w:r>
    <w:r w:rsidR="00FB36DF">
      <w:rPr>
        <w:rFonts w:ascii="Arial" w:hAnsi="Arial" w:cs="Arial"/>
        <w:noProof/>
        <w:sz w:val="20"/>
        <w:szCs w:val="20"/>
      </w:rPr>
      <w:t>- 5 -</w:t>
    </w:r>
    <w:r w:rsidRPr="004504C8">
      <w:rPr>
        <w:rFonts w:ascii="Arial" w:hAnsi="Arial" w:cs="Arial"/>
        <w:sz w:val="20"/>
        <w:szCs w:val="20"/>
      </w:rPr>
      <w:fldChar w:fldCharType="end"/>
    </w:r>
  </w:p>
  <w:p w14:paraId="23AA82BD" w14:textId="77777777" w:rsidR="00A00A22" w:rsidRDefault="00A00A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7BFD" w14:textId="308DC8D8" w:rsidR="00236AEF" w:rsidRDefault="00236AE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36DF">
      <w:rPr>
        <w:noProof/>
      </w:rPr>
      <w:t>- 1 -</w:t>
    </w:r>
    <w:r>
      <w:fldChar w:fldCharType="end"/>
    </w:r>
  </w:p>
  <w:p w14:paraId="2471AD89" w14:textId="77777777" w:rsidR="0078422D" w:rsidRDefault="007842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035C" w14:textId="77777777" w:rsidR="0001352E" w:rsidRDefault="0001352E" w:rsidP="00AA678E">
      <w:r>
        <w:separator/>
      </w:r>
    </w:p>
  </w:footnote>
  <w:footnote w:type="continuationSeparator" w:id="0">
    <w:p w14:paraId="6B8B2AA6" w14:textId="77777777" w:rsidR="0001352E" w:rsidRDefault="0001352E" w:rsidP="00AA678E">
      <w:r>
        <w:continuationSeparator/>
      </w:r>
    </w:p>
  </w:footnote>
  <w:footnote w:type="continuationNotice" w:id="1">
    <w:p w14:paraId="16C85C42" w14:textId="77777777" w:rsidR="0001352E" w:rsidRDefault="000135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63EC" w14:textId="77777777" w:rsidR="003C5B22" w:rsidRPr="00EB668E" w:rsidRDefault="003C5B22" w:rsidP="00EB668E">
    <w:pPr>
      <w:pStyle w:val="Zhlav"/>
      <w:tabs>
        <w:tab w:val="clear" w:pos="4536"/>
        <w:tab w:val="clear" w:pos="9072"/>
        <w:tab w:val="left" w:pos="2945"/>
      </w:tabs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CFCE" w14:textId="7D022B04" w:rsidR="00E26511" w:rsidRDefault="006E13B8" w:rsidP="00E26511">
    <w:pPr>
      <w:pStyle w:val="Zhlav"/>
      <w:tabs>
        <w:tab w:val="clear" w:pos="4536"/>
        <w:tab w:val="clear" w:pos="9072"/>
        <w:tab w:val="left" w:pos="2945"/>
      </w:tabs>
      <w:rPr>
        <w:rFonts w:ascii="Arial" w:hAnsi="Arial" w:cs="Arial"/>
        <w:b/>
        <w:noProof/>
        <w:lang w:val="en-US" w:eastAsia="en-US"/>
      </w:rPr>
    </w:pPr>
    <w:r>
      <w:rPr>
        <w:noProof/>
      </w:rPr>
      <w:drawing>
        <wp:inline distT="0" distB="0" distL="0" distR="0" wp14:anchorId="24602A34" wp14:editId="7534A903">
          <wp:extent cx="1400175" cy="695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6511">
      <w:rPr>
        <w:noProof/>
      </w:rPr>
      <w:tab/>
    </w:r>
    <w:r w:rsidR="00E26511">
      <w:rPr>
        <w:noProof/>
        <w:lang w:val="cs-CZ"/>
      </w:rPr>
      <w:t xml:space="preserve">                              </w:t>
    </w:r>
    <w:r w:rsidR="00E800AC">
      <w:rPr>
        <w:noProof/>
        <w:lang w:val="cs-CZ"/>
      </w:rPr>
      <w:t xml:space="preserve">                   </w:t>
    </w:r>
    <w:r w:rsidR="00E26511">
      <w:rPr>
        <w:noProof/>
        <w:lang w:val="cs-CZ"/>
      </w:rPr>
      <w:t xml:space="preserve"> </w:t>
    </w:r>
    <w:r w:rsidR="00E800AC">
      <w:rPr>
        <w:noProof/>
        <w:lang w:val="cs-CZ"/>
      </w:rPr>
      <w:t xml:space="preserve">                            </w:t>
    </w:r>
    <w:r w:rsidR="00723BC8">
      <w:rPr>
        <w:noProof/>
        <w:lang w:val="cs-CZ"/>
      </w:rPr>
      <w:t xml:space="preserve">           </w:t>
    </w:r>
    <w:r w:rsidR="00E800AC">
      <w:rPr>
        <w:noProof/>
        <w:lang w:val="cs-CZ"/>
      </w:rPr>
      <w:t xml:space="preserve">   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Příloha </w:t>
    </w:r>
    <w:r w:rsidR="00A251A0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č.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>1</w:t>
    </w:r>
    <w:r w:rsidR="00783345" w:rsidRPr="00E800AC">
      <w:rPr>
        <w:rFonts w:ascii="Arial" w:hAnsi="Arial" w:cs="Arial"/>
        <w:b/>
        <w:bCs/>
        <w:noProof/>
        <w:sz w:val="20"/>
        <w:szCs w:val="20"/>
        <w:lang w:val="cs-CZ"/>
      </w:rPr>
      <w:t xml:space="preserve"> </w:t>
    </w:r>
    <w:r w:rsidR="00E26511">
      <w:rPr>
        <w:noProof/>
        <w:lang w:val="cs-CZ"/>
      </w:rPr>
      <w:t xml:space="preserve">                                                   </w:t>
    </w:r>
  </w:p>
  <w:p w14:paraId="21F723FB" w14:textId="77777777" w:rsidR="00E26511" w:rsidRDefault="00E265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E4D"/>
    <w:multiLevelType w:val="hybridMultilevel"/>
    <w:tmpl w:val="96E8C856"/>
    <w:lvl w:ilvl="0" w:tplc="DEE2402E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2B1F30"/>
    <w:multiLevelType w:val="multilevel"/>
    <w:tmpl w:val="86E699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23D858A2"/>
    <w:multiLevelType w:val="multilevel"/>
    <w:tmpl w:val="0C58FA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26CA428B"/>
    <w:multiLevelType w:val="hybridMultilevel"/>
    <w:tmpl w:val="256023E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5675F65"/>
    <w:multiLevelType w:val="multilevel"/>
    <w:tmpl w:val="7C507590"/>
    <w:styleLink w:val="Formatvorlage1"/>
    <w:lvl w:ilvl="0">
      <w:start w:val="2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  <w:color w:val="000000"/>
      </w:rPr>
    </w:lvl>
  </w:abstractNum>
  <w:abstractNum w:abstractNumId="5" w15:restartNumberingAfterBreak="0">
    <w:nsid w:val="39801BF0"/>
    <w:multiLevelType w:val="hybridMultilevel"/>
    <w:tmpl w:val="F5D8FF54"/>
    <w:lvl w:ilvl="0" w:tplc="C478B4CA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F3F17C0"/>
    <w:multiLevelType w:val="hybridMultilevel"/>
    <w:tmpl w:val="ACEAF9EA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B10F4D"/>
    <w:multiLevelType w:val="hybridMultilevel"/>
    <w:tmpl w:val="D43ED018"/>
    <w:lvl w:ilvl="0" w:tplc="04050017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491276BA"/>
    <w:multiLevelType w:val="hybridMultilevel"/>
    <w:tmpl w:val="0238577E"/>
    <w:lvl w:ilvl="0" w:tplc="04050013">
      <w:start w:val="1"/>
      <w:numFmt w:val="upperRoman"/>
      <w:lvlText w:val="%1."/>
      <w:lvlJc w:val="right"/>
      <w:pPr>
        <w:ind w:left="404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B7F83"/>
    <w:multiLevelType w:val="hybridMultilevel"/>
    <w:tmpl w:val="300A3FD2"/>
    <w:lvl w:ilvl="0" w:tplc="485EA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132E"/>
    <w:multiLevelType w:val="hybridMultilevel"/>
    <w:tmpl w:val="046026D6"/>
    <w:lvl w:ilvl="0" w:tplc="5922C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E19"/>
    <w:multiLevelType w:val="multilevel"/>
    <w:tmpl w:val="73D074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51ED3976"/>
    <w:multiLevelType w:val="hybridMultilevel"/>
    <w:tmpl w:val="4314D038"/>
    <w:lvl w:ilvl="0" w:tplc="040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5CA5E37"/>
    <w:multiLevelType w:val="hybridMultilevel"/>
    <w:tmpl w:val="4B6E1692"/>
    <w:lvl w:ilvl="0" w:tplc="CEA8A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26897"/>
    <w:multiLevelType w:val="hybridMultilevel"/>
    <w:tmpl w:val="6F082170"/>
    <w:lvl w:ilvl="0" w:tplc="7C703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95C3F"/>
    <w:multiLevelType w:val="multilevel"/>
    <w:tmpl w:val="7D3E57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E282ADE"/>
    <w:multiLevelType w:val="multilevel"/>
    <w:tmpl w:val="51FE11E8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 w16cid:durableId="2055079040">
    <w:abstractNumId w:val="16"/>
  </w:num>
  <w:num w:numId="2" w16cid:durableId="448594486">
    <w:abstractNumId w:val="4"/>
  </w:num>
  <w:num w:numId="3" w16cid:durableId="1284117228">
    <w:abstractNumId w:val="15"/>
  </w:num>
  <w:num w:numId="4" w16cid:durableId="2120953489">
    <w:abstractNumId w:val="1"/>
  </w:num>
  <w:num w:numId="5" w16cid:durableId="1397045419">
    <w:abstractNumId w:val="2"/>
  </w:num>
  <w:num w:numId="6" w16cid:durableId="337342800">
    <w:abstractNumId w:val="11"/>
  </w:num>
  <w:num w:numId="7" w16cid:durableId="276496913">
    <w:abstractNumId w:val="5"/>
  </w:num>
  <w:num w:numId="8" w16cid:durableId="1789351433">
    <w:abstractNumId w:val="14"/>
  </w:num>
  <w:num w:numId="9" w16cid:durableId="530266662">
    <w:abstractNumId w:val="13"/>
  </w:num>
  <w:num w:numId="10" w16cid:durableId="1304579448">
    <w:abstractNumId w:val="9"/>
  </w:num>
  <w:num w:numId="11" w16cid:durableId="1421833327">
    <w:abstractNumId w:val="3"/>
  </w:num>
  <w:num w:numId="12" w16cid:durableId="1732078200">
    <w:abstractNumId w:val="8"/>
  </w:num>
  <w:num w:numId="13" w16cid:durableId="117263817">
    <w:abstractNumId w:val="10"/>
  </w:num>
  <w:num w:numId="14" w16cid:durableId="1363163903">
    <w:abstractNumId w:val="6"/>
  </w:num>
  <w:num w:numId="15" w16cid:durableId="937712192">
    <w:abstractNumId w:val="12"/>
  </w:num>
  <w:num w:numId="16" w16cid:durableId="659890834">
    <w:abstractNumId w:val="0"/>
  </w:num>
  <w:num w:numId="17" w16cid:durableId="1764302195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8E"/>
    <w:rsid w:val="0001352E"/>
    <w:rsid w:val="00020488"/>
    <w:rsid w:val="00020884"/>
    <w:rsid w:val="00023E97"/>
    <w:rsid w:val="00085FAC"/>
    <w:rsid w:val="000949C8"/>
    <w:rsid w:val="000A6EA8"/>
    <w:rsid w:val="000C0DA7"/>
    <w:rsid w:val="000C7F0A"/>
    <w:rsid w:val="000F4307"/>
    <w:rsid w:val="00113EDD"/>
    <w:rsid w:val="001179EF"/>
    <w:rsid w:val="00124F0F"/>
    <w:rsid w:val="001405E4"/>
    <w:rsid w:val="00147E79"/>
    <w:rsid w:val="0015619B"/>
    <w:rsid w:val="0016490D"/>
    <w:rsid w:val="001833D6"/>
    <w:rsid w:val="00190E78"/>
    <w:rsid w:val="001A6966"/>
    <w:rsid w:val="001F2C2F"/>
    <w:rsid w:val="001F4B7D"/>
    <w:rsid w:val="00206F7F"/>
    <w:rsid w:val="00214E9A"/>
    <w:rsid w:val="00216927"/>
    <w:rsid w:val="00222807"/>
    <w:rsid w:val="00231C77"/>
    <w:rsid w:val="00236AEF"/>
    <w:rsid w:val="002404FB"/>
    <w:rsid w:val="00241760"/>
    <w:rsid w:val="00247A12"/>
    <w:rsid w:val="00255E16"/>
    <w:rsid w:val="00256AB3"/>
    <w:rsid w:val="00267697"/>
    <w:rsid w:val="002B61CF"/>
    <w:rsid w:val="002C0129"/>
    <w:rsid w:val="002C3EB2"/>
    <w:rsid w:val="002D26B7"/>
    <w:rsid w:val="002F06EF"/>
    <w:rsid w:val="00313AB4"/>
    <w:rsid w:val="0032131B"/>
    <w:rsid w:val="00325400"/>
    <w:rsid w:val="0035004B"/>
    <w:rsid w:val="00351053"/>
    <w:rsid w:val="0036021C"/>
    <w:rsid w:val="003720B3"/>
    <w:rsid w:val="003730B8"/>
    <w:rsid w:val="00385F21"/>
    <w:rsid w:val="00392516"/>
    <w:rsid w:val="003953B3"/>
    <w:rsid w:val="003A4712"/>
    <w:rsid w:val="003B19AA"/>
    <w:rsid w:val="003B1AEC"/>
    <w:rsid w:val="003C5B22"/>
    <w:rsid w:val="003F6EA9"/>
    <w:rsid w:val="00402839"/>
    <w:rsid w:val="0042219F"/>
    <w:rsid w:val="004369B0"/>
    <w:rsid w:val="004504C8"/>
    <w:rsid w:val="00454156"/>
    <w:rsid w:val="00467C30"/>
    <w:rsid w:val="00477F44"/>
    <w:rsid w:val="0048529F"/>
    <w:rsid w:val="00485CDE"/>
    <w:rsid w:val="00492B61"/>
    <w:rsid w:val="004B496B"/>
    <w:rsid w:val="004C225E"/>
    <w:rsid w:val="005724FF"/>
    <w:rsid w:val="005A4F3A"/>
    <w:rsid w:val="005B4984"/>
    <w:rsid w:val="005C3801"/>
    <w:rsid w:val="005C5298"/>
    <w:rsid w:val="00611E48"/>
    <w:rsid w:val="00636CD3"/>
    <w:rsid w:val="00640D43"/>
    <w:rsid w:val="00643594"/>
    <w:rsid w:val="0065613F"/>
    <w:rsid w:val="0066716B"/>
    <w:rsid w:val="006705B5"/>
    <w:rsid w:val="00671122"/>
    <w:rsid w:val="00695710"/>
    <w:rsid w:val="006A0D73"/>
    <w:rsid w:val="006D628D"/>
    <w:rsid w:val="006E13B8"/>
    <w:rsid w:val="006F01F5"/>
    <w:rsid w:val="00701537"/>
    <w:rsid w:val="00702929"/>
    <w:rsid w:val="00723BC8"/>
    <w:rsid w:val="007411E8"/>
    <w:rsid w:val="00771692"/>
    <w:rsid w:val="00772053"/>
    <w:rsid w:val="00774A4C"/>
    <w:rsid w:val="00783345"/>
    <w:rsid w:val="0078422D"/>
    <w:rsid w:val="00791196"/>
    <w:rsid w:val="007D5AFE"/>
    <w:rsid w:val="008607F2"/>
    <w:rsid w:val="00874624"/>
    <w:rsid w:val="008771C3"/>
    <w:rsid w:val="008B295A"/>
    <w:rsid w:val="008D1085"/>
    <w:rsid w:val="008F22CA"/>
    <w:rsid w:val="009027C1"/>
    <w:rsid w:val="009121A8"/>
    <w:rsid w:val="00936D10"/>
    <w:rsid w:val="00940009"/>
    <w:rsid w:val="00956CEE"/>
    <w:rsid w:val="00966451"/>
    <w:rsid w:val="00986AA8"/>
    <w:rsid w:val="009C40F9"/>
    <w:rsid w:val="009C4D80"/>
    <w:rsid w:val="009D57C6"/>
    <w:rsid w:val="009D5F6C"/>
    <w:rsid w:val="009D636F"/>
    <w:rsid w:val="009E31EC"/>
    <w:rsid w:val="009E4B3E"/>
    <w:rsid w:val="009F5A91"/>
    <w:rsid w:val="00A00A22"/>
    <w:rsid w:val="00A0625E"/>
    <w:rsid w:val="00A207B5"/>
    <w:rsid w:val="00A251A0"/>
    <w:rsid w:val="00A47FB6"/>
    <w:rsid w:val="00A60432"/>
    <w:rsid w:val="00A6142A"/>
    <w:rsid w:val="00A63BB2"/>
    <w:rsid w:val="00A66715"/>
    <w:rsid w:val="00A90BE0"/>
    <w:rsid w:val="00AA678E"/>
    <w:rsid w:val="00AB25A3"/>
    <w:rsid w:val="00AC27D9"/>
    <w:rsid w:val="00AD5F7D"/>
    <w:rsid w:val="00AE3A69"/>
    <w:rsid w:val="00AF0B85"/>
    <w:rsid w:val="00AF53F8"/>
    <w:rsid w:val="00B00D0E"/>
    <w:rsid w:val="00B13A45"/>
    <w:rsid w:val="00B2199A"/>
    <w:rsid w:val="00B55C86"/>
    <w:rsid w:val="00B70E6F"/>
    <w:rsid w:val="00B8569D"/>
    <w:rsid w:val="00BB0445"/>
    <w:rsid w:val="00BB1252"/>
    <w:rsid w:val="00BF7E91"/>
    <w:rsid w:val="00C12F14"/>
    <w:rsid w:val="00C64AF7"/>
    <w:rsid w:val="00C65130"/>
    <w:rsid w:val="00C738A9"/>
    <w:rsid w:val="00C73EC4"/>
    <w:rsid w:val="00C832E6"/>
    <w:rsid w:val="00C97439"/>
    <w:rsid w:val="00C97CA4"/>
    <w:rsid w:val="00D0693C"/>
    <w:rsid w:val="00D1003A"/>
    <w:rsid w:val="00D22FC3"/>
    <w:rsid w:val="00D24FA5"/>
    <w:rsid w:val="00D30A60"/>
    <w:rsid w:val="00D41CE3"/>
    <w:rsid w:val="00D43B77"/>
    <w:rsid w:val="00D447CE"/>
    <w:rsid w:val="00D516AF"/>
    <w:rsid w:val="00D721B7"/>
    <w:rsid w:val="00D779E1"/>
    <w:rsid w:val="00D836A9"/>
    <w:rsid w:val="00D95DBA"/>
    <w:rsid w:val="00DA3F65"/>
    <w:rsid w:val="00DB12ED"/>
    <w:rsid w:val="00DE179D"/>
    <w:rsid w:val="00DE7C03"/>
    <w:rsid w:val="00E01B72"/>
    <w:rsid w:val="00E12579"/>
    <w:rsid w:val="00E2574F"/>
    <w:rsid w:val="00E26511"/>
    <w:rsid w:val="00E63DFC"/>
    <w:rsid w:val="00E800AC"/>
    <w:rsid w:val="00E94FFE"/>
    <w:rsid w:val="00EA48D6"/>
    <w:rsid w:val="00EA788D"/>
    <w:rsid w:val="00EB668E"/>
    <w:rsid w:val="00EE6A70"/>
    <w:rsid w:val="00EF04E1"/>
    <w:rsid w:val="00F054B2"/>
    <w:rsid w:val="00F1485F"/>
    <w:rsid w:val="00F24DFA"/>
    <w:rsid w:val="00FA44D8"/>
    <w:rsid w:val="00FA484E"/>
    <w:rsid w:val="00FB02A8"/>
    <w:rsid w:val="00FB36DF"/>
    <w:rsid w:val="00FC0157"/>
    <w:rsid w:val="00FC3F40"/>
    <w:rsid w:val="00FC6B02"/>
    <w:rsid w:val="00FE5D2F"/>
    <w:rsid w:val="03E11EBA"/>
    <w:rsid w:val="055366E7"/>
    <w:rsid w:val="077136F9"/>
    <w:rsid w:val="0BF41E25"/>
    <w:rsid w:val="0C40DD5B"/>
    <w:rsid w:val="0D8FEE86"/>
    <w:rsid w:val="12635FA9"/>
    <w:rsid w:val="12A4196E"/>
    <w:rsid w:val="12B8FDB9"/>
    <w:rsid w:val="14037BB8"/>
    <w:rsid w:val="156F3356"/>
    <w:rsid w:val="1B66E0FC"/>
    <w:rsid w:val="1D4E3411"/>
    <w:rsid w:val="2221A534"/>
    <w:rsid w:val="23541E09"/>
    <w:rsid w:val="249022A5"/>
    <w:rsid w:val="2DA580CE"/>
    <w:rsid w:val="2E96D0B0"/>
    <w:rsid w:val="336A41D3"/>
    <w:rsid w:val="33DC8428"/>
    <w:rsid w:val="35D48E91"/>
    <w:rsid w:val="360B36C3"/>
    <w:rsid w:val="37D65F4D"/>
    <w:rsid w:val="3C3D9085"/>
    <w:rsid w:val="3EFAF680"/>
    <w:rsid w:val="40792C36"/>
    <w:rsid w:val="41D35A65"/>
    <w:rsid w:val="4265BB63"/>
    <w:rsid w:val="435FE68D"/>
    <w:rsid w:val="446058FE"/>
    <w:rsid w:val="46B0D4D8"/>
    <w:rsid w:val="492E7156"/>
    <w:rsid w:val="4B388839"/>
    <w:rsid w:val="4BC73F6E"/>
    <w:rsid w:val="4C3440EF"/>
    <w:rsid w:val="4F6BE1B1"/>
    <w:rsid w:val="4FC1B206"/>
    <w:rsid w:val="4FFF8282"/>
    <w:rsid w:val="52388745"/>
    <w:rsid w:val="528000B5"/>
    <w:rsid w:val="55DF0D4B"/>
    <w:rsid w:val="5740472C"/>
    <w:rsid w:val="57F88B1D"/>
    <w:rsid w:val="5A8FAE59"/>
    <w:rsid w:val="5AE85307"/>
    <w:rsid w:val="5CC4DD2D"/>
    <w:rsid w:val="5DA6DD90"/>
    <w:rsid w:val="5DB5362D"/>
    <w:rsid w:val="5F84DE5A"/>
    <w:rsid w:val="61F87072"/>
    <w:rsid w:val="62523F66"/>
    <w:rsid w:val="62D4B28C"/>
    <w:rsid w:val="62F364EC"/>
    <w:rsid w:val="670FA994"/>
    <w:rsid w:val="6C9483D9"/>
    <w:rsid w:val="6CBF7BB5"/>
    <w:rsid w:val="6DC510F7"/>
    <w:rsid w:val="6EC3E04D"/>
    <w:rsid w:val="6F57E1BB"/>
    <w:rsid w:val="70FCB1B9"/>
    <w:rsid w:val="74C1A5EE"/>
    <w:rsid w:val="79B003DD"/>
    <w:rsid w:val="7A3A3C73"/>
    <w:rsid w:val="7B9E355A"/>
    <w:rsid w:val="7BD60CD4"/>
    <w:rsid w:val="7C901118"/>
    <w:rsid w:val="7DDDFDCB"/>
    <w:rsid w:val="7EE6F5B6"/>
    <w:rsid w:val="7F0153C0"/>
    <w:rsid w:val="7FCC8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913AD"/>
  <w15:chartTrackingRefBased/>
  <w15:docId w15:val="{53DF1263-6B06-49B6-8CA2-5223CF5C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78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A678E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qFormat/>
    <w:rsid w:val="00AA678E"/>
    <w:pPr>
      <w:keepNext/>
      <w:tabs>
        <w:tab w:val="left" w:pos="5040"/>
      </w:tabs>
      <w:ind w:left="4248" w:hanging="4248"/>
      <w:jc w:val="center"/>
      <w:outlineLvl w:val="1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qFormat/>
    <w:rsid w:val="00AA678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link w:val="Nadpis2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6Char">
    <w:name w:val="Nadpis 6 Char"/>
    <w:link w:val="Nadpis6"/>
    <w:rsid w:val="00AA678E"/>
    <w:rPr>
      <w:rFonts w:ascii="Times New Roman" w:eastAsia="Times New Roman" w:hAnsi="Times New Roman" w:cs="Times New Roman"/>
      <w:b/>
      <w:bCs/>
      <w:lang w:eastAsia="cs-CZ"/>
    </w:rPr>
  </w:style>
  <w:style w:type="paragraph" w:styleId="Zkladntextodsazen">
    <w:name w:val="Body Text Indent"/>
    <w:basedOn w:val="Normln"/>
    <w:link w:val="ZkladntextodsazenChar"/>
    <w:rsid w:val="00AA678E"/>
    <w:pPr>
      <w:ind w:hanging="108"/>
    </w:pPr>
  </w:style>
  <w:style w:type="character" w:customStyle="1" w:styleId="ZkladntextodsazenChar">
    <w:name w:val="Základní text odsazený Char"/>
    <w:link w:val="Zkladntextodsazen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A678E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AA678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AA678E"/>
    <w:pPr>
      <w:jc w:val="both"/>
    </w:pPr>
  </w:style>
  <w:style w:type="character" w:customStyle="1" w:styleId="ZkladntextChar">
    <w:name w:val="Základní text Char"/>
    <w:link w:val="Zkladntext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A67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A678E"/>
  </w:style>
  <w:style w:type="paragraph" w:styleId="Textbubliny">
    <w:name w:val="Balloon Text"/>
    <w:basedOn w:val="Normln"/>
    <w:link w:val="TextbublinyChar"/>
    <w:rsid w:val="00AA67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A678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Zhlav">
    <w:name w:val="header"/>
    <w:basedOn w:val="Normln"/>
    <w:link w:val="ZhlavChar"/>
    <w:rsid w:val="00AA678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A67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1">
    <w:name w:val="Font Style21"/>
    <w:uiPriority w:val="99"/>
    <w:rsid w:val="00AA678E"/>
    <w:rPr>
      <w:rFonts w:ascii="Times New Roman" w:hAnsi="Times New Roman" w:cs="Times New Roman"/>
      <w:b/>
      <w:bCs/>
      <w:color w:val="000000"/>
      <w:sz w:val="34"/>
      <w:szCs w:val="34"/>
    </w:rPr>
  </w:style>
  <w:style w:type="paragraph" w:styleId="Textpoznpodarou">
    <w:name w:val="footnote text"/>
    <w:basedOn w:val="Normln"/>
    <w:link w:val="TextpoznpodarouChar"/>
    <w:uiPriority w:val="99"/>
    <w:unhideWhenUsed/>
    <w:rsid w:val="00AA678E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A678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A678E"/>
    <w:rPr>
      <w:vertAlign w:val="superscript"/>
    </w:rPr>
  </w:style>
  <w:style w:type="paragraph" w:customStyle="1" w:styleId="Style8">
    <w:name w:val="Style8"/>
    <w:basedOn w:val="Normln"/>
    <w:uiPriority w:val="99"/>
    <w:rsid w:val="00AA678E"/>
    <w:pPr>
      <w:widowControl w:val="0"/>
      <w:autoSpaceDE w:val="0"/>
      <w:autoSpaceDN w:val="0"/>
      <w:adjustRightInd w:val="0"/>
      <w:spacing w:line="266" w:lineRule="exact"/>
    </w:pPr>
  </w:style>
  <w:style w:type="character" w:customStyle="1" w:styleId="platne">
    <w:name w:val="platne"/>
    <w:basedOn w:val="Standardnpsmoodstavce"/>
    <w:rsid w:val="00AA678E"/>
  </w:style>
  <w:style w:type="paragraph" w:customStyle="1" w:styleId="Sseller">
    <w:name w:val="S_seller"/>
    <w:basedOn w:val="Normln"/>
    <w:link w:val="SsellerZchn"/>
    <w:semiHidden/>
    <w:rsid w:val="00AA678E"/>
    <w:pPr>
      <w:spacing w:line="240" w:lineRule="atLeast"/>
      <w:jc w:val="center"/>
    </w:pPr>
    <w:rPr>
      <w:rFonts w:ascii="Verdana" w:hAnsi="Verdana"/>
      <w:b/>
      <w:sz w:val="20"/>
      <w:szCs w:val="18"/>
      <w:lang w:val="en-GB" w:eastAsia="de-DE"/>
    </w:rPr>
  </w:style>
  <w:style w:type="character" w:customStyle="1" w:styleId="SsellerZchn">
    <w:name w:val="S_seller Zchn"/>
    <w:link w:val="Ssell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client">
    <w:name w:val="S_client"/>
    <w:basedOn w:val="Normln"/>
    <w:semiHidden/>
    <w:rsid w:val="00AA678E"/>
    <w:pPr>
      <w:jc w:val="center"/>
    </w:pPr>
    <w:rPr>
      <w:rFonts w:ascii="Verdana" w:hAnsi="Verdana"/>
      <w:sz w:val="20"/>
      <w:szCs w:val="20"/>
      <w:lang w:val="de-AT" w:eastAsia="de-DE"/>
    </w:rPr>
  </w:style>
  <w:style w:type="paragraph" w:customStyle="1" w:styleId="SSellerPurchaser">
    <w:name w:val="S_(&quot;Seller/Purchaser&quot;)"/>
    <w:basedOn w:val="Sseller"/>
    <w:link w:val="SSellerPurchaserZchnZchn"/>
    <w:semiHidden/>
    <w:rsid w:val="00AA678E"/>
  </w:style>
  <w:style w:type="character" w:customStyle="1" w:styleId="SSellerPurchaserZchnZchn">
    <w:name w:val="S_(&quot;Seller/Purchaser&quot;) Zchn Zchn"/>
    <w:link w:val="SSellerPurchas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tyle11">
    <w:name w:val="Style11"/>
    <w:basedOn w:val="Normln"/>
    <w:rsid w:val="00AA678E"/>
    <w:pPr>
      <w:widowControl w:val="0"/>
      <w:autoSpaceDE w:val="0"/>
      <w:autoSpaceDN w:val="0"/>
      <w:adjustRightInd w:val="0"/>
      <w:spacing w:line="265" w:lineRule="exact"/>
      <w:ind w:hanging="341"/>
      <w:jc w:val="both"/>
    </w:pPr>
  </w:style>
  <w:style w:type="paragraph" w:customStyle="1" w:styleId="Style14">
    <w:name w:val="Style14"/>
    <w:basedOn w:val="Normln"/>
    <w:uiPriority w:val="99"/>
    <w:rsid w:val="00AA678E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23">
    <w:name w:val="Font Style23"/>
    <w:rsid w:val="00AA678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11">
    <w:name w:val="1.1"/>
    <w:basedOn w:val="Normln"/>
    <w:link w:val="11Zchn"/>
    <w:qFormat/>
    <w:rsid w:val="00AA678E"/>
    <w:pPr>
      <w:jc w:val="both"/>
    </w:pPr>
    <w:rPr>
      <w:sz w:val="22"/>
      <w:szCs w:val="22"/>
    </w:rPr>
  </w:style>
  <w:style w:type="paragraph" w:customStyle="1" w:styleId="Sheading1">
    <w:name w:val="S_heading 1"/>
    <w:next w:val="Normln"/>
    <w:qFormat/>
    <w:rsid w:val="00AA678E"/>
    <w:pPr>
      <w:numPr>
        <w:numId w:val="1"/>
      </w:numPr>
      <w:spacing w:before="120" w:after="60" w:line="280" w:lineRule="atLeast"/>
    </w:pPr>
    <w:rPr>
      <w:rFonts w:ascii="Verdana" w:eastAsia="Times New Roman" w:hAnsi="Verdana"/>
      <w:b/>
      <w:lang w:val="de-AT" w:eastAsia="en-US"/>
    </w:rPr>
  </w:style>
  <w:style w:type="character" w:customStyle="1" w:styleId="11Zchn">
    <w:name w:val="1.1 Zchn"/>
    <w:link w:val="11"/>
    <w:rsid w:val="00AA678E"/>
    <w:rPr>
      <w:rFonts w:ascii="Times New Roman" w:eastAsia="Times New Roman" w:hAnsi="Times New Roman" w:cs="Times New Roman"/>
      <w:lang w:eastAsia="cs-CZ"/>
    </w:rPr>
  </w:style>
  <w:style w:type="paragraph" w:customStyle="1" w:styleId="SlistingA">
    <w:name w:val="S_listing (A)"/>
    <w:basedOn w:val="Normln"/>
    <w:rsid w:val="00AA678E"/>
  </w:style>
  <w:style w:type="paragraph" w:customStyle="1" w:styleId="Slistingi">
    <w:name w:val="S_listing (i)"/>
    <w:basedOn w:val="Normln"/>
    <w:rsid w:val="00AA678E"/>
  </w:style>
  <w:style w:type="numbering" w:customStyle="1" w:styleId="Formatvorlage1">
    <w:name w:val="Formatvorlage1"/>
    <w:rsid w:val="00AA678E"/>
    <w:pPr>
      <w:numPr>
        <w:numId w:val="2"/>
      </w:numPr>
    </w:pPr>
  </w:style>
  <w:style w:type="character" w:styleId="Hypertextovodkaz">
    <w:name w:val="Hyperlink"/>
    <w:rsid w:val="00AA678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678E"/>
    <w:pPr>
      <w:ind w:left="709"/>
    </w:pPr>
  </w:style>
  <w:style w:type="table" w:styleId="Mkatabulky">
    <w:name w:val="Table Grid"/>
    <w:basedOn w:val="Normlntabulka"/>
    <w:rsid w:val="00AA67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AA678E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678E"/>
    <w:rPr>
      <w:sz w:val="20"/>
      <w:szCs w:val="20"/>
    </w:rPr>
  </w:style>
  <w:style w:type="character" w:customStyle="1" w:styleId="TextkomenteChar">
    <w:name w:val="Text komentáře Char"/>
    <w:link w:val="Textkomente"/>
    <w:rsid w:val="00AA67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AA678E"/>
    <w:rPr>
      <w:b/>
      <w:bCs/>
    </w:rPr>
  </w:style>
  <w:style w:type="character" w:customStyle="1" w:styleId="PedmtkomenteChar">
    <w:name w:val="Předmět komentáře Char"/>
    <w:link w:val="Pedmtkomente"/>
    <w:rsid w:val="00AA678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A678E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ln"/>
    <w:uiPriority w:val="99"/>
    <w:rsid w:val="00AA678E"/>
    <w:pPr>
      <w:widowControl w:val="0"/>
      <w:autoSpaceDE w:val="0"/>
      <w:autoSpaceDN w:val="0"/>
      <w:adjustRightInd w:val="0"/>
      <w:spacing w:line="384" w:lineRule="exact"/>
      <w:ind w:firstLine="163"/>
    </w:pPr>
  </w:style>
  <w:style w:type="character" w:customStyle="1" w:styleId="FontStyle33">
    <w:name w:val="Font Style33"/>
    <w:uiPriority w:val="99"/>
    <w:rsid w:val="00AA678E"/>
    <w:rPr>
      <w:rFonts w:ascii="Arial" w:hAnsi="Arial"/>
      <w:b/>
      <w:color w:val="000000"/>
      <w:sz w:val="32"/>
    </w:rPr>
  </w:style>
  <w:style w:type="character" w:customStyle="1" w:styleId="ZkladntextKurzva">
    <w:name w:val="Základní text + Kurzíva"/>
    <w:rsid w:val="00AA678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1">
    <w:name w:val="Základní text1"/>
    <w:rsid w:val="00AA67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h1a2">
    <w:name w:val="h1a2"/>
    <w:rsid w:val="00AA678E"/>
    <w:rPr>
      <w:vanish w:val="0"/>
      <w:webHidden w:val="0"/>
      <w:sz w:val="24"/>
      <w:szCs w:val="24"/>
      <w:specVanish w:val="0"/>
    </w:rPr>
  </w:style>
  <w:style w:type="character" w:customStyle="1" w:styleId="Nevyeenzmnka1">
    <w:name w:val="Nevyřešená zmínka1"/>
    <w:uiPriority w:val="99"/>
    <w:semiHidden/>
    <w:unhideWhenUsed/>
    <w:rsid w:val="00AA6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4042</Words>
  <Characters>23854</Characters>
  <Application>Microsoft Office Word</Application>
  <DocSecurity>0</DocSecurity>
  <Lines>198</Lines>
  <Paragraphs>55</Paragraphs>
  <ScaleCrop>false</ScaleCrop>
  <Company/>
  <LinksUpToDate>false</LinksUpToDate>
  <CharactersWithSpaces>27841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Moos</dc:creator>
  <cp:keywords/>
  <dc:description/>
  <cp:lastModifiedBy>Jiří Šilhánek</cp:lastModifiedBy>
  <cp:revision>54</cp:revision>
  <dcterms:created xsi:type="dcterms:W3CDTF">2023-05-16T11:28:00Z</dcterms:created>
  <dcterms:modified xsi:type="dcterms:W3CDTF">2025-11-24T08:56:00Z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f974dbf96ad33d58dfc27bf7b12786a04e645089e0ee1bd7115e8262e346e9ce</vt:lpwstr>
  </property>
</Properties>
</file>