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3" w:rsidRDefault="00311153"/>
    <w:p w:rsidR="005C0515" w:rsidRDefault="005C0515" w:rsidP="005C0515">
      <w:pPr>
        <w:jc w:val="center"/>
        <w:rPr>
          <w:b/>
          <w:sz w:val="28"/>
        </w:rPr>
      </w:pPr>
      <w:r>
        <w:rPr>
          <w:b/>
          <w:sz w:val="28"/>
        </w:rPr>
        <w:t>Příloha č. 2 Termíny poskytování služeb</w:t>
      </w:r>
    </w:p>
    <w:p w:rsidR="005C0515" w:rsidRDefault="005C0515" w:rsidP="005C0515">
      <w:pPr>
        <w:jc w:val="center"/>
        <w:rPr>
          <w:b/>
          <w:sz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97"/>
      </w:tblGrid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5" w:rsidRPr="009C05F3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Mendelova univerzita 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Brně</w:t>
            </w:r>
          </w:p>
        </w:tc>
      </w:tr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5" w:rsidRPr="003070C0" w:rsidRDefault="005C0515" w:rsidP="00AE4A8B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3070C0">
              <w:rPr>
                <w:rFonts w:ascii="Times New Roman" w:hAnsi="Times New Roman"/>
                <w:color w:val="000000"/>
                <w:sz w:val="20"/>
                <w:szCs w:val="20"/>
              </w:rPr>
              <w:t>Zemědělská 1665/1, 613 00 Brno</w:t>
            </w:r>
          </w:p>
        </w:tc>
      </w:tr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5" w:rsidRPr="003070C0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/>
                <w:color w:val="000000"/>
                <w:sz w:val="20"/>
                <w:szCs w:val="20"/>
              </w:rPr>
              <w:t>prof. Ing. Danuší Nerudovou, Ph.D., rektorkou</w:t>
            </w:r>
          </w:p>
        </w:tc>
      </w:tr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IČO / DIČ: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515" w:rsidRPr="003070C0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/>
                <w:color w:val="000000"/>
                <w:sz w:val="20"/>
                <w:szCs w:val="20"/>
              </w:rPr>
              <w:t>62156489 /CZ 62156489 </w:t>
            </w:r>
          </w:p>
        </w:tc>
      </w:tr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ID datové schránky: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5" w:rsidRPr="003070C0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C0">
              <w:rPr>
                <w:rFonts w:ascii="Times New Roman" w:hAnsi="Times New Roman"/>
                <w:color w:val="000000"/>
                <w:sz w:val="20"/>
                <w:szCs w:val="20"/>
              </w:rPr>
              <w:t>85ij9bs</w:t>
            </w:r>
          </w:p>
        </w:tc>
      </w:tr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15" w:rsidRPr="00EC06F4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6F4">
              <w:rPr>
                <w:rFonts w:ascii="Times New Roman" w:hAnsi="Times New Roman"/>
                <w:b/>
                <w:sz w:val="20"/>
                <w:szCs w:val="20"/>
              </w:rPr>
              <w:t>Výzkum a  vzdělávání v oblasti produkce, zpracování  a konzumace ovoce v jižní Etiopii</w:t>
            </w:r>
          </w:p>
        </w:tc>
      </w:tr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FFF">
              <w:rPr>
                <w:rFonts w:ascii="Times New Roman" w:hAnsi="Times New Roman"/>
                <w:color w:val="000000"/>
                <w:sz w:val="20"/>
                <w:szCs w:val="20"/>
              </w:rPr>
              <w:t>Druh veřejné zakázky: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515" w:rsidRPr="00EC06F4" w:rsidRDefault="005C0515" w:rsidP="00AE4A8B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C06F4">
              <w:rPr>
                <w:rFonts w:ascii="Times New Roman" w:hAnsi="Times New Roman"/>
                <w:sz w:val="20"/>
                <w:szCs w:val="20"/>
              </w:rPr>
              <w:t xml:space="preserve">Služby - </w:t>
            </w:r>
            <w:r w:rsidRPr="00EC06F4">
              <w:rPr>
                <w:rFonts w:ascii="Times New Roman" w:eastAsia="Calibri" w:hAnsi="Times New Roman"/>
                <w:sz w:val="20"/>
                <w:szCs w:val="20"/>
              </w:rPr>
              <w:t xml:space="preserve">Veřejná zakázka malého rozsahu ve smyslu § 27 </w:t>
            </w:r>
            <w:r w:rsidRPr="00EC06F4">
              <w:rPr>
                <w:rFonts w:ascii="Times New Roman" w:hAnsi="Times New Roman"/>
                <w:sz w:val="20"/>
                <w:szCs w:val="20"/>
              </w:rPr>
              <w:t xml:space="preserve">zákona č. 134/2016 Sb., o zadávání veřejných zakázek, ve znění pozdějších předpisů (dále </w:t>
            </w:r>
            <w:proofErr w:type="gramStart"/>
            <w:r w:rsidRPr="00EC06F4">
              <w:rPr>
                <w:rFonts w:ascii="Times New Roman" w:hAnsi="Times New Roman"/>
                <w:sz w:val="20"/>
                <w:szCs w:val="20"/>
              </w:rPr>
              <w:t>jen ,,ZZVZ</w:t>
            </w:r>
            <w:proofErr w:type="gramEnd"/>
            <w:r w:rsidRPr="00EC06F4">
              <w:rPr>
                <w:rFonts w:ascii="Times New Roman" w:hAnsi="Times New Roman"/>
                <w:sz w:val="20"/>
                <w:szCs w:val="20"/>
              </w:rPr>
              <w:t xml:space="preserve">“) </w:t>
            </w:r>
          </w:p>
        </w:tc>
      </w:tr>
      <w:tr w:rsidR="005C0515" w:rsidRPr="000449D0" w:rsidTr="00AE4A8B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15" w:rsidRPr="00275FFF" w:rsidRDefault="005C0515" w:rsidP="00AE4A8B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515" w:rsidRPr="00EC06F4" w:rsidRDefault="005C0515" w:rsidP="00AE4A8B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C06F4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EC06F4">
              <w:rPr>
                <w:rFonts w:ascii="Times New Roman" w:hAnsi="Times New Roman"/>
                <w:sz w:val="20"/>
                <w:szCs w:val="20"/>
              </w:rPr>
              <w:t>Arba</w:t>
            </w:r>
            <w:proofErr w:type="spellEnd"/>
            <w:r w:rsidRPr="00EC0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6F4">
              <w:rPr>
                <w:rFonts w:ascii="Times New Roman" w:hAnsi="Times New Roman"/>
                <w:sz w:val="20"/>
                <w:szCs w:val="20"/>
              </w:rPr>
              <w:t>Minch</w:t>
            </w:r>
            <w:proofErr w:type="spellEnd"/>
            <w:r w:rsidRPr="00EC0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6F4">
              <w:rPr>
                <w:rFonts w:ascii="Times New Roman" w:hAnsi="Times New Roman"/>
                <w:sz w:val="20"/>
                <w:szCs w:val="20"/>
              </w:rPr>
              <w:t>Fruit</w:t>
            </w:r>
            <w:proofErr w:type="spellEnd"/>
            <w:r w:rsidRPr="00EC0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6F4">
              <w:rPr>
                <w:rFonts w:ascii="Times New Roman" w:hAnsi="Times New Roman"/>
                <w:sz w:val="20"/>
                <w:szCs w:val="20"/>
              </w:rPr>
              <w:t>Value</w:t>
            </w:r>
            <w:proofErr w:type="spellEnd"/>
            <w:r w:rsidRPr="00EC0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6F4">
              <w:rPr>
                <w:rFonts w:ascii="Times New Roman" w:hAnsi="Times New Roman"/>
                <w:sz w:val="20"/>
                <w:szCs w:val="20"/>
              </w:rPr>
              <w:t>Chain</w:t>
            </w:r>
            <w:proofErr w:type="spellEnd"/>
            <w:r w:rsidRPr="00EC06F4">
              <w:rPr>
                <w:rFonts w:ascii="Times New Roman" w:hAnsi="Times New Roman"/>
                <w:sz w:val="20"/>
                <w:szCs w:val="20"/>
              </w:rPr>
              <w:t>“</w:t>
            </w:r>
            <w:r w:rsidRPr="00EC06F4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registrační číslo projektu: </w:t>
            </w:r>
            <w:r w:rsidRPr="00EC06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77CB6">
              <w:rPr>
                <w:rFonts w:ascii="Times New Roman" w:hAnsi="Times New Roman"/>
                <w:spacing w:val="-4"/>
                <w:sz w:val="20"/>
                <w:szCs w:val="20"/>
              </w:rPr>
              <w:t>02-ČRA20-02_04</w:t>
            </w:r>
            <w:bookmarkStart w:id="0" w:name="_GoBack"/>
            <w:bookmarkEnd w:id="0"/>
            <w:r w:rsidRPr="00EC06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C0515" w:rsidRDefault="005C0515" w:rsidP="005C0515">
      <w:pPr>
        <w:rPr>
          <w:b/>
          <w:sz w:val="28"/>
        </w:rPr>
      </w:pPr>
    </w:p>
    <w:p w:rsidR="005C0515" w:rsidRDefault="005C0515" w:rsidP="005C0515">
      <w:pPr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>Termín plnění:</w:t>
      </w:r>
    </w:p>
    <w:p w:rsidR="005C0515" w:rsidRDefault="005C0515" w:rsidP="005C0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Aktivita 1.1 Vstupní analýza a výběr vhodných druhů ovoce pro zavedení do produkce:</w:t>
      </w:r>
    </w:p>
    <w:p w:rsidR="005C0515" w:rsidRDefault="005C0515" w:rsidP="005C051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31.12.2020</w:t>
      </w:r>
      <w:proofErr w:type="gramEnd"/>
      <w:r>
        <w:rPr>
          <w:rFonts w:ascii="Times New Roman" w:hAnsi="Times New Roman"/>
        </w:rPr>
        <w:t xml:space="preserve"> jako celek</w:t>
      </w:r>
    </w:p>
    <w:p w:rsidR="005C0515" w:rsidRDefault="005C0515" w:rsidP="005C0515">
      <w:pPr>
        <w:rPr>
          <w:rFonts w:ascii="Times New Roman" w:hAnsi="Times New Roman"/>
        </w:rPr>
      </w:pPr>
    </w:p>
    <w:p w:rsidR="005C0515" w:rsidRDefault="005C0515" w:rsidP="005C0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Aktivita 1.2 Školení farmářů, místních expertů, </w:t>
      </w:r>
      <w:proofErr w:type="spellStart"/>
      <w:r>
        <w:rPr>
          <w:rFonts w:ascii="Times New Roman" w:hAnsi="Times New Roman"/>
          <w:b/>
        </w:rPr>
        <w:t>FTCs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DAs</w:t>
      </w:r>
      <w:proofErr w:type="spellEnd"/>
      <w:r>
        <w:rPr>
          <w:rFonts w:ascii="Times New Roman" w:hAnsi="Times New Roman"/>
          <w:b/>
        </w:rPr>
        <w:t xml:space="preserve"> a úředníků v oblasti diverzifikace druhů pěstovaného ovoce</w:t>
      </w:r>
    </w:p>
    <w:p w:rsidR="005C0515" w:rsidRDefault="005C0515" w:rsidP="005C051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Jednodenní školení pro zástupce místních úřadů a místní zemědělské experty včetně distribuce manuálu: </w:t>
      </w:r>
      <w:proofErr w:type="gramStart"/>
      <w:r>
        <w:rPr>
          <w:rFonts w:ascii="Times New Roman" w:hAnsi="Times New Roman"/>
        </w:rPr>
        <w:t>31.12.2020</w:t>
      </w:r>
      <w:proofErr w:type="gramEnd"/>
    </w:p>
    <w:p w:rsidR="005C0515" w:rsidRDefault="005C0515" w:rsidP="005C0515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Jednodenní školení pro farmáře v oblasti diverzifikace druhů pěstovaného ovoce, minimálně 100 farmářů a expertů (2020): </w:t>
      </w:r>
      <w:proofErr w:type="gramStart"/>
      <w:r>
        <w:rPr>
          <w:rFonts w:ascii="Times New Roman" w:hAnsi="Times New Roman"/>
          <w:iCs/>
        </w:rPr>
        <w:t>31.12.2020</w:t>
      </w:r>
      <w:proofErr w:type="gramEnd"/>
    </w:p>
    <w:p w:rsidR="005C0515" w:rsidRDefault="005C0515" w:rsidP="005C0515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Jednodenní školení pro farmáře v oblasti diverzifikace druhů pěstovaného ovoce, minimálně 100 farmářů a expertů (2021): </w:t>
      </w:r>
      <w:proofErr w:type="gramStart"/>
      <w:r>
        <w:rPr>
          <w:rFonts w:ascii="Times New Roman" w:hAnsi="Times New Roman"/>
          <w:iCs/>
        </w:rPr>
        <w:t>30.11.2021</w:t>
      </w:r>
      <w:proofErr w:type="gramEnd"/>
    </w:p>
    <w:p w:rsidR="005C0515" w:rsidRDefault="005C0515" w:rsidP="005C0515">
      <w:pPr>
        <w:tabs>
          <w:tab w:val="left" w:pos="33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:rsidR="005C0515" w:rsidRDefault="005C0515" w:rsidP="005C0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Aktivita 3.6 Školení místních komunit a osvětová kampaň v tématech důležitosti konzumace ovoce a diverzifikace stravy ve vztahu k nutriční hodnotě</w:t>
      </w:r>
    </w:p>
    <w:p w:rsidR="005C0515" w:rsidRDefault="005C0515" w:rsidP="005C051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       Vypracovaná analýza stravovacích návyků a IDDS analýza: </w:t>
      </w:r>
      <w:proofErr w:type="gramStart"/>
      <w:r>
        <w:rPr>
          <w:rFonts w:ascii="Times New Roman" w:hAnsi="Times New Roman"/>
          <w:b/>
          <w:bCs/>
        </w:rPr>
        <w:t>31.12.2020</w:t>
      </w:r>
      <w:proofErr w:type="gramEnd"/>
    </w:p>
    <w:p w:rsidR="005C0515" w:rsidRDefault="005C0515" w:rsidP="005C051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      Vypracovaný  výživový plán včetně zahrnutí diverzifikované ovocné stravy farmářům a expertům: </w:t>
      </w:r>
      <w:proofErr w:type="gramStart"/>
      <w:r>
        <w:rPr>
          <w:rFonts w:ascii="Times New Roman" w:hAnsi="Times New Roman"/>
          <w:b/>
          <w:bCs/>
        </w:rPr>
        <w:t>31.12.2020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školení na pozitivní změnu stravovacích návyků a zvyků pro zapojení nutričně bohatého ovoce do jídelníčků pro min. 200 žen (2021): </w:t>
      </w:r>
      <w:proofErr w:type="gramStart"/>
      <w:r>
        <w:rPr>
          <w:rFonts w:ascii="Times New Roman" w:hAnsi="Times New Roman" w:cs="Times New Roman"/>
          <w:b/>
          <w:bCs/>
        </w:rPr>
        <w:t>30.11. 2021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školení na pozitivní změnu stravovacích návyků a zvyků pro zapojení nutričně bohatého ovoce do jídelníčků pro min. 200 žen (2022): </w:t>
      </w:r>
      <w:proofErr w:type="gramStart"/>
      <w:r>
        <w:rPr>
          <w:rFonts w:ascii="Times New Roman" w:hAnsi="Times New Roman" w:cs="Times New Roman"/>
          <w:b/>
          <w:bCs/>
        </w:rPr>
        <w:t>30.11. 2022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školení na pozitivní změnu stravovacích návyků a zvyků pro zapojení nutričně bohatého ovoce do jídelníčků pro min. 200 žen (2023): </w:t>
      </w:r>
      <w:proofErr w:type="gramStart"/>
      <w:r>
        <w:rPr>
          <w:rFonts w:ascii="Times New Roman" w:hAnsi="Times New Roman" w:cs="Times New Roman"/>
          <w:b/>
          <w:bCs/>
        </w:rPr>
        <w:t>30.11. 2023</w:t>
      </w:r>
      <w:proofErr w:type="gramEnd"/>
    </w:p>
    <w:p w:rsidR="005C0515" w:rsidRDefault="005C0515" w:rsidP="005C0515">
      <w:pPr>
        <w:pStyle w:val="Odstavecseseznamem"/>
        <w:ind w:left="825"/>
        <w:jc w:val="both"/>
        <w:rPr>
          <w:rFonts w:ascii="Times New Roman" w:hAnsi="Times New Roman" w:cs="Times New Roman"/>
          <w:bCs/>
        </w:rPr>
      </w:pPr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Osvětová kampaň ve škole </w:t>
      </w:r>
      <w:proofErr w:type="spellStart"/>
      <w:r>
        <w:rPr>
          <w:rFonts w:ascii="Times New Roman" w:hAnsi="Times New Roman" w:cs="Times New Roman"/>
          <w:bCs/>
        </w:rPr>
        <w:t>Chano</w:t>
      </w:r>
      <w:proofErr w:type="spellEnd"/>
      <w:r>
        <w:rPr>
          <w:rFonts w:ascii="Times New Roman" w:hAnsi="Times New Roman" w:cs="Times New Roman"/>
          <w:bCs/>
        </w:rPr>
        <w:t xml:space="preserve"> Mile pro děti a mládež (min. 150 osob) </w:t>
      </w:r>
      <w:proofErr w:type="gramStart"/>
      <w:r>
        <w:rPr>
          <w:rFonts w:ascii="Times New Roman" w:hAnsi="Times New Roman" w:cs="Times New Roman"/>
          <w:b/>
          <w:bCs/>
        </w:rPr>
        <w:t>30.11.2021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Osvětová kampaň ve škole </w:t>
      </w:r>
      <w:proofErr w:type="spellStart"/>
      <w:r>
        <w:rPr>
          <w:rFonts w:ascii="Times New Roman" w:hAnsi="Times New Roman" w:cs="Times New Roman"/>
          <w:bCs/>
        </w:rPr>
        <w:t>Kolla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Shara</w:t>
      </w:r>
      <w:proofErr w:type="spellEnd"/>
      <w:r>
        <w:rPr>
          <w:rFonts w:ascii="Times New Roman" w:hAnsi="Times New Roman" w:cs="Times New Roman"/>
          <w:bCs/>
        </w:rPr>
        <w:t xml:space="preserve"> pro děti a mládež (min. 150 osob) </w:t>
      </w:r>
      <w:proofErr w:type="gramStart"/>
      <w:r>
        <w:rPr>
          <w:rFonts w:ascii="Times New Roman" w:hAnsi="Times New Roman" w:cs="Times New Roman"/>
          <w:b/>
          <w:bCs/>
        </w:rPr>
        <w:t>30.11.2022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Osvětová kampaň ve škole </w:t>
      </w:r>
      <w:proofErr w:type="spellStart"/>
      <w:r>
        <w:rPr>
          <w:rFonts w:ascii="Times New Roman" w:hAnsi="Times New Roman" w:cs="Times New Roman"/>
          <w:bCs/>
        </w:rPr>
        <w:t>Chano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Dorga</w:t>
      </w:r>
      <w:proofErr w:type="spellEnd"/>
      <w:r>
        <w:rPr>
          <w:rFonts w:ascii="Times New Roman" w:hAnsi="Times New Roman" w:cs="Times New Roman"/>
          <w:bCs/>
        </w:rPr>
        <w:t xml:space="preserve"> nebo Cha </w:t>
      </w:r>
      <w:proofErr w:type="spellStart"/>
      <w:r>
        <w:rPr>
          <w:rFonts w:ascii="Times New Roman" w:hAnsi="Times New Roman" w:cs="Times New Roman"/>
          <w:bCs/>
        </w:rPr>
        <w:t>Chelleba</w:t>
      </w:r>
      <w:proofErr w:type="spellEnd"/>
      <w:r>
        <w:rPr>
          <w:rFonts w:ascii="Times New Roman" w:hAnsi="Times New Roman" w:cs="Times New Roman"/>
          <w:bCs/>
        </w:rPr>
        <w:t xml:space="preserve"> pro děti a mládež (min. 150 osob) </w:t>
      </w:r>
      <w:proofErr w:type="gramStart"/>
      <w:r>
        <w:rPr>
          <w:rFonts w:ascii="Times New Roman" w:hAnsi="Times New Roman" w:cs="Times New Roman"/>
          <w:b/>
          <w:bCs/>
        </w:rPr>
        <w:t>30.11.2023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Příprava letáků o důležitosti konzumace ovoce a ovocných produktů: </w:t>
      </w:r>
      <w:proofErr w:type="gramStart"/>
      <w:r>
        <w:rPr>
          <w:rFonts w:ascii="Times New Roman" w:hAnsi="Times New Roman" w:cs="Times New Roman"/>
          <w:b/>
          <w:bCs/>
        </w:rPr>
        <w:t>31.12.2020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Distribuce letáků o důležitosti konzumace ovoce a ovocných produktů (prvních 1000 ks) : </w:t>
      </w:r>
      <w:proofErr w:type="gramStart"/>
      <w:r>
        <w:rPr>
          <w:rFonts w:ascii="Times New Roman" w:hAnsi="Times New Roman" w:cs="Times New Roman"/>
          <w:b/>
          <w:bCs/>
        </w:rPr>
        <w:t>30.11.2021</w:t>
      </w:r>
      <w:proofErr w:type="gramEnd"/>
    </w:p>
    <w:p w:rsidR="005C0515" w:rsidRDefault="005C0515" w:rsidP="005C05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Distribuce letáků o důležitosti konzumace ovoce a ovocných produktů (dalších 1000 ks) : </w:t>
      </w:r>
      <w:proofErr w:type="gramStart"/>
      <w:r>
        <w:rPr>
          <w:rFonts w:ascii="Times New Roman" w:hAnsi="Times New Roman" w:cs="Times New Roman"/>
          <w:b/>
          <w:bCs/>
        </w:rPr>
        <w:t>30.11.2022</w:t>
      </w:r>
      <w:proofErr w:type="gramEnd"/>
    </w:p>
    <w:p w:rsidR="005C0515" w:rsidRDefault="005C0515" w:rsidP="005C0515">
      <w:pPr>
        <w:pStyle w:val="Odstavecseseznamem"/>
        <w:ind w:left="825"/>
        <w:jc w:val="both"/>
        <w:rPr>
          <w:rFonts w:ascii="Times New Roman" w:hAnsi="Times New Roman" w:cs="Times New Roman"/>
          <w:bCs/>
        </w:rPr>
      </w:pPr>
    </w:p>
    <w:p w:rsidR="005C0515" w:rsidRDefault="005C0515" w:rsidP="005C0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Aktivita 4.1 Analýza dostupných ovocných produktů na etiopském trhu a tržním potenciálu ovocných produktů:</w:t>
      </w:r>
    </w:p>
    <w:p w:rsidR="005C0515" w:rsidRDefault="005C0515" w:rsidP="005C051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31.12.2020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jako celek</w:t>
      </w:r>
    </w:p>
    <w:p w:rsidR="005C0515" w:rsidRDefault="005C0515" w:rsidP="005C0515">
      <w:pPr>
        <w:rPr>
          <w:rFonts w:ascii="Times New Roman" w:hAnsi="Times New Roman"/>
          <w:b/>
        </w:rPr>
      </w:pPr>
    </w:p>
    <w:p w:rsidR="005C0515" w:rsidRDefault="005C0515" w:rsidP="005C05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Aktivita 4.3 Poskytnutí </w:t>
      </w:r>
      <w:proofErr w:type="spellStart"/>
      <w:r>
        <w:rPr>
          <w:rFonts w:ascii="Times New Roman" w:hAnsi="Times New Roman"/>
          <w:b/>
        </w:rPr>
        <w:t>mikrograntů</w:t>
      </w:r>
      <w:proofErr w:type="spellEnd"/>
      <w:r>
        <w:rPr>
          <w:rFonts w:ascii="Times New Roman" w:hAnsi="Times New Roman"/>
          <w:b/>
        </w:rPr>
        <w:t xml:space="preserve"> vybraným producentům na realizaci vlastního podnikatelského záměru a monitoring dosažených výsledků</w:t>
      </w:r>
    </w:p>
    <w:p w:rsidR="005C0515" w:rsidRDefault="005C0515" w:rsidP="005C05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Analýza a výběr čtyř  vhodných subjektů pro poskytnutí </w:t>
      </w:r>
      <w:proofErr w:type="spellStart"/>
      <w:r>
        <w:rPr>
          <w:rFonts w:ascii="Times New Roman" w:hAnsi="Times New Roman"/>
        </w:rPr>
        <w:t>mikrograntů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  <w:b/>
        </w:rPr>
        <w:t>30.11.2022</w:t>
      </w:r>
      <w:proofErr w:type="gramEnd"/>
    </w:p>
    <w:p w:rsidR="005C0515" w:rsidRDefault="005C0515" w:rsidP="005C051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Poskytnutí čtyř </w:t>
      </w:r>
      <w:proofErr w:type="spellStart"/>
      <w:r>
        <w:rPr>
          <w:rFonts w:ascii="Times New Roman" w:hAnsi="Times New Roman"/>
        </w:rPr>
        <w:t>mikrograntů</w:t>
      </w:r>
      <w:proofErr w:type="spellEnd"/>
      <w:r>
        <w:rPr>
          <w:rFonts w:ascii="Times New Roman" w:hAnsi="Times New Roman"/>
        </w:rPr>
        <w:t xml:space="preserve"> vybraným subjektům na realizaci vlastního podnikatelského záměru: </w:t>
      </w:r>
      <w:proofErr w:type="gramStart"/>
      <w:r>
        <w:rPr>
          <w:rFonts w:ascii="Times New Roman" w:hAnsi="Times New Roman"/>
          <w:b/>
        </w:rPr>
        <w:t>31.9.2023</w:t>
      </w:r>
      <w:proofErr w:type="gramEnd"/>
    </w:p>
    <w:p w:rsidR="005C0515" w:rsidRDefault="005C0515" w:rsidP="005C0515">
      <w:pPr>
        <w:rPr>
          <w:rFonts w:ascii="Times New Roman" w:hAnsi="Times New Roman"/>
        </w:rPr>
      </w:pPr>
    </w:p>
    <w:p w:rsidR="005C0515" w:rsidRDefault="005C0515" w:rsidP="005C0515">
      <w:pPr>
        <w:rPr>
          <w:rFonts w:ascii="Times New Roman" w:hAnsi="Times New Roman"/>
        </w:rPr>
      </w:pPr>
    </w:p>
    <w:p w:rsidR="005C0515" w:rsidRDefault="005C0515"/>
    <w:sectPr w:rsidR="005C05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15" w:rsidRDefault="005C0515" w:rsidP="005C0515">
      <w:pPr>
        <w:spacing w:after="0"/>
      </w:pPr>
      <w:r>
        <w:separator/>
      </w:r>
    </w:p>
  </w:endnote>
  <w:endnote w:type="continuationSeparator" w:id="0">
    <w:p w:rsidR="005C0515" w:rsidRDefault="005C0515" w:rsidP="005C0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15" w:rsidRDefault="005C0515" w:rsidP="005C0515">
    <w:pPr>
      <w:pStyle w:val="Zpat"/>
      <w:tabs>
        <w:tab w:val="left" w:pos="525"/>
      </w:tabs>
      <w:jc w:val="lef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4010025</wp:posOffset>
          </wp:positionH>
          <wp:positionV relativeFrom="paragraph">
            <wp:posOffset>-142240</wp:posOffset>
          </wp:positionV>
          <wp:extent cx="2005965" cy="7131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9831705</wp:posOffset>
          </wp:positionV>
          <wp:extent cx="2005965" cy="7131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9831705</wp:posOffset>
          </wp:positionV>
          <wp:extent cx="2005965" cy="7131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9831705</wp:posOffset>
          </wp:positionV>
          <wp:extent cx="2005965" cy="71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15" w:rsidRDefault="005C0515" w:rsidP="005C0515">
      <w:pPr>
        <w:spacing w:after="0"/>
      </w:pPr>
      <w:r>
        <w:separator/>
      </w:r>
    </w:p>
  </w:footnote>
  <w:footnote w:type="continuationSeparator" w:id="0">
    <w:p w:rsidR="005C0515" w:rsidRDefault="005C0515" w:rsidP="005C05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15" w:rsidRDefault="005C0515" w:rsidP="005C051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FCD84F" wp14:editId="0A030B3F">
          <wp:simplePos x="0" y="0"/>
          <wp:positionH relativeFrom="column">
            <wp:posOffset>-480695</wp:posOffset>
          </wp:positionH>
          <wp:positionV relativeFrom="paragraph">
            <wp:posOffset>-385445</wp:posOffset>
          </wp:positionV>
          <wp:extent cx="2047875" cy="9906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515" w:rsidRDefault="005C0515" w:rsidP="005C0515">
    <w:pPr>
      <w:pStyle w:val="Zhlav"/>
      <w:jc w:val="right"/>
    </w:pPr>
  </w:p>
  <w:p w:rsidR="005C0515" w:rsidRDefault="005C0515" w:rsidP="005C0515">
    <w:pPr>
      <w:pStyle w:val="Zhlav"/>
      <w:jc w:val="right"/>
    </w:pPr>
  </w:p>
  <w:p w:rsidR="005C0515" w:rsidRPr="005C0515" w:rsidRDefault="005C0515" w:rsidP="005C0515">
    <w:pPr>
      <w:pStyle w:val="Zhlav"/>
      <w:jc w:val="right"/>
      <w:rPr>
        <w:rFonts w:ascii="Times New Roman" w:hAnsi="Times New Roman"/>
        <w:i/>
        <w:sz w:val="20"/>
        <w:szCs w:val="20"/>
      </w:rPr>
    </w:pPr>
    <w:r w:rsidRPr="005C0515">
      <w:rPr>
        <w:rFonts w:ascii="Times New Roman" w:hAnsi="Times New Roman"/>
        <w:i/>
        <w:sz w:val="20"/>
        <w:szCs w:val="20"/>
      </w:rPr>
      <w:t>Př</w:t>
    </w:r>
    <w:r w:rsidR="00C37CB2">
      <w:rPr>
        <w:rFonts w:ascii="Times New Roman" w:hAnsi="Times New Roman"/>
        <w:i/>
        <w:sz w:val="20"/>
        <w:szCs w:val="20"/>
      </w:rPr>
      <w:t>íloha č. 2 Smlouvy o poskytnutí</w:t>
    </w:r>
    <w:r w:rsidRPr="005C0515">
      <w:rPr>
        <w:rFonts w:ascii="Times New Roman" w:hAnsi="Times New Roman"/>
        <w:i/>
        <w:sz w:val="20"/>
        <w:szCs w:val="20"/>
      </w:rPr>
      <w:t xml:space="preserve">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391"/>
    <w:multiLevelType w:val="hybridMultilevel"/>
    <w:tmpl w:val="A91C0A06"/>
    <w:lvl w:ilvl="0" w:tplc="D76AB79E">
      <w:numFmt w:val="bullet"/>
      <w:lvlText w:val=""/>
      <w:lvlJc w:val="left"/>
      <w:pPr>
        <w:ind w:left="825" w:hanging="465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EE"/>
    <w:rsid w:val="00311153"/>
    <w:rsid w:val="00577CB6"/>
    <w:rsid w:val="005C0515"/>
    <w:rsid w:val="006D4CEE"/>
    <w:rsid w:val="00C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6F1621"/>
  <w15:chartTrackingRefBased/>
  <w15:docId w15:val="{A458DF16-4108-41BE-8A33-D79FD6A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515"/>
    <w:pPr>
      <w:spacing w:after="120" w:line="240" w:lineRule="auto"/>
      <w:jc w:val="both"/>
    </w:pPr>
    <w:rPr>
      <w:rFonts w:ascii="Georgia" w:eastAsia="MS Mincho" w:hAnsi="Georg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51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0515"/>
  </w:style>
  <w:style w:type="paragraph" w:styleId="Zpat">
    <w:name w:val="footer"/>
    <w:basedOn w:val="Normln"/>
    <w:link w:val="ZpatChar"/>
    <w:uiPriority w:val="99"/>
    <w:unhideWhenUsed/>
    <w:rsid w:val="005C051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0515"/>
  </w:style>
  <w:style w:type="paragraph" w:styleId="Odstavecseseznamem">
    <w:name w:val="List Paragraph"/>
    <w:basedOn w:val="Normln"/>
    <w:uiPriority w:val="34"/>
    <w:qFormat/>
    <w:rsid w:val="005C0515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Kateřina Baráková</cp:lastModifiedBy>
  <cp:revision>4</cp:revision>
  <dcterms:created xsi:type="dcterms:W3CDTF">2020-11-13T06:48:00Z</dcterms:created>
  <dcterms:modified xsi:type="dcterms:W3CDTF">2020-11-16T11:09:00Z</dcterms:modified>
</cp:coreProperties>
</file>