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92" w:rsidRPr="00D74B55" w:rsidRDefault="00873592" w:rsidP="00873592">
      <w:pPr>
        <w:keepNext/>
        <w:ind w:left="2832" w:right="868"/>
        <w:jc w:val="right"/>
        <w:rPr>
          <w:rFonts w:cs="Arial"/>
          <w:bCs/>
          <w:i/>
          <w:iCs/>
          <w:sz w:val="20"/>
          <w:szCs w:val="20"/>
        </w:rPr>
      </w:pPr>
      <w:r>
        <w:rPr>
          <w:rFonts w:ascii="Times New Roman" w:hAnsi="Times New Roman" w:cs="Arial"/>
          <w:bCs/>
          <w:i/>
          <w:iCs/>
          <w:szCs w:val="28"/>
        </w:rPr>
        <w:t xml:space="preserve">          </w:t>
      </w:r>
      <w:r w:rsidRPr="00D74B55">
        <w:rPr>
          <w:rFonts w:cs="Arial"/>
          <w:bCs/>
          <w:i/>
          <w:iCs/>
          <w:sz w:val="20"/>
          <w:szCs w:val="20"/>
        </w:rPr>
        <w:t xml:space="preserve"> Příloha A</w:t>
      </w:r>
    </w:p>
    <w:p w:rsidR="00873592" w:rsidRDefault="00873592" w:rsidP="00873592">
      <w:pPr>
        <w:jc w:val="center"/>
        <w:rPr>
          <w:b/>
        </w:rPr>
      </w:pPr>
    </w:p>
    <w:p w:rsidR="00873592" w:rsidRDefault="00873592" w:rsidP="00873592">
      <w:pPr>
        <w:jc w:val="center"/>
        <w:rPr>
          <w:b/>
        </w:rPr>
      </w:pPr>
      <w:r>
        <w:rPr>
          <w:b/>
        </w:rPr>
        <w:t>KRYCÍ LIST NABÍDKY</w:t>
      </w:r>
    </w:p>
    <w:p w:rsidR="00873592" w:rsidRPr="00D74B55" w:rsidRDefault="00873592" w:rsidP="00873592">
      <w:pPr>
        <w:spacing w:line="276" w:lineRule="auto"/>
        <w:rPr>
          <w:rFonts w:cs="Arial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Pr="00D16775" w:rsidRDefault="00D16775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 w:rsidRPr="00D16775">
              <w:rPr>
                <w:rFonts w:ascii="Arial" w:hAnsi="Arial" w:cs="Arial"/>
                <w:b/>
                <w:szCs w:val="22"/>
              </w:rPr>
              <w:t>Mikrobiologický analyzátor</w:t>
            </w:r>
          </w:p>
        </w:tc>
      </w:tr>
      <w:tr w:rsidR="00873592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92" w:rsidRDefault="00873592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</w:tbl>
    <w:p w:rsidR="00873592" w:rsidRPr="000F6D14" w:rsidRDefault="00873592" w:rsidP="00873592">
      <w:pPr>
        <w:rPr>
          <w:b/>
        </w:rPr>
      </w:pPr>
    </w:p>
    <w:p w:rsidR="00873592" w:rsidRPr="00D74B55" w:rsidRDefault="00873592" w:rsidP="00873592">
      <w:pPr>
        <w:spacing w:before="240"/>
        <w:rPr>
          <w:rFonts w:cs="Arial"/>
          <w:sz w:val="22"/>
          <w:szCs w:val="22"/>
        </w:rPr>
      </w:pPr>
      <w:r w:rsidRPr="00D74B55">
        <w:rPr>
          <w:rFonts w:cs="Arial"/>
          <w:sz w:val="22"/>
          <w:szCs w:val="22"/>
        </w:rPr>
        <w:t>Tato veřejná zakázka je v souladu s ustanovením § 27 zákona č. 134/2016 Sb., o zadávání veřejných zakázek, zadávána jako veřejná zakázka malého rozsahu.</w:t>
      </w:r>
    </w:p>
    <w:p w:rsidR="00873592" w:rsidRPr="00D74B55" w:rsidRDefault="00873592" w:rsidP="008735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 w:rsidRPr="00D74B55">
        <w:rPr>
          <w:rFonts w:cs="Arial"/>
          <w:b/>
          <w:sz w:val="22"/>
          <w:szCs w:val="22"/>
        </w:rPr>
        <w:t>I. 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774"/>
      </w:tblGrid>
      <w:tr w:rsidR="00873592" w:rsidRPr="00D74B55" w:rsidTr="004D548F">
        <w:trPr>
          <w:trHeight w:val="397"/>
        </w:trPr>
        <w:tc>
          <w:tcPr>
            <w:tcW w:w="4395" w:type="dxa"/>
            <w:tcBorders>
              <w:top w:val="single" w:sz="4" w:space="0" w:color="8496B0"/>
            </w:tcBorders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774" w:type="dxa"/>
            <w:tcBorders>
              <w:top w:val="single" w:sz="4" w:space="0" w:color="8496B0"/>
            </w:tcBorders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774" w:type="dxa"/>
            <w:tcBorders>
              <w:bottom w:val="single" w:sz="4" w:space="0" w:color="6699FF"/>
              <w:right w:val="single" w:sz="4" w:space="0" w:color="8496B0"/>
            </w:tcBorders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tabs>
                <w:tab w:val="center" w:pos="2628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+420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ID Datové schránky: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</w:tcPr>
          <w:p w:rsidR="00873592" w:rsidRPr="00D74B55" w:rsidRDefault="00873592" w:rsidP="004D548F">
            <w:pPr>
              <w:rPr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 xml:space="preserve">URL adresa na veřejném portálu Justice.cz popř. Seznamu kvalifikovaných dodavatelů: 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Statutární orgán – osoba oprávněná jednat za dodavatele (titul, jméno, příjmení, funkce)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774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vMerge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Kontaktní osoba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74B55">
              <w:rPr>
                <w:rFonts w:cs="Arial"/>
                <w:sz w:val="22"/>
                <w:szCs w:val="22"/>
              </w:rPr>
              <w:t>(titul, jméno, příjmení, funkce):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873592" w:rsidRDefault="00873592" w:rsidP="004D548F"/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+420</w:t>
            </w:r>
          </w:p>
        </w:tc>
      </w:tr>
      <w:tr w:rsidR="00873592" w:rsidRPr="00D74B55" w:rsidTr="004D548F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873592" w:rsidRPr="00D74B5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873592" w:rsidRDefault="00873592" w:rsidP="00873592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873592" w:rsidRDefault="00873592" w:rsidP="00873592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873592" w:rsidRDefault="00873592" w:rsidP="00873592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873592" w:rsidRPr="00D74B55" w:rsidRDefault="00873592" w:rsidP="00873592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873592" w:rsidRPr="0054539C" w:rsidRDefault="00873592" w:rsidP="00873592">
      <w:pPr>
        <w:spacing w:line="276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lastRenderedPageBreak/>
        <w:t>I.</w:t>
      </w:r>
      <w:r w:rsidRPr="0054539C">
        <w:rPr>
          <w:rFonts w:cs="Arial"/>
          <w:b/>
          <w:sz w:val="22"/>
          <w:szCs w:val="22"/>
        </w:rPr>
        <w:t>2.</w:t>
      </w:r>
      <w:proofErr w:type="gramEnd"/>
      <w:r w:rsidRPr="0054539C">
        <w:rPr>
          <w:rFonts w:cs="Arial"/>
          <w:b/>
          <w:sz w:val="22"/>
          <w:szCs w:val="22"/>
        </w:rPr>
        <w:t xml:space="preserve"> </w:t>
      </w:r>
      <w:r w:rsidRPr="0054539C">
        <w:rPr>
          <w:rFonts w:cs="Arial"/>
          <w:b/>
          <w:sz w:val="22"/>
          <w:szCs w:val="22"/>
        </w:rPr>
        <w:tab/>
        <w:t>Další dodavatel, podává-li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873592" w:rsidRPr="00E50BFE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50BFE">
              <w:rPr>
                <w:rFonts w:cs="Arial"/>
                <w:sz w:val="22"/>
                <w:szCs w:val="22"/>
              </w:rPr>
              <w:t>+420</w:t>
            </w: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597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Statutární orgán – osoba oprávněná jednat za dodavatele (titul, jméno, příjmení, funkce):</w:t>
            </w:r>
          </w:p>
        </w:tc>
        <w:tc>
          <w:tcPr>
            <w:tcW w:w="467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208"/>
        </w:trPr>
        <w:tc>
          <w:tcPr>
            <w:tcW w:w="4536" w:type="dxa"/>
            <w:vMerge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873592" w:rsidRPr="00E50BFE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Kontaktní osoba (titul, jméno, příjmení, funkce):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873592" w:rsidRPr="00E50BFE" w:rsidRDefault="00873592" w:rsidP="004D548F">
            <w:pPr>
              <w:rPr>
                <w:sz w:val="22"/>
                <w:szCs w:val="22"/>
              </w:rPr>
            </w:pP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873592" w:rsidRPr="00E50BFE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50BFE">
              <w:rPr>
                <w:rFonts w:cs="Arial"/>
                <w:sz w:val="22"/>
                <w:szCs w:val="22"/>
              </w:rPr>
              <w:t>+420</w:t>
            </w:r>
          </w:p>
        </w:tc>
      </w:tr>
      <w:tr w:rsidR="00873592" w:rsidRPr="00F7109E" w:rsidTr="004D548F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873592" w:rsidRPr="00E50BFE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873592" w:rsidRDefault="00873592" w:rsidP="00873592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873592" w:rsidRDefault="00873592" w:rsidP="008735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</w:rPr>
      </w:pPr>
      <w:r w:rsidRPr="00361C4F">
        <w:rPr>
          <w:rFonts w:cs="Arial"/>
          <w:b/>
          <w:sz w:val="22"/>
          <w:szCs w:val="22"/>
        </w:rPr>
        <w:t xml:space="preserve">II. Kritéria hodnocení </w:t>
      </w:r>
    </w:p>
    <w:p w:rsidR="00873592" w:rsidRPr="00004FF7" w:rsidRDefault="00873592" w:rsidP="00873592">
      <w:pPr>
        <w:ind w:right="868"/>
        <w:rPr>
          <w:rFonts w:cs="Arial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2126"/>
        <w:gridCol w:w="3544"/>
      </w:tblGrid>
      <w:tr w:rsidR="00873592" w:rsidRPr="00004FF7" w:rsidTr="004D548F">
        <w:trPr>
          <w:jc w:val="center"/>
        </w:trPr>
        <w:tc>
          <w:tcPr>
            <w:tcW w:w="9322" w:type="dxa"/>
            <w:gridSpan w:val="4"/>
            <w:shd w:val="clear" w:color="auto" w:fill="E2EFD9"/>
          </w:tcPr>
          <w:p w:rsidR="00873592" w:rsidRPr="00E50BFE" w:rsidRDefault="00873592" w:rsidP="004D548F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E50BFE">
              <w:rPr>
                <w:rFonts w:cs="Arial"/>
                <w:b/>
                <w:sz w:val="22"/>
                <w:szCs w:val="22"/>
              </w:rPr>
              <w:t xml:space="preserve">NABÍDKOVÁ CENA CELKEM </w:t>
            </w:r>
          </w:p>
        </w:tc>
      </w:tr>
      <w:tr w:rsidR="00873592" w:rsidRPr="00004FF7" w:rsidTr="004D54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73592" w:rsidRPr="00E50BFE" w:rsidRDefault="00873592" w:rsidP="004D548F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 xml:space="preserve">Cena v Kč bez DPH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592" w:rsidRPr="00E50BFE" w:rsidRDefault="00873592" w:rsidP="004D548F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:rsidR="00873592" w:rsidRPr="00E50BFE" w:rsidRDefault="00873592" w:rsidP="004D548F">
            <w:pPr>
              <w:keepNext/>
              <w:keepLines/>
              <w:rPr>
                <w:rFonts w:cs="Arial"/>
                <w:b/>
                <w:snapToGrid w:val="0"/>
                <w:sz w:val="18"/>
                <w:szCs w:val="18"/>
              </w:rPr>
            </w:pPr>
            <w:r w:rsidRPr="00E50BFE">
              <w:rPr>
                <w:rFonts w:cs="Arial"/>
                <w:b/>
                <w:snapToGrid w:val="0"/>
                <w:sz w:val="18"/>
                <w:szCs w:val="18"/>
              </w:rPr>
              <w:t>Výše DPH (v 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592" w:rsidRPr="00E50BFE" w:rsidRDefault="00873592" w:rsidP="004D548F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>Výše DPH v Kč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3592" w:rsidRPr="00E50BFE" w:rsidRDefault="00873592" w:rsidP="004D548F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 xml:space="preserve">Cena v Kč včetně DPH </w:t>
            </w:r>
          </w:p>
        </w:tc>
      </w:tr>
      <w:tr w:rsidR="00873592" w:rsidRPr="00004FF7" w:rsidTr="004D548F">
        <w:tblPrEx>
          <w:tblLook w:val="04A0" w:firstRow="1" w:lastRow="0" w:firstColumn="1" w:lastColumn="0" w:noHBand="0" w:noVBand="1"/>
        </w:tblPrEx>
        <w:trPr>
          <w:trHeight w:val="1184"/>
          <w:jc w:val="center"/>
        </w:trPr>
        <w:tc>
          <w:tcPr>
            <w:tcW w:w="2518" w:type="dxa"/>
            <w:vAlign w:val="center"/>
          </w:tcPr>
          <w:p w:rsidR="00873592" w:rsidRPr="00E50BFE" w:rsidRDefault="00873592" w:rsidP="004D548F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  <w:highlight w:val="yellow"/>
                <w:lang w:val="en-US"/>
              </w:rPr>
            </w:pPr>
          </w:p>
          <w:p w:rsidR="00873592" w:rsidRPr="00E50BFE" w:rsidRDefault="00873592" w:rsidP="004D548F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873592" w:rsidRPr="002D47A9" w:rsidRDefault="00873592" w:rsidP="004D548F">
            <w:pPr>
              <w:rPr>
                <w:rFonts w:eastAsia="Calibri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73592" w:rsidRPr="00E50BFE" w:rsidRDefault="00873592" w:rsidP="004D548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73592" w:rsidRPr="002D47A9" w:rsidRDefault="00873592" w:rsidP="004D548F">
            <w:pPr>
              <w:rPr>
                <w:rFonts w:eastAsia="Calibri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73592" w:rsidRDefault="00873592" w:rsidP="00873592">
      <w:pPr>
        <w:ind w:right="868"/>
        <w:rPr>
          <w:rFonts w:ascii="Times New Roman" w:hAnsi="Times New Roman"/>
        </w:rPr>
      </w:pPr>
    </w:p>
    <w:p w:rsidR="00873592" w:rsidRPr="00D47C75" w:rsidRDefault="00873592" w:rsidP="008735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  <w:szCs w:val="20"/>
        </w:rPr>
        <w:t>III</w:t>
      </w:r>
      <w:r w:rsidRPr="009F41C9">
        <w:rPr>
          <w:rFonts w:cs="Arial"/>
          <w:b/>
          <w:sz w:val="20"/>
          <w:szCs w:val="20"/>
        </w:rPr>
        <w:t xml:space="preserve">. </w:t>
      </w:r>
      <w:r w:rsidRPr="00D47C75">
        <w:rPr>
          <w:rFonts w:cs="Arial"/>
          <w:b/>
          <w:sz w:val="22"/>
          <w:szCs w:val="22"/>
        </w:rPr>
        <w:t>Seznam osob, s jejichž pomocí dodavatel předpokládá realizaci zakázky - poddodavatelé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01"/>
        <w:gridCol w:w="3579"/>
        <w:gridCol w:w="1240"/>
        <w:gridCol w:w="1103"/>
      </w:tblGrid>
      <w:tr w:rsidR="00873592" w:rsidRPr="00D47C75" w:rsidTr="004D548F"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II.</w:t>
            </w:r>
          </w:p>
        </w:tc>
      </w:tr>
      <w:tr w:rsidR="00873592" w:rsidRPr="00D47C75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873592" w:rsidRDefault="00873592" w:rsidP="004D548F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Osoba oprávněná jednat za poddodavatele: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(titul, jméno, příjmení, funkce)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3592" w:rsidRPr="009F41C9" w:rsidTr="004D548F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  <w:vAlign w:val="center"/>
          </w:tcPr>
          <w:p w:rsidR="00873592" w:rsidRPr="00D47C75" w:rsidRDefault="00873592" w:rsidP="004D548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(titul, jméno, příjmení, funkce)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73592" w:rsidRPr="009F41C9" w:rsidRDefault="00873592" w:rsidP="004D548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73592" w:rsidRDefault="00873592" w:rsidP="00873592">
      <w:pPr>
        <w:spacing w:line="276" w:lineRule="auto"/>
        <w:rPr>
          <w:rFonts w:cs="Arial"/>
          <w:b/>
          <w:sz w:val="16"/>
          <w:szCs w:val="16"/>
        </w:rPr>
      </w:pPr>
    </w:p>
    <w:p w:rsidR="00873592" w:rsidRPr="003742A9" w:rsidRDefault="00873592" w:rsidP="00873592">
      <w:pPr>
        <w:spacing w:line="276" w:lineRule="auto"/>
        <w:rPr>
          <w:rFonts w:cs="Arial"/>
          <w:b/>
          <w:sz w:val="16"/>
          <w:szCs w:val="16"/>
        </w:rPr>
      </w:pPr>
      <w:r w:rsidRPr="003742A9">
        <w:rPr>
          <w:rFonts w:cs="Arial"/>
          <w:b/>
          <w:sz w:val="16"/>
          <w:szCs w:val="16"/>
        </w:rPr>
        <w:t>Poznámka: Do sloupce označeného I</w:t>
      </w:r>
      <w:r>
        <w:rPr>
          <w:rFonts w:cs="Arial"/>
          <w:b/>
          <w:sz w:val="16"/>
          <w:szCs w:val="16"/>
        </w:rPr>
        <w:t>. dodavatel</w:t>
      </w:r>
      <w:r w:rsidRPr="003742A9">
        <w:rPr>
          <w:rFonts w:cs="Arial"/>
          <w:b/>
          <w:sz w:val="16"/>
          <w:szCs w:val="16"/>
        </w:rPr>
        <w:t xml:space="preserve"> uvede konkrétní část/části plnění, které hodlá zajistit pomocí </w:t>
      </w:r>
      <w:r>
        <w:rPr>
          <w:rFonts w:cs="Arial"/>
          <w:b/>
          <w:sz w:val="16"/>
          <w:szCs w:val="16"/>
        </w:rPr>
        <w:t>pod</w:t>
      </w:r>
      <w:r w:rsidRPr="003742A9">
        <w:rPr>
          <w:rFonts w:cs="Arial"/>
          <w:b/>
          <w:sz w:val="16"/>
          <w:szCs w:val="16"/>
        </w:rPr>
        <w:t xml:space="preserve">dodavatele. Do sloupce označeného II. </w:t>
      </w:r>
      <w:r>
        <w:rPr>
          <w:rFonts w:cs="Arial"/>
          <w:b/>
          <w:sz w:val="16"/>
          <w:szCs w:val="16"/>
        </w:rPr>
        <w:t>dodavatel</w:t>
      </w:r>
      <w:r w:rsidRPr="003742A9">
        <w:rPr>
          <w:rFonts w:cs="Arial"/>
          <w:b/>
          <w:sz w:val="16"/>
          <w:szCs w:val="16"/>
        </w:rPr>
        <w:t xml:space="preserve"> uvede procentní podíl </w:t>
      </w:r>
      <w:r>
        <w:rPr>
          <w:rFonts w:cs="Arial"/>
          <w:b/>
          <w:sz w:val="16"/>
          <w:szCs w:val="16"/>
        </w:rPr>
        <w:t>po</w:t>
      </w:r>
      <w:r w:rsidRPr="003742A9">
        <w:rPr>
          <w:rFonts w:cs="Arial"/>
          <w:b/>
          <w:sz w:val="16"/>
          <w:szCs w:val="16"/>
        </w:rPr>
        <w:t>ddodavatele</w:t>
      </w:r>
      <w:r>
        <w:rPr>
          <w:rFonts w:cs="Arial"/>
          <w:b/>
          <w:sz w:val="16"/>
          <w:szCs w:val="16"/>
        </w:rPr>
        <w:t xml:space="preserve"> a </w:t>
      </w:r>
      <w:r w:rsidRPr="003742A9">
        <w:rPr>
          <w:rFonts w:cs="Arial"/>
          <w:b/>
          <w:sz w:val="16"/>
          <w:szCs w:val="16"/>
        </w:rPr>
        <w:t>poměrnou finanční částku na celkovém plnění vztaženém k celkové nabídkové ceně.</w:t>
      </w:r>
    </w:p>
    <w:p w:rsidR="00873592" w:rsidRPr="003F6F86" w:rsidRDefault="00873592" w:rsidP="00873592">
      <w:pPr>
        <w:spacing w:line="276" w:lineRule="auto"/>
        <w:rPr>
          <w:rFonts w:cs="Arial"/>
          <w:sz w:val="20"/>
          <w:szCs w:val="20"/>
        </w:rPr>
      </w:pPr>
    </w:p>
    <w:p w:rsidR="00873592" w:rsidRDefault="00873592" w:rsidP="00873592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color w:val="000000"/>
          <w:kern w:val="28"/>
          <w:sz w:val="20"/>
          <w:szCs w:val="20"/>
        </w:rPr>
      </w:pPr>
    </w:p>
    <w:p w:rsidR="00873592" w:rsidRDefault="00873592" w:rsidP="00873592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i/>
          <w:sz w:val="22"/>
          <w:szCs w:val="22"/>
        </w:rPr>
      </w:pPr>
      <w:r w:rsidRPr="00D47C75">
        <w:rPr>
          <w:rFonts w:cs="Arial"/>
          <w:color w:val="000000"/>
          <w:kern w:val="28"/>
          <w:sz w:val="22"/>
          <w:szCs w:val="22"/>
        </w:rPr>
        <w:t>V </w:t>
      </w:r>
      <w:r>
        <w:rPr>
          <w:rFonts w:cs="Arial"/>
          <w:i/>
          <w:sz w:val="22"/>
          <w:szCs w:val="22"/>
        </w:rPr>
        <w:t>…………….</w:t>
      </w:r>
      <w:r w:rsidRPr="00D47C75">
        <w:rPr>
          <w:rFonts w:cs="Arial"/>
          <w:color w:val="FF0000"/>
          <w:kern w:val="28"/>
          <w:sz w:val="22"/>
          <w:szCs w:val="22"/>
        </w:rPr>
        <w:t xml:space="preserve"> </w:t>
      </w:r>
      <w:proofErr w:type="gramStart"/>
      <w:r w:rsidRPr="00D47C75">
        <w:rPr>
          <w:rFonts w:cs="Arial"/>
          <w:color w:val="000000"/>
          <w:kern w:val="28"/>
          <w:sz w:val="22"/>
          <w:szCs w:val="22"/>
        </w:rPr>
        <w:t>dne</w:t>
      </w:r>
      <w:proofErr w:type="gramEnd"/>
      <w:r w:rsidRPr="00D47C75">
        <w:rPr>
          <w:rFonts w:cs="Arial"/>
          <w:color w:val="000000"/>
          <w:kern w:val="28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………………</w:t>
      </w:r>
    </w:p>
    <w:p w:rsidR="00873592" w:rsidRDefault="00873592" w:rsidP="00873592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kern w:val="28"/>
          <w:sz w:val="22"/>
          <w:szCs w:val="22"/>
        </w:rPr>
      </w:pPr>
    </w:p>
    <w:p w:rsidR="00873592" w:rsidRPr="00D47C75" w:rsidRDefault="00873592" w:rsidP="00873592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kern w:val="28"/>
          <w:sz w:val="22"/>
          <w:szCs w:val="22"/>
        </w:rPr>
      </w:pPr>
    </w:p>
    <w:p w:rsidR="00873592" w:rsidRPr="00D47C75" w:rsidRDefault="00873592" w:rsidP="00873592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</w:p>
    <w:p w:rsidR="00873592" w:rsidRPr="00E50BFE" w:rsidRDefault="00873592" w:rsidP="00873592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cs="Arial"/>
          <w:kern w:val="28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>……………………………………</w:t>
      </w:r>
    </w:p>
    <w:p w:rsidR="00873592" w:rsidRPr="00E50BFE" w:rsidRDefault="00873592" w:rsidP="00873592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cs="Arial"/>
          <w:kern w:val="28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 xml:space="preserve">Titul, jméno, příjmení, funkce </w:t>
      </w:r>
    </w:p>
    <w:p w:rsidR="00873592" w:rsidRPr="00D47C75" w:rsidRDefault="00873592" w:rsidP="00873592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eastAsia="Calibri" w:cs="Arial"/>
          <w:color w:val="FF0000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>Podpis osoby oprávněné jednat jménem či za dodavatele</w:t>
      </w:r>
      <w:r w:rsidRPr="00D47C75">
        <w:rPr>
          <w:rFonts w:cs="Arial"/>
          <w:kern w:val="28"/>
          <w:sz w:val="22"/>
          <w:szCs w:val="22"/>
        </w:rPr>
        <w:tab/>
      </w:r>
    </w:p>
    <w:p w:rsidR="00873592" w:rsidRPr="00D47C75" w:rsidRDefault="00873592" w:rsidP="00873592">
      <w:pPr>
        <w:jc w:val="left"/>
        <w:rPr>
          <w:sz w:val="22"/>
          <w:szCs w:val="22"/>
        </w:rPr>
      </w:pPr>
    </w:p>
    <w:p w:rsidR="00873592" w:rsidRDefault="00873592" w:rsidP="00873592"/>
    <w:p w:rsidR="00A8231A" w:rsidRDefault="00D16775"/>
    <w:sectPr w:rsidR="00A8231A" w:rsidSect="009E1362">
      <w:headerReference w:type="default" r:id="rId4"/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BC" w:rsidRDefault="00D16775">
    <w:pPr>
      <w:pStyle w:val="Zpat"/>
    </w:pPr>
  </w:p>
  <w:p w:rsidR="007437BC" w:rsidRDefault="00D16775">
    <w:pPr>
      <w:pStyle w:val="Zpat"/>
    </w:pPr>
  </w:p>
  <w:p w:rsidR="007437BC" w:rsidRDefault="00D1677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BE67E63" wp14:editId="248B56A3">
          <wp:simplePos x="0" y="0"/>
          <wp:positionH relativeFrom="column">
            <wp:posOffset>5536565</wp:posOffset>
          </wp:positionH>
          <wp:positionV relativeFrom="line">
            <wp:posOffset>83820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05" w:rsidRPr="00BC34BE" w:rsidRDefault="00D16775" w:rsidP="00BC34BE">
    <w:pPr>
      <w:spacing w:before="100" w:beforeAutospacing="1" w:after="100" w:afterAutospacing="1"/>
      <w:jc w:val="center"/>
    </w:pPr>
    <w:r w:rsidRPr="00DB451B">
      <w:rPr>
        <w:noProof/>
      </w:rPr>
      <w:drawing>
        <wp:inline distT="0" distB="0" distL="0" distR="0" wp14:anchorId="67279672" wp14:editId="74C38587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2"/>
    <w:rsid w:val="0073674E"/>
    <w:rsid w:val="00873592"/>
    <w:rsid w:val="00C315E1"/>
    <w:rsid w:val="00D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94B"/>
  <w15:chartTrackingRefBased/>
  <w15:docId w15:val="{B58C9332-2C52-4D22-B887-AEFB8B5C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5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735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59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odsazfurt11bVlevo0cm">
    <w:name w:val="Styl odsaz furt + 11 b. Vlevo:  0 cm"/>
    <w:basedOn w:val="Normln"/>
    <w:rsid w:val="00873592"/>
    <w:pPr>
      <w:spacing w:before="120"/>
    </w:pPr>
    <w:rPr>
      <w:rFonts w:ascii="Tahoma" w:hAnsi="Tahoma"/>
      <w:color w:val="000000"/>
      <w:sz w:val="22"/>
      <w:szCs w:val="20"/>
    </w:rPr>
  </w:style>
  <w:style w:type="paragraph" w:customStyle="1" w:styleId="zkladntext">
    <w:name w:val="základní text"/>
    <w:basedOn w:val="Normln"/>
    <w:uiPriority w:val="99"/>
    <w:rsid w:val="00873592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jc w:val="left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2018-05-02T08:02:00Z</dcterms:created>
  <dcterms:modified xsi:type="dcterms:W3CDTF">2018-05-02T08:04:00Z</dcterms:modified>
</cp:coreProperties>
</file>