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3B" w:rsidRDefault="007C5E3B" w:rsidP="007C5E3B">
      <w:pPr>
        <w:keepNext/>
        <w:ind w:right="868"/>
        <w:rPr>
          <w:rFonts w:ascii="Times New Roman" w:hAnsi="Times New Roman" w:cs="Arial"/>
          <w:bCs/>
          <w:i/>
          <w:iCs/>
          <w:szCs w:val="28"/>
        </w:rPr>
      </w:pPr>
    </w:p>
    <w:p w:rsidR="007C5E3B" w:rsidRDefault="001D7808" w:rsidP="007C5E3B">
      <w:pPr>
        <w:jc w:val="center"/>
        <w:rPr>
          <w:b/>
        </w:rPr>
      </w:pPr>
      <w:r>
        <w:rPr>
          <w:b/>
        </w:rPr>
        <w:t>Krycí list nabídky</w:t>
      </w:r>
      <w:r w:rsidR="007C5E3B">
        <w:rPr>
          <w:b/>
        </w:rPr>
        <w:t>: Příloha č. 2 Výzvy k podání nabídek</w:t>
      </w:r>
    </w:p>
    <w:p w:rsidR="007C5E3B" w:rsidRDefault="007C5E3B" w:rsidP="007C5E3B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C5E3B" w:rsidTr="009860FC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7C5E3B" w:rsidTr="009860FC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5E3B" w:rsidRPr="007C5E3B" w:rsidRDefault="00806FB3" w:rsidP="007C5E3B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44"/>
                <w:szCs w:val="44"/>
              </w:rPr>
            </w:pPr>
            <w:hyperlink r:id="rId6" w:history="1">
              <w:r w:rsidR="007C5E3B" w:rsidRPr="007C5E3B">
                <w:rPr>
                  <w:rFonts w:ascii="Arial" w:hAnsi="Arial" w:cs="Arial"/>
                  <w:b/>
                  <w:sz w:val="44"/>
                  <w:szCs w:val="44"/>
                </w:rPr>
                <w:t>Hodnocení vnitřní kvalit</w:t>
              </w:r>
              <w:r>
                <w:rPr>
                  <w:rFonts w:ascii="Arial" w:hAnsi="Arial" w:cs="Arial"/>
                  <w:b/>
                  <w:sz w:val="44"/>
                  <w:szCs w:val="44"/>
                </w:rPr>
                <w:t>y rostlin – dodávka přístrojů I</w:t>
              </w:r>
              <w:r w:rsidR="007C5E3B" w:rsidRPr="007C5E3B">
                <w:rPr>
                  <w:rFonts w:ascii="Arial" w:hAnsi="Arial" w:cs="Arial"/>
                  <w:b/>
                  <w:sz w:val="44"/>
                  <w:szCs w:val="44"/>
                </w:rPr>
                <w:t xml:space="preserve"> - rozděleno na části</w:t>
              </w:r>
            </w:hyperlink>
            <w:r w:rsidR="007C5E3B" w:rsidRPr="007C5E3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7C5E3B" w:rsidRDefault="007C5E3B" w:rsidP="007C5E3B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7C5E3B" w:rsidTr="009860FC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MENDELOVA UNIVERZITA V BRNĚ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Zemědělská 1, 613 00 Brno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62156489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85ij9bs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Prof. RNDr. Ladislav Havel, CSc., rektor</w:t>
            </w:r>
          </w:p>
        </w:tc>
      </w:tr>
    </w:tbl>
    <w:p w:rsidR="007C5E3B" w:rsidRDefault="007C5E3B" w:rsidP="007C5E3B">
      <w:pPr>
        <w:rPr>
          <w:b/>
        </w:rPr>
      </w:pPr>
    </w:p>
    <w:p w:rsidR="007C5E3B" w:rsidRDefault="007C5E3B" w:rsidP="007C5E3B">
      <w:pPr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7C5E3B" w:rsidTr="009860FC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Default="007C5E3B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B703A2">
              <w:rPr>
                <w:rFonts w:ascii="Arial" w:hAnsi="Arial" w:cs="Arial"/>
                <w:color w:val="auto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C5E3B" w:rsidRDefault="007C5E3B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5E3B" w:rsidRDefault="007C5E3B" w:rsidP="00806FB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Komerční název nabízeného produktu pro část 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5E3B" w:rsidRDefault="007C5E3B" w:rsidP="00806FB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Komerční název nabízeného produktu pro část 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E3B" w:rsidRDefault="007C5E3B" w:rsidP="009860FC">
            <w:pPr>
              <w:jc w:val="center"/>
            </w:pPr>
            <w:r w:rsidRPr="00C57712">
              <w:rPr>
                <w:rFonts w:cs="Arial"/>
                <w:highlight w:val="yellow"/>
              </w:rPr>
              <w:t>…………….</w:t>
            </w:r>
          </w:p>
        </w:tc>
      </w:tr>
      <w:tr w:rsidR="007C5E3B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5E3B" w:rsidRDefault="007C5E3B" w:rsidP="00806FB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Komerční název nabízeného produktu pro část 3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Default="007C5E3B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B703A2">
              <w:rPr>
                <w:rFonts w:ascii="Arial" w:hAnsi="Arial" w:cs="Arial"/>
                <w:color w:val="auto"/>
                <w:highlight w:val="yellow"/>
              </w:rPr>
              <w:t>…………….</w:t>
            </w:r>
          </w:p>
        </w:tc>
      </w:tr>
      <w:tr w:rsidR="00806FB3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06FB3" w:rsidRDefault="00806FB3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Komerční náze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v nabízeného produktu pro část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FB3" w:rsidRPr="00B703A2" w:rsidRDefault="00806FB3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B703A2">
              <w:rPr>
                <w:rFonts w:ascii="Arial" w:hAnsi="Arial" w:cs="Arial"/>
                <w:color w:val="auto"/>
                <w:highlight w:val="yellow"/>
              </w:rPr>
              <w:t>…………….</w:t>
            </w:r>
          </w:p>
        </w:tc>
      </w:tr>
      <w:tr w:rsidR="00806FB3" w:rsidTr="009860F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06FB3" w:rsidRDefault="00806FB3" w:rsidP="009860F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Komerční náze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v nabízeného produktu pro část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FB3" w:rsidRPr="00B703A2" w:rsidRDefault="00806FB3" w:rsidP="009860F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B703A2">
              <w:rPr>
                <w:rFonts w:ascii="Arial" w:hAnsi="Arial" w:cs="Arial"/>
                <w:color w:val="auto"/>
                <w:highlight w:val="yellow"/>
              </w:rPr>
              <w:t>…………….</w:t>
            </w:r>
          </w:p>
        </w:tc>
      </w:tr>
    </w:tbl>
    <w:p w:rsidR="007C5E3B" w:rsidRDefault="007C5E3B" w:rsidP="007C5E3B"/>
    <w:p w:rsidR="007C5E3B" w:rsidRDefault="007C5E3B" w:rsidP="007C5E3B"/>
    <w:p w:rsidR="007C5E3B" w:rsidRDefault="007C5E3B" w:rsidP="007C5E3B"/>
    <w:p w:rsidR="007C5E3B" w:rsidRDefault="007C5E3B" w:rsidP="007C5E3B"/>
    <w:p w:rsidR="007C5E3B" w:rsidRDefault="007C5E3B" w:rsidP="007C5E3B"/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18"/>
        <w:gridCol w:w="2656"/>
        <w:gridCol w:w="23"/>
        <w:gridCol w:w="2640"/>
        <w:gridCol w:w="2660"/>
        <w:gridCol w:w="11"/>
      </w:tblGrid>
      <w:tr w:rsidR="007C5E3B" w:rsidTr="00806FB3">
        <w:trPr>
          <w:gridAfter w:val="1"/>
          <w:wAfter w:w="11" w:type="dxa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5E3B" w:rsidRDefault="007C5E3B" w:rsidP="009860FC">
            <w:pPr>
              <w:ind w:left="87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7C5E3B" w:rsidRDefault="007C5E3B" w:rsidP="009860F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CELKOVÁ NABÍDKOVÁ CENA </w:t>
            </w:r>
          </w:p>
        </w:tc>
      </w:tr>
      <w:tr w:rsidR="007C5E3B" w:rsidTr="00806FB3">
        <w:trPr>
          <w:gridAfter w:val="1"/>
          <w:wAfter w:w="11" w:type="dxa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E3B" w:rsidRDefault="007C5E3B" w:rsidP="009860FC">
            <w:pPr>
              <w:ind w:left="873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E3B" w:rsidRDefault="007C5E3B" w:rsidP="009860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v Kč bez DPH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E3B" w:rsidRDefault="007C5E3B" w:rsidP="009860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Výše DPH v Kč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E3B" w:rsidRDefault="007C5E3B" w:rsidP="009860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v Kč včetně DPH</w:t>
            </w:r>
          </w:p>
        </w:tc>
      </w:tr>
      <w:tr w:rsidR="007C5E3B" w:rsidTr="009860FC">
        <w:trPr>
          <w:trHeight w:val="125"/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Default="007C5E3B" w:rsidP="009860FC">
            <w:pPr>
              <w:ind w:left="234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Část 1</w:t>
            </w:r>
          </w:p>
          <w:p w:rsidR="007C5E3B" w:rsidRPr="002F2865" w:rsidRDefault="007C5E3B" w:rsidP="009860FC">
            <w:pPr>
              <w:ind w:left="23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2F2865" w:rsidRDefault="007C5E3B" w:rsidP="009860FC">
            <w:pPr>
              <w:jc w:val="center"/>
              <w:rPr>
                <w:rFonts w:ascii="Calibri" w:hAnsi="Calibri" w:cs="Calibri"/>
                <w:b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…………………………………….</w:t>
            </w:r>
          </w:p>
        </w:tc>
      </w:tr>
      <w:tr w:rsidR="007C5E3B" w:rsidTr="009860FC">
        <w:trPr>
          <w:trHeight w:val="125"/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Default="007C5E3B" w:rsidP="009860FC">
            <w:pPr>
              <w:ind w:left="234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Část 2</w:t>
            </w:r>
          </w:p>
          <w:p w:rsidR="007C5E3B" w:rsidRPr="002F2865" w:rsidRDefault="007C5E3B" w:rsidP="009860FC">
            <w:pPr>
              <w:ind w:left="23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2F2865" w:rsidRDefault="007C5E3B" w:rsidP="009860FC">
            <w:pPr>
              <w:jc w:val="center"/>
              <w:rPr>
                <w:rFonts w:ascii="Calibri" w:hAnsi="Calibri" w:cs="Calibri"/>
                <w:b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…………………………………….</w:t>
            </w:r>
          </w:p>
        </w:tc>
      </w:tr>
      <w:tr w:rsidR="007C5E3B" w:rsidTr="009860FC">
        <w:trPr>
          <w:trHeight w:val="125"/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Default="007C5E3B" w:rsidP="009860FC">
            <w:pPr>
              <w:ind w:left="234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Část 3</w:t>
            </w:r>
          </w:p>
          <w:p w:rsidR="007C5E3B" w:rsidRPr="002F2865" w:rsidRDefault="007C5E3B" w:rsidP="009860FC">
            <w:pPr>
              <w:ind w:left="23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2F2865" w:rsidRDefault="007C5E3B" w:rsidP="009860FC">
            <w:pPr>
              <w:jc w:val="center"/>
              <w:rPr>
                <w:rFonts w:ascii="Calibri" w:hAnsi="Calibri" w:cs="Calibri"/>
                <w:b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5E3B" w:rsidRPr="00015876" w:rsidRDefault="007C5E3B" w:rsidP="009860FC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…………………………………….</w:t>
            </w:r>
          </w:p>
        </w:tc>
      </w:tr>
      <w:tr w:rsidR="00806FB3" w:rsidTr="009860FC">
        <w:trPr>
          <w:trHeight w:val="125"/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Default="00806FB3" w:rsidP="00806FB3">
            <w:pPr>
              <w:ind w:left="234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Část 4</w:t>
            </w:r>
          </w:p>
          <w:p w:rsidR="00806FB3" w:rsidRDefault="00806FB3" w:rsidP="00806FB3">
            <w:pPr>
              <w:ind w:left="23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Pr="002F2865" w:rsidRDefault="00806FB3" w:rsidP="00806FB3">
            <w:pPr>
              <w:jc w:val="center"/>
              <w:rPr>
                <w:rFonts w:ascii="Calibri" w:hAnsi="Calibri" w:cs="Calibri"/>
                <w:b/>
              </w:rPr>
            </w:pPr>
          </w:p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…………………………………….</w:t>
            </w:r>
          </w:p>
        </w:tc>
      </w:tr>
      <w:tr w:rsidR="00806FB3" w:rsidTr="009860FC">
        <w:trPr>
          <w:trHeight w:val="125"/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Default="00806FB3" w:rsidP="00806FB3">
            <w:pPr>
              <w:ind w:left="234"/>
              <w:jc w:val="left"/>
              <w:rPr>
                <w:rFonts w:ascii="Calibri" w:hAnsi="Calibri" w:cs="Calibri"/>
                <w:b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</w:rPr>
              <w:t>Část 5</w:t>
            </w:r>
          </w:p>
          <w:p w:rsidR="00806FB3" w:rsidRDefault="00806FB3" w:rsidP="00806FB3">
            <w:pPr>
              <w:ind w:left="23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Pr="002F2865" w:rsidRDefault="00806FB3" w:rsidP="00806FB3">
            <w:pPr>
              <w:jc w:val="center"/>
              <w:rPr>
                <w:rFonts w:ascii="Calibri" w:hAnsi="Calibri" w:cs="Calibri"/>
                <w:b/>
              </w:rPr>
            </w:pPr>
          </w:p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15876">
              <w:rPr>
                <w:rFonts w:ascii="Calibri" w:hAnsi="Calibri" w:cs="Calibri"/>
                <w:b/>
                <w:highlight w:val="yellow"/>
              </w:rPr>
              <w:t>……………………………………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06FB3" w:rsidRPr="00015876" w:rsidRDefault="00806FB3" w:rsidP="00806FB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…………………………………….</w:t>
            </w:r>
          </w:p>
        </w:tc>
      </w:tr>
      <w:bookmarkEnd w:id="0"/>
    </w:tbl>
    <w:p w:rsidR="007C5E3B" w:rsidRDefault="007C5E3B" w:rsidP="007C5E3B">
      <w:pPr>
        <w:ind w:right="868"/>
        <w:rPr>
          <w:rFonts w:ascii="Times New Roman" w:hAnsi="Times New Roman"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jc w:val="left"/>
      </w:pPr>
      <w:r>
        <w:t>V …………….. dne …………………</w:t>
      </w:r>
    </w:p>
    <w:p w:rsidR="007C5E3B" w:rsidRDefault="007C5E3B" w:rsidP="007C5E3B">
      <w:pPr>
        <w:jc w:val="left"/>
      </w:pPr>
    </w:p>
    <w:p w:rsidR="007C5E3B" w:rsidRDefault="007C5E3B" w:rsidP="007C5E3B">
      <w:pPr>
        <w:jc w:val="left"/>
      </w:pPr>
    </w:p>
    <w:p w:rsidR="007C5E3B" w:rsidRDefault="007C5E3B" w:rsidP="007C5E3B">
      <w:pPr>
        <w:jc w:val="left"/>
      </w:pPr>
    </w:p>
    <w:p w:rsidR="007C5E3B" w:rsidRDefault="007C5E3B" w:rsidP="007C5E3B">
      <w:pPr>
        <w:ind w:left="2832" w:firstLine="708"/>
        <w:jc w:val="center"/>
      </w:pPr>
      <w:r>
        <w:t>……………………………………………………………</w:t>
      </w:r>
    </w:p>
    <w:p w:rsidR="007C5E3B" w:rsidRDefault="007C5E3B" w:rsidP="007C5E3B">
      <w:pPr>
        <w:ind w:left="2124" w:firstLine="708"/>
        <w:jc w:val="center"/>
      </w:pPr>
      <w:r>
        <w:t xml:space="preserve">         Jméno, příjemní, funkce</w:t>
      </w:r>
    </w:p>
    <w:p w:rsidR="007C5E3B" w:rsidRDefault="007C5E3B" w:rsidP="007C5E3B">
      <w:pPr>
        <w:ind w:left="2124" w:firstLine="708"/>
        <w:jc w:val="center"/>
        <w:rPr>
          <w:rFonts w:ascii="Times New Roman" w:hAnsi="Times New Roman"/>
          <w:i/>
        </w:rPr>
      </w:pPr>
      <w:r>
        <w:t>podpis osoby oprávněné jednat za dodavatele</w:t>
      </w: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Default="007C5E3B" w:rsidP="007C5E3B">
      <w:pPr>
        <w:ind w:right="868"/>
        <w:jc w:val="right"/>
        <w:rPr>
          <w:rFonts w:ascii="Times New Roman" w:hAnsi="Times New Roman"/>
          <w:i/>
        </w:rPr>
      </w:pPr>
    </w:p>
    <w:p w:rsidR="007C5E3B" w:rsidRPr="003E31C8" w:rsidRDefault="007C5E3B" w:rsidP="007C5E3B"/>
    <w:p w:rsidR="00A8231A" w:rsidRDefault="00806FB3"/>
    <w:sectPr w:rsidR="00A8231A" w:rsidSect="006106B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6FB3">
      <w:r>
        <w:separator/>
      </w:r>
    </w:p>
  </w:endnote>
  <w:endnote w:type="continuationSeparator" w:id="0">
    <w:p w:rsidR="00000000" w:rsidRDefault="008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6FB3">
      <w:r>
        <w:separator/>
      </w:r>
    </w:p>
  </w:footnote>
  <w:footnote w:type="continuationSeparator" w:id="0">
    <w:p w:rsidR="00000000" w:rsidRDefault="0080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05" w:rsidRPr="00BC34BE" w:rsidRDefault="007C5E3B" w:rsidP="00BC34BE">
    <w:pPr>
      <w:spacing w:before="100" w:beforeAutospacing="1" w:after="100" w:afterAutospacing="1"/>
      <w:jc w:val="center"/>
    </w:pPr>
    <w:r w:rsidRPr="00DB451B">
      <w:rPr>
        <w:noProof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B"/>
    <w:rsid w:val="001D7808"/>
    <w:rsid w:val="0073674E"/>
    <w:rsid w:val="007C5E3B"/>
    <w:rsid w:val="00806FB3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1623"/>
  <w15:chartTrackingRefBased/>
  <w15:docId w15:val="{5DA28CEA-92D6-4482-A1CC-B7A165D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E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7C5E3B"/>
    <w:pPr>
      <w:spacing w:before="120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mendelu.cz/contract_display_208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Gloserová Natalie</cp:lastModifiedBy>
  <cp:revision>3</cp:revision>
  <dcterms:created xsi:type="dcterms:W3CDTF">2018-01-10T09:36:00Z</dcterms:created>
  <dcterms:modified xsi:type="dcterms:W3CDTF">2018-01-19T12:27:00Z</dcterms:modified>
</cp:coreProperties>
</file>