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94CC4" w14:textId="77777777" w:rsidR="00056C48" w:rsidRPr="007F345C" w:rsidRDefault="00056C48" w:rsidP="00056C48">
      <w:pPr>
        <w:pStyle w:val="Zhlav"/>
        <w:rPr>
          <w:rFonts w:ascii="Arial" w:hAnsi="Arial" w:cs="Arial"/>
          <w:b/>
          <w:szCs w:val="22"/>
          <w:lang w:val="cs-CZ"/>
        </w:rPr>
      </w:pPr>
    </w:p>
    <w:p w14:paraId="7A82E9C2" w14:textId="77777777" w:rsidR="00056C48" w:rsidRDefault="00056C48" w:rsidP="00056C48">
      <w:pPr>
        <w:ind w:right="140"/>
        <w:jc w:val="center"/>
        <w:rPr>
          <w:rFonts w:ascii="Arial" w:hAnsi="Arial" w:cs="Arial"/>
          <w:b/>
          <w:szCs w:val="22"/>
        </w:rPr>
      </w:pPr>
      <w:r w:rsidRPr="007F345C">
        <w:rPr>
          <w:rFonts w:ascii="Arial" w:hAnsi="Arial" w:cs="Arial"/>
          <w:b/>
          <w:szCs w:val="22"/>
        </w:rPr>
        <w:t>Plnění veřejné zakázky je finančně zajištěno prostředky ze strukturálních fondů EU (OP VVV – projekt „</w:t>
      </w:r>
      <w:r w:rsidRPr="009860FC">
        <w:rPr>
          <w:rFonts w:ascii="Arial" w:hAnsi="Arial" w:cs="Arial"/>
          <w:b/>
          <w:szCs w:val="22"/>
        </w:rPr>
        <w:t xml:space="preserve">Výzkumná infrastruktura pro mladé vědce“ </w:t>
      </w:r>
    </w:p>
    <w:p w14:paraId="0B4EA4E0" w14:textId="77777777" w:rsidR="00056C48" w:rsidRPr="007F345C" w:rsidRDefault="00056C48" w:rsidP="00056C48">
      <w:pPr>
        <w:ind w:right="140"/>
        <w:jc w:val="center"/>
        <w:rPr>
          <w:rFonts w:ascii="Arial" w:hAnsi="Arial" w:cs="Arial"/>
          <w:b/>
          <w:szCs w:val="22"/>
        </w:rPr>
      </w:pPr>
      <w:r w:rsidRPr="009860FC">
        <w:rPr>
          <w:rFonts w:ascii="Arial" w:hAnsi="Arial" w:cs="Arial"/>
          <w:b/>
          <w:szCs w:val="22"/>
        </w:rPr>
        <w:t>č. projektu:  CZ.02.1.01/0.0/0.0/16_017/0002334)</w:t>
      </w:r>
      <w:r w:rsidRPr="007F345C">
        <w:rPr>
          <w:rFonts w:ascii="Arial" w:hAnsi="Arial" w:cs="Arial"/>
          <w:b/>
          <w:szCs w:val="22"/>
        </w:rPr>
        <w:t>.</w:t>
      </w:r>
    </w:p>
    <w:p w14:paraId="6317E057" w14:textId="77777777" w:rsidR="00056C48" w:rsidRPr="007F345C" w:rsidRDefault="00056C48" w:rsidP="00056C48">
      <w:pPr>
        <w:rPr>
          <w:rFonts w:ascii="Arial" w:hAnsi="Arial" w:cs="Arial"/>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500"/>
      </w:tblGrid>
      <w:tr w:rsidR="00056C48" w:rsidRPr="007F345C" w14:paraId="248C1C23" w14:textId="77777777" w:rsidTr="009860FC">
        <w:trPr>
          <w:trHeight w:val="1428"/>
        </w:trPr>
        <w:tc>
          <w:tcPr>
            <w:tcW w:w="9639" w:type="dxa"/>
            <w:shd w:val="clear" w:color="auto" w:fill="D9D9D9"/>
          </w:tcPr>
          <w:p w14:paraId="260667F0" w14:textId="77777777" w:rsidR="00056C48" w:rsidRPr="007F345C" w:rsidRDefault="00056C48" w:rsidP="009860FC">
            <w:pPr>
              <w:pStyle w:val="Nzev"/>
              <w:spacing w:before="120" w:after="120"/>
              <w:rPr>
                <w:rFonts w:ascii="Arial" w:hAnsi="Arial" w:cs="Arial"/>
                <w:caps/>
                <w:sz w:val="36"/>
                <w:szCs w:val="36"/>
                <w:lang w:val="cs-CZ" w:eastAsia="cs-CZ"/>
              </w:rPr>
            </w:pPr>
            <w:r w:rsidRPr="007F345C">
              <w:rPr>
                <w:rFonts w:ascii="Arial" w:hAnsi="Arial" w:cs="Arial"/>
                <w:caps/>
                <w:sz w:val="36"/>
                <w:szCs w:val="36"/>
                <w:lang w:val="cs-CZ" w:eastAsia="cs-CZ"/>
              </w:rPr>
              <w:t xml:space="preserve">KUPNÍ smlouva </w:t>
            </w:r>
          </w:p>
          <w:p w14:paraId="5ECE1F1A" w14:textId="77777777" w:rsidR="00056C48" w:rsidRPr="007F345C" w:rsidRDefault="00056C48" w:rsidP="009860FC">
            <w:pPr>
              <w:pStyle w:val="Nzev"/>
              <w:rPr>
                <w:rFonts w:ascii="Arial" w:hAnsi="Arial" w:cs="Arial"/>
                <w:caps/>
                <w:sz w:val="24"/>
                <w:szCs w:val="24"/>
                <w:lang w:val="cs-CZ" w:eastAsia="cs-CZ"/>
              </w:rPr>
            </w:pPr>
            <w:r w:rsidRPr="007F345C">
              <w:rPr>
                <w:rFonts w:ascii="Arial" w:hAnsi="Arial" w:cs="Arial"/>
                <w:sz w:val="24"/>
                <w:szCs w:val="24"/>
                <w:lang w:val="cs-CZ" w:eastAsia="cs-CZ"/>
              </w:rPr>
              <w:t xml:space="preserve"> </w:t>
            </w:r>
          </w:p>
        </w:tc>
      </w:tr>
    </w:tbl>
    <w:p w14:paraId="2E202F93" w14:textId="77777777" w:rsidR="00056C48" w:rsidRPr="007F345C" w:rsidRDefault="00056C48" w:rsidP="00056C48">
      <w:pPr>
        <w:pStyle w:val="Nzev"/>
        <w:rPr>
          <w:rFonts w:ascii="Arial" w:hAnsi="Arial" w:cs="Arial"/>
          <w:caps/>
          <w:sz w:val="22"/>
          <w:szCs w:val="22"/>
        </w:rPr>
      </w:pPr>
    </w:p>
    <w:p w14:paraId="23CDF179" w14:textId="77777777" w:rsidR="00056C48" w:rsidRPr="003878F0" w:rsidRDefault="00056C48" w:rsidP="00056C48">
      <w:pPr>
        <w:pStyle w:val="Nzev"/>
        <w:rPr>
          <w:rFonts w:ascii="Arial" w:hAnsi="Arial" w:cs="Arial"/>
          <w:b w:val="0"/>
          <w:sz w:val="22"/>
          <w:szCs w:val="22"/>
          <w:lang w:val="cs-CZ"/>
        </w:rPr>
      </w:pPr>
      <w:r w:rsidRPr="003878F0">
        <w:rPr>
          <w:rFonts w:ascii="Arial" w:hAnsi="Arial" w:cs="Arial"/>
          <w:b w:val="0"/>
          <w:sz w:val="22"/>
          <w:szCs w:val="22"/>
        </w:rPr>
        <w:t xml:space="preserve">kterou ve smyslu příslušných ustanovení zákona č. </w:t>
      </w:r>
      <w:r w:rsidRPr="003878F0">
        <w:rPr>
          <w:rFonts w:ascii="Arial" w:hAnsi="Arial" w:cs="Arial"/>
          <w:b w:val="0"/>
          <w:sz w:val="22"/>
          <w:szCs w:val="22"/>
          <w:lang w:val="cs-CZ"/>
        </w:rPr>
        <w:t>89/2012 Sb., občanského zákoníku (dále jen ,,zákon“)</w:t>
      </w:r>
      <w:r w:rsidRPr="003878F0">
        <w:rPr>
          <w:rFonts w:ascii="Arial" w:hAnsi="Arial" w:cs="Arial"/>
          <w:b w:val="0"/>
          <w:sz w:val="22"/>
          <w:szCs w:val="22"/>
        </w:rPr>
        <w:t xml:space="preserve">, uzavřely níže uvedeného dne, měsíce </w:t>
      </w:r>
    </w:p>
    <w:p w14:paraId="2EB564FB" w14:textId="77777777" w:rsidR="00056C48" w:rsidRPr="003878F0" w:rsidRDefault="00056C48" w:rsidP="00056C48">
      <w:pPr>
        <w:pStyle w:val="Nzev"/>
        <w:rPr>
          <w:rFonts w:ascii="Arial" w:hAnsi="Arial" w:cs="Arial"/>
          <w:b w:val="0"/>
          <w:sz w:val="22"/>
          <w:szCs w:val="22"/>
        </w:rPr>
      </w:pPr>
      <w:r w:rsidRPr="003878F0">
        <w:rPr>
          <w:rFonts w:ascii="Arial" w:hAnsi="Arial" w:cs="Arial"/>
          <w:b w:val="0"/>
          <w:sz w:val="22"/>
          <w:szCs w:val="22"/>
        </w:rPr>
        <w:t xml:space="preserve">a roku na základě vzájemného konsenzu a za následujících podmínek tyto smluvní strany </w:t>
      </w:r>
    </w:p>
    <w:p w14:paraId="7FEFC998" w14:textId="77777777" w:rsidR="00056C48" w:rsidRPr="007F345C" w:rsidRDefault="00056C48" w:rsidP="00056C48">
      <w:pPr>
        <w:pStyle w:val="Nzev"/>
        <w:rPr>
          <w:rFonts w:ascii="Arial" w:hAnsi="Arial" w:cs="Arial"/>
          <w:color w:val="9BBB59"/>
          <w:sz w:val="20"/>
        </w:rPr>
      </w:pPr>
    </w:p>
    <w:p w14:paraId="2D15D94F" w14:textId="77777777" w:rsidR="00056C48" w:rsidRPr="007F345C" w:rsidRDefault="00056C48" w:rsidP="00056C48">
      <w:pPr>
        <w:rPr>
          <w:rFonts w:ascii="Arial" w:hAnsi="Arial" w:cs="Arial"/>
          <w:b/>
          <w:color w:val="000000"/>
          <w:szCs w:val="22"/>
        </w:rPr>
      </w:pPr>
    </w:p>
    <w:p w14:paraId="3A3E86BD" w14:textId="77777777" w:rsidR="00056C48" w:rsidRPr="007F345C" w:rsidRDefault="00056C48" w:rsidP="00056C48">
      <w:pPr>
        <w:rPr>
          <w:rFonts w:ascii="Arial" w:hAnsi="Arial" w:cs="Arial"/>
          <w:szCs w:val="22"/>
        </w:rPr>
      </w:pPr>
      <w:r w:rsidRPr="007F345C">
        <w:rPr>
          <w:rFonts w:ascii="Arial" w:hAnsi="Arial" w:cs="Arial"/>
          <w:b/>
          <w:szCs w:val="22"/>
        </w:rPr>
        <w:t>Kupující:</w:t>
      </w:r>
      <w:r w:rsidRPr="007F345C">
        <w:rPr>
          <w:rFonts w:ascii="Arial" w:hAnsi="Arial" w:cs="Arial"/>
          <w:b/>
          <w:szCs w:val="22"/>
        </w:rPr>
        <w:tab/>
      </w:r>
      <w:r w:rsidRPr="007F345C">
        <w:rPr>
          <w:rFonts w:ascii="Arial" w:hAnsi="Arial" w:cs="Arial"/>
          <w:b/>
          <w:szCs w:val="22"/>
        </w:rPr>
        <w:tab/>
        <w:t xml:space="preserve">   </w:t>
      </w:r>
      <w:r w:rsidRPr="007F345C">
        <w:rPr>
          <w:rFonts w:ascii="Arial" w:hAnsi="Arial" w:cs="Arial"/>
          <w:b/>
          <w:szCs w:val="22"/>
        </w:rPr>
        <w:tab/>
      </w:r>
      <w:r w:rsidRPr="007F345C">
        <w:rPr>
          <w:rFonts w:ascii="Arial" w:hAnsi="Arial" w:cs="Arial"/>
          <w:b/>
          <w:szCs w:val="22"/>
        </w:rPr>
        <w:tab/>
      </w:r>
      <w:r w:rsidRPr="007F345C">
        <w:rPr>
          <w:rFonts w:ascii="Arial" w:hAnsi="Arial" w:cs="Arial"/>
          <w:b/>
          <w:color w:val="000000"/>
          <w:szCs w:val="22"/>
          <w:u w:val="single"/>
        </w:rPr>
        <w:t>Mendelova univerzita v Brně</w:t>
      </w:r>
    </w:p>
    <w:p w14:paraId="0BC3CEBD" w14:textId="77777777" w:rsidR="00056C48" w:rsidRPr="007F345C" w:rsidRDefault="00056C48" w:rsidP="00056C48">
      <w:pPr>
        <w:pStyle w:val="NormlnIMP"/>
        <w:spacing w:line="20" w:lineRule="atLeast"/>
        <w:rPr>
          <w:rFonts w:ascii="Arial" w:hAnsi="Arial" w:cs="Arial"/>
          <w:color w:val="000000"/>
          <w:sz w:val="22"/>
          <w:szCs w:val="22"/>
        </w:rPr>
      </w:pPr>
      <w:r w:rsidRPr="007F345C">
        <w:rPr>
          <w:rFonts w:ascii="Arial" w:hAnsi="Arial" w:cs="Arial"/>
          <w:color w:val="000000"/>
          <w:sz w:val="22"/>
          <w:szCs w:val="22"/>
        </w:rPr>
        <w:t xml:space="preserve">se sídlem: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F345C">
        <w:rPr>
          <w:rFonts w:ascii="Arial" w:hAnsi="Arial" w:cs="Arial"/>
          <w:color w:val="000000"/>
          <w:sz w:val="22"/>
          <w:szCs w:val="22"/>
        </w:rPr>
        <w:t xml:space="preserve">Zemědělská 1665/1, 613 00 Brno </w:t>
      </w:r>
    </w:p>
    <w:p w14:paraId="71DEE679" w14:textId="77777777" w:rsidR="00056C48" w:rsidRPr="007F345C" w:rsidRDefault="00056C48" w:rsidP="00056C48">
      <w:pPr>
        <w:pStyle w:val="NormlnIMP"/>
        <w:spacing w:line="20" w:lineRule="atLeast"/>
        <w:rPr>
          <w:rFonts w:ascii="Arial" w:hAnsi="Arial" w:cs="Arial"/>
          <w:sz w:val="22"/>
          <w:szCs w:val="22"/>
        </w:rPr>
      </w:pPr>
      <w:r>
        <w:rPr>
          <w:rFonts w:ascii="Arial" w:hAnsi="Arial" w:cs="Arial"/>
          <w:sz w:val="22"/>
          <w:szCs w:val="22"/>
        </w:rPr>
        <w:t>Statutární orgán:</w:t>
      </w:r>
      <w:r>
        <w:rPr>
          <w:rFonts w:ascii="Arial" w:hAnsi="Arial" w:cs="Arial"/>
          <w:sz w:val="22"/>
          <w:szCs w:val="22"/>
        </w:rPr>
        <w:tab/>
      </w:r>
      <w:r>
        <w:rPr>
          <w:rFonts w:ascii="Arial" w:hAnsi="Arial" w:cs="Arial"/>
          <w:sz w:val="22"/>
          <w:szCs w:val="22"/>
        </w:rPr>
        <w:tab/>
      </w:r>
      <w:r>
        <w:rPr>
          <w:rFonts w:ascii="Arial" w:hAnsi="Arial" w:cs="Arial"/>
          <w:sz w:val="22"/>
          <w:szCs w:val="22"/>
        </w:rPr>
        <w:tab/>
      </w:r>
      <w:r w:rsidRPr="007F345C">
        <w:rPr>
          <w:rFonts w:ascii="Arial" w:hAnsi="Arial" w:cs="Arial"/>
          <w:sz w:val="22"/>
          <w:szCs w:val="22"/>
        </w:rPr>
        <w:t xml:space="preserve">prof. RNDr. Ladislav Havel, CSc., rektor </w:t>
      </w:r>
    </w:p>
    <w:p w14:paraId="0F3CAA8B" w14:textId="77777777" w:rsidR="00056C48" w:rsidRPr="00A759FB" w:rsidRDefault="00056C48" w:rsidP="00056C48">
      <w:pPr>
        <w:ind w:left="3540" w:hanging="3540"/>
        <w:rPr>
          <w:rFonts w:ascii="Arial" w:hAnsi="Arial" w:cs="Arial"/>
          <w:szCs w:val="22"/>
        </w:rPr>
      </w:pPr>
      <w:r w:rsidRPr="007F345C">
        <w:rPr>
          <w:rFonts w:ascii="Arial" w:hAnsi="Arial" w:cs="Arial"/>
          <w:szCs w:val="22"/>
        </w:rPr>
        <w:t xml:space="preserve">Ke smluvnímu jednání oprávněni:   </w:t>
      </w:r>
      <w:r w:rsidRPr="007F345C">
        <w:rPr>
          <w:rFonts w:ascii="Arial" w:hAnsi="Arial" w:cs="Arial"/>
          <w:szCs w:val="22"/>
        </w:rPr>
        <w:tab/>
      </w:r>
      <w:r w:rsidRPr="00A759FB">
        <w:rPr>
          <w:rFonts w:ascii="Arial" w:hAnsi="Arial" w:cs="Arial"/>
          <w:szCs w:val="22"/>
        </w:rPr>
        <w:t xml:space="preserve">prof. RNDr. Ladislav Havel, CSc., rektor </w:t>
      </w:r>
    </w:p>
    <w:p w14:paraId="25675045" w14:textId="77777777" w:rsidR="00056C48" w:rsidRPr="00A759FB" w:rsidRDefault="00056C48" w:rsidP="00056C48">
      <w:pPr>
        <w:ind w:left="3540"/>
        <w:rPr>
          <w:rFonts w:ascii="Arial" w:hAnsi="Arial" w:cs="Arial"/>
          <w:szCs w:val="22"/>
        </w:rPr>
      </w:pPr>
      <w:r w:rsidRPr="009860FC">
        <w:rPr>
          <w:rFonts w:ascii="Arial" w:hAnsi="Arial" w:cs="Arial"/>
          <w:szCs w:val="22"/>
        </w:rPr>
        <w:t>doc. Ing. Patrik Burg, Ph.D.</w:t>
      </w:r>
      <w:r w:rsidR="00321CD7">
        <w:rPr>
          <w:rFonts w:ascii="Arial" w:hAnsi="Arial" w:cs="Arial"/>
          <w:szCs w:val="22"/>
        </w:rPr>
        <w:t>,</w:t>
      </w:r>
      <w:r w:rsidRPr="00A759FB">
        <w:rPr>
          <w:rFonts w:ascii="Arial" w:hAnsi="Arial" w:cs="Arial"/>
          <w:szCs w:val="22"/>
        </w:rPr>
        <w:t xml:space="preserve"> koordinátor projektu jako příkazce operace</w:t>
      </w:r>
    </w:p>
    <w:p w14:paraId="077F1C45" w14:textId="77777777" w:rsidR="00056C48" w:rsidRDefault="00056C48" w:rsidP="00056C48">
      <w:pPr>
        <w:ind w:left="3540" w:firstLine="15"/>
        <w:rPr>
          <w:rFonts w:ascii="Arial" w:hAnsi="Arial" w:cs="Arial"/>
          <w:szCs w:val="22"/>
        </w:rPr>
      </w:pPr>
      <w:r w:rsidRPr="009860FC">
        <w:rPr>
          <w:rFonts w:ascii="Arial" w:hAnsi="Arial" w:cs="Arial"/>
          <w:szCs w:val="22"/>
        </w:rPr>
        <w:t>Ing. Michaela Vaidová, BA</w:t>
      </w:r>
      <w:r w:rsidRPr="00A759FB">
        <w:rPr>
          <w:rFonts w:ascii="Arial" w:hAnsi="Arial" w:cs="Arial"/>
          <w:szCs w:val="22"/>
        </w:rPr>
        <w:t xml:space="preserve">, jako manažer projektu a správce </w:t>
      </w:r>
      <w:bookmarkStart w:id="0" w:name="_GoBack"/>
      <w:bookmarkEnd w:id="0"/>
      <w:r w:rsidRPr="00A759FB">
        <w:rPr>
          <w:rFonts w:ascii="Arial" w:hAnsi="Arial" w:cs="Arial"/>
          <w:szCs w:val="22"/>
        </w:rPr>
        <w:t>rozpočtu</w:t>
      </w:r>
    </w:p>
    <w:p w14:paraId="326C3532" w14:textId="77777777" w:rsidR="00056C48" w:rsidRDefault="00056C48" w:rsidP="00056C48">
      <w:pPr>
        <w:ind w:left="3540" w:firstLine="15"/>
        <w:rPr>
          <w:rFonts w:ascii="Arial" w:hAnsi="Arial" w:cs="Arial"/>
          <w:szCs w:val="22"/>
        </w:rPr>
      </w:pPr>
    </w:p>
    <w:p w14:paraId="7C41867E" w14:textId="77777777" w:rsidR="00056C48" w:rsidRPr="007F345C" w:rsidRDefault="00056C48" w:rsidP="00056C48">
      <w:pPr>
        <w:rPr>
          <w:rFonts w:ascii="Arial" w:hAnsi="Arial" w:cs="Arial"/>
          <w:color w:val="000000"/>
          <w:szCs w:val="22"/>
        </w:rPr>
      </w:pPr>
      <w:r w:rsidRPr="007F345C">
        <w:rPr>
          <w:rFonts w:ascii="Arial" w:hAnsi="Arial" w:cs="Arial"/>
          <w:color w:val="000000"/>
          <w:szCs w:val="22"/>
        </w:rPr>
        <w:t>IČO:</w:t>
      </w:r>
      <w:r w:rsidRPr="007F345C">
        <w:rPr>
          <w:rFonts w:ascii="Arial" w:hAnsi="Arial" w:cs="Arial"/>
          <w:color w:val="000000"/>
          <w:szCs w:val="22"/>
        </w:rPr>
        <w:tab/>
      </w:r>
      <w:r w:rsidRPr="007F345C">
        <w:rPr>
          <w:rFonts w:ascii="Arial" w:hAnsi="Arial" w:cs="Arial"/>
          <w:color w:val="000000"/>
          <w:szCs w:val="22"/>
        </w:rPr>
        <w:tab/>
      </w:r>
      <w:r w:rsidRPr="007F345C">
        <w:rPr>
          <w:rFonts w:ascii="Arial" w:hAnsi="Arial" w:cs="Arial"/>
          <w:color w:val="000000"/>
          <w:szCs w:val="22"/>
        </w:rPr>
        <w:tab/>
      </w:r>
      <w:r w:rsidRPr="007F345C">
        <w:rPr>
          <w:rFonts w:ascii="Arial" w:hAnsi="Arial" w:cs="Arial"/>
          <w:color w:val="000000"/>
          <w:szCs w:val="22"/>
        </w:rPr>
        <w:tab/>
      </w:r>
      <w:r w:rsidRPr="007F345C">
        <w:rPr>
          <w:rFonts w:ascii="Arial" w:hAnsi="Arial" w:cs="Arial"/>
          <w:color w:val="000000"/>
          <w:szCs w:val="22"/>
        </w:rPr>
        <w:tab/>
        <w:t>62156489</w:t>
      </w:r>
    </w:p>
    <w:p w14:paraId="78D18CFA" w14:textId="77777777" w:rsidR="00056C48" w:rsidRPr="007F345C" w:rsidRDefault="00056C48" w:rsidP="00056C48">
      <w:pPr>
        <w:pStyle w:val="NormlnIMP"/>
        <w:spacing w:line="20" w:lineRule="atLeast"/>
        <w:rPr>
          <w:rFonts w:ascii="Arial" w:hAnsi="Arial" w:cs="Arial"/>
          <w:color w:val="000000"/>
          <w:sz w:val="22"/>
          <w:szCs w:val="22"/>
        </w:rPr>
      </w:pPr>
      <w:r w:rsidRPr="007F345C">
        <w:rPr>
          <w:rFonts w:ascii="Arial" w:hAnsi="Arial" w:cs="Arial"/>
          <w:color w:val="000000"/>
          <w:sz w:val="22"/>
          <w:szCs w:val="22"/>
        </w:rPr>
        <w:t>DIČ:</w:t>
      </w:r>
      <w:r w:rsidRPr="007F345C">
        <w:rPr>
          <w:rFonts w:ascii="Arial" w:hAnsi="Arial" w:cs="Arial"/>
          <w:color w:val="000000"/>
          <w:sz w:val="22"/>
          <w:szCs w:val="22"/>
        </w:rPr>
        <w:tab/>
      </w:r>
      <w:r w:rsidRPr="007F345C">
        <w:rPr>
          <w:rFonts w:ascii="Arial" w:hAnsi="Arial" w:cs="Arial"/>
          <w:color w:val="000000"/>
          <w:sz w:val="22"/>
          <w:szCs w:val="22"/>
        </w:rPr>
        <w:tab/>
      </w:r>
      <w:r w:rsidRPr="007F345C">
        <w:rPr>
          <w:rFonts w:ascii="Arial" w:hAnsi="Arial" w:cs="Arial"/>
          <w:color w:val="000000"/>
          <w:sz w:val="22"/>
          <w:szCs w:val="22"/>
        </w:rPr>
        <w:tab/>
      </w:r>
      <w:r w:rsidRPr="007F345C">
        <w:rPr>
          <w:rFonts w:ascii="Arial" w:hAnsi="Arial" w:cs="Arial"/>
          <w:color w:val="000000"/>
          <w:sz w:val="22"/>
          <w:szCs w:val="22"/>
        </w:rPr>
        <w:tab/>
      </w:r>
      <w:r w:rsidRPr="007F345C">
        <w:rPr>
          <w:rFonts w:ascii="Arial" w:hAnsi="Arial" w:cs="Arial"/>
          <w:color w:val="000000"/>
          <w:sz w:val="22"/>
          <w:szCs w:val="22"/>
        </w:rPr>
        <w:tab/>
        <w:t>CZ62156489</w:t>
      </w:r>
    </w:p>
    <w:p w14:paraId="1A1A40BE" w14:textId="77777777" w:rsidR="00056C48" w:rsidRPr="007F345C" w:rsidRDefault="00056C48" w:rsidP="00056C48">
      <w:pPr>
        <w:rPr>
          <w:rFonts w:ascii="Arial" w:hAnsi="Arial" w:cs="Arial"/>
          <w:szCs w:val="22"/>
        </w:rPr>
      </w:pPr>
      <w:r w:rsidRPr="007F345C">
        <w:rPr>
          <w:rFonts w:ascii="Arial" w:hAnsi="Arial" w:cs="Arial"/>
          <w:szCs w:val="22"/>
        </w:rPr>
        <w:t xml:space="preserve">bankovní spojení: </w:t>
      </w:r>
      <w:r w:rsidRPr="007F345C">
        <w:rPr>
          <w:rFonts w:ascii="Arial" w:hAnsi="Arial" w:cs="Arial"/>
          <w:szCs w:val="22"/>
        </w:rPr>
        <w:tab/>
      </w:r>
      <w:r w:rsidRPr="007F345C">
        <w:rPr>
          <w:rFonts w:ascii="Arial" w:hAnsi="Arial" w:cs="Arial"/>
          <w:szCs w:val="22"/>
        </w:rPr>
        <w:tab/>
      </w:r>
      <w:r w:rsidRPr="007F345C">
        <w:rPr>
          <w:rFonts w:ascii="Arial" w:hAnsi="Arial" w:cs="Arial"/>
          <w:szCs w:val="22"/>
        </w:rPr>
        <w:tab/>
        <w:t>Komerční banka, a. s.</w:t>
      </w:r>
    </w:p>
    <w:p w14:paraId="7C327E7B" w14:textId="77777777" w:rsidR="00056C48" w:rsidRPr="007F345C" w:rsidRDefault="00056C48" w:rsidP="00056C48">
      <w:pPr>
        <w:rPr>
          <w:rFonts w:ascii="Arial" w:hAnsi="Arial" w:cs="Arial"/>
          <w:szCs w:val="22"/>
        </w:rPr>
      </w:pPr>
      <w:r w:rsidRPr="007F345C">
        <w:rPr>
          <w:rFonts w:ascii="Arial" w:hAnsi="Arial" w:cs="Arial"/>
          <w:szCs w:val="22"/>
        </w:rPr>
        <w:t>číslo účtu:</w:t>
      </w:r>
      <w:r w:rsidRPr="007F345C">
        <w:rPr>
          <w:rFonts w:ascii="Arial" w:hAnsi="Arial" w:cs="Arial"/>
          <w:szCs w:val="22"/>
        </w:rPr>
        <w:tab/>
      </w:r>
      <w:r w:rsidRPr="007F345C">
        <w:rPr>
          <w:rFonts w:ascii="Arial" w:hAnsi="Arial" w:cs="Arial"/>
          <w:szCs w:val="22"/>
        </w:rPr>
        <w:tab/>
      </w:r>
      <w:r w:rsidRPr="007F345C">
        <w:rPr>
          <w:rFonts w:ascii="Arial" w:hAnsi="Arial" w:cs="Arial"/>
          <w:szCs w:val="22"/>
        </w:rPr>
        <w:tab/>
      </w:r>
      <w:r w:rsidRPr="007F345C">
        <w:rPr>
          <w:rFonts w:ascii="Arial" w:hAnsi="Arial" w:cs="Arial"/>
          <w:szCs w:val="22"/>
        </w:rPr>
        <w:tab/>
      </w:r>
      <w:r w:rsidRPr="00B844E8">
        <w:rPr>
          <w:rFonts w:ascii="Arial" w:hAnsi="Arial" w:cs="Arial"/>
          <w:szCs w:val="22"/>
        </w:rPr>
        <w:t xml:space="preserve">115-4538230287/0100 </w:t>
      </w:r>
    </w:p>
    <w:p w14:paraId="382B1D22" w14:textId="77777777" w:rsidR="00056C48" w:rsidRPr="00E21DBD" w:rsidRDefault="00056C48" w:rsidP="00056C48">
      <w:pPr>
        <w:ind w:left="2040" w:hanging="2040"/>
        <w:jc w:val="both"/>
        <w:rPr>
          <w:rFonts w:ascii="Arial" w:hAnsi="Arial" w:cs="Arial"/>
          <w:szCs w:val="22"/>
        </w:rPr>
      </w:pPr>
      <w:r w:rsidRPr="00E21DBD">
        <w:rPr>
          <w:rFonts w:ascii="Arial" w:hAnsi="Arial" w:cs="Arial"/>
          <w:szCs w:val="22"/>
        </w:rPr>
        <w:t xml:space="preserve">kontaktní osoba </w:t>
      </w:r>
    </w:p>
    <w:p w14:paraId="69098348" w14:textId="77777777" w:rsidR="00056C48" w:rsidRPr="00E21DBD" w:rsidRDefault="00056C48" w:rsidP="00056C48">
      <w:pPr>
        <w:ind w:left="3570" w:hanging="3570"/>
        <w:rPr>
          <w:rFonts w:ascii="Arial" w:hAnsi="Arial" w:cs="Arial"/>
          <w:szCs w:val="22"/>
        </w:rPr>
      </w:pPr>
      <w:r w:rsidRPr="00E21DBD">
        <w:rPr>
          <w:rFonts w:ascii="Arial" w:hAnsi="Arial" w:cs="Arial"/>
          <w:szCs w:val="22"/>
        </w:rPr>
        <w:t>v technických záležitostech:</w:t>
      </w:r>
      <w:r w:rsidR="00321CD7" w:rsidRPr="00E21DBD">
        <w:rPr>
          <w:rFonts w:ascii="Arial" w:hAnsi="Arial" w:cs="Arial"/>
          <w:szCs w:val="22"/>
        </w:rPr>
        <w:tab/>
        <w:t>Ing. Aleš Jezdinský, Ph.D.</w:t>
      </w:r>
      <w:r w:rsidRPr="00E21DBD">
        <w:rPr>
          <w:rFonts w:ascii="Arial" w:hAnsi="Arial" w:cs="Arial"/>
          <w:szCs w:val="22"/>
        </w:rPr>
        <w:t xml:space="preserve"> </w:t>
      </w:r>
      <w:r w:rsidRPr="00E21DBD">
        <w:rPr>
          <w:rFonts w:ascii="Arial" w:hAnsi="Arial" w:cs="Arial"/>
          <w:szCs w:val="22"/>
        </w:rPr>
        <w:tab/>
      </w:r>
    </w:p>
    <w:p w14:paraId="2CFE4A82" w14:textId="77777777" w:rsidR="002A46BC" w:rsidRPr="002A46BC" w:rsidRDefault="00056C48" w:rsidP="002A46BC">
      <w:pPr>
        <w:autoSpaceDE w:val="0"/>
        <w:autoSpaceDN w:val="0"/>
        <w:adjustRightInd w:val="0"/>
        <w:rPr>
          <w:rFonts w:ascii="MS Shell Dlg 2" w:eastAsiaTheme="minorHAnsi" w:hAnsi="MS Shell Dlg 2" w:cs="MS Shell Dlg 2"/>
          <w:szCs w:val="22"/>
          <w:lang w:eastAsia="en-US"/>
        </w:rPr>
      </w:pPr>
      <w:r w:rsidRPr="00E21DBD">
        <w:rPr>
          <w:rFonts w:ascii="Arial" w:hAnsi="Arial" w:cs="Arial"/>
          <w:szCs w:val="22"/>
        </w:rPr>
        <w:t>e-mail:</w:t>
      </w:r>
      <w:r w:rsidRPr="001465F0">
        <w:rPr>
          <w:rFonts w:ascii="Arial" w:hAnsi="Arial" w:cs="Arial"/>
          <w:szCs w:val="22"/>
        </w:rPr>
        <w:t xml:space="preserve"> </w:t>
      </w:r>
      <w:r w:rsidRPr="001465F0">
        <w:rPr>
          <w:rFonts w:ascii="Arial" w:hAnsi="Arial" w:cs="Arial"/>
          <w:szCs w:val="22"/>
        </w:rPr>
        <w:tab/>
      </w:r>
      <w:r w:rsidRPr="001465F0">
        <w:rPr>
          <w:rFonts w:ascii="Arial" w:hAnsi="Arial" w:cs="Arial"/>
          <w:szCs w:val="22"/>
        </w:rPr>
        <w:tab/>
      </w:r>
      <w:r w:rsidRPr="001465F0">
        <w:rPr>
          <w:rFonts w:ascii="Arial" w:hAnsi="Arial" w:cs="Arial"/>
          <w:szCs w:val="22"/>
        </w:rPr>
        <w:tab/>
      </w:r>
      <w:r w:rsidRPr="001465F0">
        <w:rPr>
          <w:rFonts w:ascii="Arial" w:hAnsi="Arial" w:cs="Arial"/>
          <w:szCs w:val="22"/>
        </w:rPr>
        <w:tab/>
      </w:r>
      <w:r w:rsidR="00321CD7">
        <w:rPr>
          <w:rFonts w:ascii="Arial" w:hAnsi="Arial" w:cs="Arial"/>
          <w:szCs w:val="22"/>
        </w:rPr>
        <w:t>ales.</w:t>
      </w:r>
      <w:r w:rsidR="00321CD7" w:rsidRPr="002A46BC">
        <w:rPr>
          <w:rFonts w:ascii="Arial" w:hAnsi="Arial" w:cs="Arial"/>
          <w:szCs w:val="22"/>
        </w:rPr>
        <w:t>jezdinsky</w:t>
      </w:r>
      <w:r w:rsidR="002A46BC" w:rsidRPr="002A46BC">
        <w:rPr>
          <w:rFonts w:ascii="Arial" w:eastAsiaTheme="minorHAnsi" w:hAnsi="Arial" w:cs="Arial"/>
          <w:szCs w:val="22"/>
          <w:lang w:eastAsia="en-US"/>
        </w:rPr>
        <w:t>@</w:t>
      </w:r>
      <w:r w:rsidR="002A46BC">
        <w:rPr>
          <w:rFonts w:ascii="Arial" w:eastAsiaTheme="minorHAnsi" w:hAnsi="Arial" w:cs="Arial"/>
          <w:szCs w:val="22"/>
          <w:lang w:eastAsia="en-US"/>
        </w:rPr>
        <w:t>mendelu.cz</w:t>
      </w:r>
    </w:p>
    <w:p w14:paraId="327D1F8A" w14:textId="77777777" w:rsidR="00056C48" w:rsidRPr="002A46BC" w:rsidRDefault="00056C48" w:rsidP="002A46BC">
      <w:pPr>
        <w:rPr>
          <w:rFonts w:ascii="Arial" w:hAnsi="Arial" w:cs="Arial"/>
          <w:szCs w:val="22"/>
        </w:rPr>
      </w:pPr>
      <w:r w:rsidRPr="001465F0">
        <w:rPr>
          <w:rFonts w:ascii="Arial" w:hAnsi="Arial" w:cs="Arial"/>
        </w:rPr>
        <w:t xml:space="preserve">tel. </w:t>
      </w:r>
      <w:r w:rsidR="00321CD7">
        <w:rPr>
          <w:rFonts w:ascii="Arial" w:hAnsi="Arial" w:cs="Arial"/>
        </w:rPr>
        <w:tab/>
      </w:r>
      <w:r w:rsidR="002A46BC">
        <w:rPr>
          <w:rFonts w:ascii="Arial" w:hAnsi="Arial" w:cs="Arial"/>
        </w:rPr>
        <w:tab/>
      </w:r>
      <w:r w:rsidR="002A46BC">
        <w:rPr>
          <w:rFonts w:ascii="Arial" w:hAnsi="Arial" w:cs="Arial"/>
        </w:rPr>
        <w:tab/>
      </w:r>
      <w:r w:rsidR="002A46BC">
        <w:rPr>
          <w:rFonts w:ascii="Arial" w:hAnsi="Arial" w:cs="Arial"/>
        </w:rPr>
        <w:tab/>
      </w:r>
      <w:r w:rsidR="002A46BC">
        <w:rPr>
          <w:rFonts w:ascii="Arial" w:hAnsi="Arial" w:cs="Arial"/>
        </w:rPr>
        <w:tab/>
      </w:r>
      <w:r w:rsidRPr="001465F0">
        <w:rPr>
          <w:rFonts w:ascii="Arial" w:hAnsi="Arial" w:cs="Arial"/>
        </w:rPr>
        <w:t>+420</w:t>
      </w:r>
      <w:r w:rsidR="00321CD7">
        <w:rPr>
          <w:rFonts w:ascii="Arial" w:hAnsi="Arial" w:cs="Arial"/>
        </w:rPr>
        <w:t> 519 367 236</w:t>
      </w:r>
      <w:r w:rsidRPr="001465F0">
        <w:rPr>
          <w:rFonts w:ascii="Arial" w:hAnsi="Arial" w:cs="Arial"/>
        </w:rPr>
        <w:t xml:space="preserve"> </w:t>
      </w:r>
    </w:p>
    <w:p w14:paraId="052FC176" w14:textId="77777777" w:rsidR="00056C48" w:rsidRPr="007F345C" w:rsidRDefault="00056C48" w:rsidP="00056C48">
      <w:pPr>
        <w:rPr>
          <w:rFonts w:ascii="Arial" w:hAnsi="Arial" w:cs="Arial"/>
          <w:b/>
          <w:color w:val="000000"/>
          <w:szCs w:val="22"/>
        </w:rPr>
      </w:pPr>
      <w:r w:rsidRPr="001465F0">
        <w:rPr>
          <w:rFonts w:ascii="Arial" w:hAnsi="Arial" w:cs="Arial"/>
          <w:b/>
          <w:color w:val="000000"/>
          <w:szCs w:val="22"/>
        </w:rPr>
        <w:t>na straně jedné a dále v textu pouze jako „Kupující“</w:t>
      </w:r>
    </w:p>
    <w:p w14:paraId="141D748E" w14:textId="77777777" w:rsidR="00056C48" w:rsidRPr="007F345C" w:rsidRDefault="00056C48" w:rsidP="00056C48">
      <w:pPr>
        <w:rPr>
          <w:rFonts w:ascii="Arial" w:hAnsi="Arial" w:cs="Arial"/>
          <w:color w:val="4F81BD"/>
          <w:szCs w:val="22"/>
        </w:rPr>
      </w:pPr>
    </w:p>
    <w:p w14:paraId="490D3743" w14:textId="77777777" w:rsidR="00056C48" w:rsidRPr="007F345C" w:rsidRDefault="00056C48" w:rsidP="00056C48">
      <w:pPr>
        <w:rPr>
          <w:rFonts w:ascii="Arial" w:hAnsi="Arial" w:cs="Arial"/>
          <w:szCs w:val="22"/>
        </w:rPr>
      </w:pPr>
      <w:r w:rsidRPr="007F345C">
        <w:rPr>
          <w:rFonts w:ascii="Arial" w:hAnsi="Arial" w:cs="Arial"/>
          <w:szCs w:val="22"/>
        </w:rPr>
        <w:t>a</w:t>
      </w:r>
    </w:p>
    <w:p w14:paraId="1B0DF0B7" w14:textId="77777777" w:rsidR="00056C48" w:rsidRPr="007F345C" w:rsidRDefault="00056C48" w:rsidP="00056C48">
      <w:pPr>
        <w:rPr>
          <w:rFonts w:ascii="Arial" w:hAnsi="Arial" w:cs="Arial"/>
          <w:szCs w:val="22"/>
        </w:rPr>
      </w:pPr>
    </w:p>
    <w:p w14:paraId="00D85B20" w14:textId="77777777" w:rsidR="00056C48" w:rsidRPr="007F345C" w:rsidRDefault="00056C48" w:rsidP="00056C48">
      <w:pPr>
        <w:rPr>
          <w:rFonts w:ascii="Arial" w:hAnsi="Arial" w:cs="Arial"/>
          <w:b/>
          <w:szCs w:val="22"/>
        </w:rPr>
      </w:pPr>
      <w:r w:rsidRPr="007F345C">
        <w:rPr>
          <w:rFonts w:ascii="Arial" w:hAnsi="Arial" w:cs="Arial"/>
          <w:b/>
          <w:szCs w:val="22"/>
        </w:rPr>
        <w:t>Prodávající:</w:t>
      </w:r>
    </w:p>
    <w:p w14:paraId="072C8869" w14:textId="77777777" w:rsidR="00056C48" w:rsidRPr="007F345C" w:rsidRDefault="00056C48" w:rsidP="00056C48">
      <w:pPr>
        <w:rPr>
          <w:rFonts w:ascii="Arial" w:hAnsi="Arial" w:cs="Arial"/>
          <w:szCs w:val="22"/>
          <w:highlight w:val="yellow"/>
        </w:rPr>
      </w:pPr>
      <w:r w:rsidRPr="007F345C">
        <w:rPr>
          <w:rFonts w:ascii="Arial" w:hAnsi="Arial" w:cs="Arial"/>
          <w:szCs w:val="22"/>
          <w:highlight w:val="yellow"/>
        </w:rPr>
        <w:t xml:space="preserve">se sídlem: </w:t>
      </w:r>
      <w:r w:rsidRPr="007F345C">
        <w:rPr>
          <w:rFonts w:ascii="Arial" w:hAnsi="Arial" w:cs="Arial"/>
          <w:szCs w:val="22"/>
          <w:highlight w:val="yellow"/>
        </w:rPr>
        <w:tab/>
      </w:r>
      <w:r w:rsidRPr="007F345C">
        <w:rPr>
          <w:rFonts w:ascii="Arial" w:hAnsi="Arial" w:cs="Arial"/>
          <w:szCs w:val="22"/>
          <w:highlight w:val="yellow"/>
        </w:rPr>
        <w:tab/>
      </w:r>
      <w:r w:rsidRPr="007F345C">
        <w:rPr>
          <w:rFonts w:ascii="Arial" w:hAnsi="Arial" w:cs="Arial"/>
          <w:szCs w:val="22"/>
          <w:highlight w:val="yellow"/>
        </w:rPr>
        <w:tab/>
      </w:r>
    </w:p>
    <w:p w14:paraId="5279D6F2" w14:textId="77777777" w:rsidR="00056C48" w:rsidRPr="007F345C" w:rsidRDefault="00056C48" w:rsidP="00056C48">
      <w:pPr>
        <w:rPr>
          <w:rFonts w:ascii="Arial" w:hAnsi="Arial" w:cs="Arial"/>
          <w:szCs w:val="22"/>
          <w:highlight w:val="yellow"/>
        </w:rPr>
      </w:pPr>
      <w:r w:rsidRPr="007F345C">
        <w:rPr>
          <w:rFonts w:ascii="Arial" w:hAnsi="Arial" w:cs="Arial"/>
          <w:szCs w:val="22"/>
          <w:highlight w:val="yellow"/>
        </w:rPr>
        <w:t xml:space="preserve">adresa pro doručování (je-li odlišná od shora uvedené): </w:t>
      </w:r>
    </w:p>
    <w:p w14:paraId="2737ED1A" w14:textId="77777777" w:rsidR="00056C48" w:rsidRPr="007F345C" w:rsidRDefault="00056C48" w:rsidP="00056C48">
      <w:pPr>
        <w:rPr>
          <w:rFonts w:ascii="Arial" w:hAnsi="Arial" w:cs="Arial"/>
          <w:szCs w:val="22"/>
          <w:highlight w:val="yellow"/>
        </w:rPr>
      </w:pPr>
      <w:r w:rsidRPr="007F345C">
        <w:rPr>
          <w:rFonts w:ascii="Arial" w:hAnsi="Arial" w:cs="Arial"/>
          <w:szCs w:val="22"/>
          <w:highlight w:val="yellow"/>
        </w:rPr>
        <w:t>jednající:</w:t>
      </w:r>
      <w:r w:rsidRPr="007F345C">
        <w:rPr>
          <w:rFonts w:ascii="Arial" w:hAnsi="Arial" w:cs="Arial"/>
          <w:szCs w:val="22"/>
          <w:highlight w:val="yellow"/>
        </w:rPr>
        <w:tab/>
      </w:r>
      <w:r w:rsidRPr="007F345C">
        <w:rPr>
          <w:rFonts w:ascii="Arial" w:hAnsi="Arial" w:cs="Arial"/>
          <w:szCs w:val="22"/>
          <w:highlight w:val="yellow"/>
        </w:rPr>
        <w:tab/>
      </w:r>
      <w:r w:rsidRPr="007F345C">
        <w:rPr>
          <w:rFonts w:ascii="Arial" w:hAnsi="Arial" w:cs="Arial"/>
          <w:szCs w:val="22"/>
          <w:highlight w:val="yellow"/>
        </w:rPr>
        <w:tab/>
      </w:r>
    </w:p>
    <w:p w14:paraId="278FBEE3" w14:textId="77777777" w:rsidR="00056C48" w:rsidRPr="007F345C" w:rsidRDefault="00056C48" w:rsidP="00056C48">
      <w:pPr>
        <w:rPr>
          <w:rFonts w:ascii="Arial" w:hAnsi="Arial" w:cs="Arial"/>
          <w:szCs w:val="22"/>
          <w:highlight w:val="yellow"/>
        </w:rPr>
      </w:pPr>
      <w:r w:rsidRPr="007F345C">
        <w:rPr>
          <w:rFonts w:ascii="Arial" w:hAnsi="Arial" w:cs="Arial"/>
          <w:szCs w:val="22"/>
          <w:highlight w:val="yellow"/>
        </w:rPr>
        <w:t xml:space="preserve">IČO: </w:t>
      </w:r>
      <w:r w:rsidRPr="007F345C">
        <w:rPr>
          <w:rFonts w:ascii="Arial" w:hAnsi="Arial" w:cs="Arial"/>
          <w:szCs w:val="22"/>
          <w:highlight w:val="yellow"/>
        </w:rPr>
        <w:tab/>
      </w:r>
      <w:r w:rsidRPr="007F345C">
        <w:rPr>
          <w:rFonts w:ascii="Arial" w:hAnsi="Arial" w:cs="Arial"/>
          <w:szCs w:val="22"/>
          <w:highlight w:val="yellow"/>
        </w:rPr>
        <w:tab/>
      </w:r>
      <w:r w:rsidRPr="007F345C">
        <w:rPr>
          <w:rFonts w:ascii="Arial" w:hAnsi="Arial" w:cs="Arial"/>
          <w:szCs w:val="22"/>
          <w:highlight w:val="yellow"/>
        </w:rPr>
        <w:tab/>
      </w:r>
      <w:r w:rsidRPr="007F345C">
        <w:rPr>
          <w:rFonts w:ascii="Arial" w:hAnsi="Arial" w:cs="Arial"/>
          <w:szCs w:val="22"/>
          <w:highlight w:val="yellow"/>
        </w:rPr>
        <w:tab/>
      </w:r>
    </w:p>
    <w:p w14:paraId="509AC608" w14:textId="77777777" w:rsidR="00056C48" w:rsidRPr="007F345C" w:rsidRDefault="00056C48" w:rsidP="00056C48">
      <w:pPr>
        <w:rPr>
          <w:rFonts w:ascii="Arial" w:hAnsi="Arial" w:cs="Arial"/>
          <w:szCs w:val="22"/>
          <w:highlight w:val="yellow"/>
        </w:rPr>
      </w:pPr>
      <w:r w:rsidRPr="007F345C">
        <w:rPr>
          <w:rFonts w:ascii="Arial" w:hAnsi="Arial" w:cs="Arial"/>
          <w:szCs w:val="22"/>
          <w:highlight w:val="yellow"/>
        </w:rPr>
        <w:t xml:space="preserve">DIČ: </w:t>
      </w:r>
      <w:r w:rsidRPr="007F345C">
        <w:rPr>
          <w:rFonts w:ascii="Arial" w:hAnsi="Arial" w:cs="Arial"/>
          <w:szCs w:val="22"/>
          <w:highlight w:val="yellow"/>
        </w:rPr>
        <w:tab/>
      </w:r>
      <w:r w:rsidRPr="007F345C">
        <w:rPr>
          <w:rFonts w:ascii="Arial" w:hAnsi="Arial" w:cs="Arial"/>
          <w:szCs w:val="22"/>
          <w:highlight w:val="yellow"/>
        </w:rPr>
        <w:tab/>
      </w:r>
      <w:r w:rsidRPr="007F345C">
        <w:rPr>
          <w:rFonts w:ascii="Arial" w:hAnsi="Arial" w:cs="Arial"/>
          <w:szCs w:val="22"/>
          <w:highlight w:val="yellow"/>
        </w:rPr>
        <w:tab/>
      </w:r>
      <w:r w:rsidRPr="007F345C">
        <w:rPr>
          <w:rFonts w:ascii="Arial" w:hAnsi="Arial" w:cs="Arial"/>
          <w:szCs w:val="22"/>
          <w:highlight w:val="yellow"/>
        </w:rPr>
        <w:tab/>
      </w:r>
    </w:p>
    <w:p w14:paraId="5CAC0A41" w14:textId="77777777" w:rsidR="00056C48" w:rsidRPr="007F345C" w:rsidRDefault="00056C48" w:rsidP="00056C48">
      <w:pPr>
        <w:rPr>
          <w:rFonts w:ascii="Arial" w:hAnsi="Arial" w:cs="Arial"/>
          <w:szCs w:val="22"/>
          <w:highlight w:val="yellow"/>
        </w:rPr>
      </w:pPr>
      <w:r w:rsidRPr="007F345C">
        <w:rPr>
          <w:rFonts w:ascii="Arial" w:hAnsi="Arial" w:cs="Arial"/>
          <w:szCs w:val="22"/>
          <w:highlight w:val="yellow"/>
        </w:rPr>
        <w:t>bankovní spojení:</w:t>
      </w:r>
      <w:r w:rsidRPr="007F345C">
        <w:rPr>
          <w:rFonts w:ascii="Arial" w:hAnsi="Arial" w:cs="Arial"/>
          <w:szCs w:val="22"/>
          <w:highlight w:val="yellow"/>
        </w:rPr>
        <w:tab/>
        <w:t xml:space="preserve"> </w:t>
      </w:r>
    </w:p>
    <w:p w14:paraId="4F12484A" w14:textId="77777777" w:rsidR="00056C48" w:rsidRPr="007F345C" w:rsidRDefault="00056C48" w:rsidP="00056C48">
      <w:pPr>
        <w:rPr>
          <w:rFonts w:ascii="Arial" w:hAnsi="Arial" w:cs="Arial"/>
          <w:szCs w:val="22"/>
          <w:highlight w:val="yellow"/>
        </w:rPr>
      </w:pPr>
      <w:r w:rsidRPr="007F345C">
        <w:rPr>
          <w:rFonts w:ascii="Arial" w:hAnsi="Arial" w:cs="Arial"/>
          <w:szCs w:val="22"/>
          <w:highlight w:val="yellow"/>
        </w:rPr>
        <w:t xml:space="preserve">číslo účtu: </w:t>
      </w:r>
      <w:r w:rsidRPr="007F345C">
        <w:rPr>
          <w:rFonts w:ascii="Arial" w:hAnsi="Arial" w:cs="Arial"/>
          <w:szCs w:val="22"/>
          <w:highlight w:val="yellow"/>
        </w:rPr>
        <w:tab/>
      </w:r>
      <w:r w:rsidRPr="007F345C">
        <w:rPr>
          <w:rFonts w:ascii="Arial" w:hAnsi="Arial" w:cs="Arial"/>
          <w:szCs w:val="22"/>
          <w:highlight w:val="yellow"/>
        </w:rPr>
        <w:tab/>
      </w:r>
      <w:r w:rsidRPr="007F345C">
        <w:rPr>
          <w:rFonts w:ascii="Arial" w:hAnsi="Arial" w:cs="Arial"/>
          <w:szCs w:val="22"/>
          <w:highlight w:val="yellow"/>
        </w:rPr>
        <w:tab/>
      </w:r>
    </w:p>
    <w:p w14:paraId="0B6C0F36" w14:textId="77777777" w:rsidR="00056C48" w:rsidRPr="007F345C" w:rsidRDefault="00056C48" w:rsidP="00056C48">
      <w:pPr>
        <w:jc w:val="both"/>
        <w:rPr>
          <w:rFonts w:ascii="Arial" w:hAnsi="Arial" w:cs="Arial"/>
          <w:szCs w:val="22"/>
          <w:highlight w:val="yellow"/>
        </w:rPr>
      </w:pPr>
      <w:r w:rsidRPr="007F345C">
        <w:rPr>
          <w:rFonts w:ascii="Arial" w:hAnsi="Arial" w:cs="Arial"/>
          <w:szCs w:val="22"/>
          <w:highlight w:val="yellow"/>
        </w:rPr>
        <w:t xml:space="preserve">zápis do obchodního rejstříku vedeného                        : oddíl       , vložka </w:t>
      </w:r>
    </w:p>
    <w:p w14:paraId="4B90334E" w14:textId="77777777" w:rsidR="00056C48" w:rsidRPr="007F345C" w:rsidRDefault="00056C48" w:rsidP="00056C48">
      <w:pPr>
        <w:rPr>
          <w:rFonts w:ascii="Arial" w:hAnsi="Arial" w:cs="Arial"/>
          <w:b/>
          <w:szCs w:val="22"/>
        </w:rPr>
      </w:pPr>
      <w:r w:rsidRPr="007F345C">
        <w:rPr>
          <w:rFonts w:ascii="Arial" w:hAnsi="Arial" w:cs="Arial"/>
          <w:b/>
          <w:szCs w:val="22"/>
        </w:rPr>
        <w:t>na straně druhé a dále v textu pouze jako „Prodávající“</w:t>
      </w:r>
    </w:p>
    <w:p w14:paraId="760D0303" w14:textId="77777777" w:rsidR="00056C48" w:rsidRPr="007F345C" w:rsidRDefault="00056C48" w:rsidP="00056C48">
      <w:pPr>
        <w:rPr>
          <w:rFonts w:ascii="Arial" w:hAnsi="Arial" w:cs="Arial"/>
          <w:b/>
          <w:szCs w:val="22"/>
        </w:rPr>
      </w:pPr>
    </w:p>
    <w:p w14:paraId="6C397576" w14:textId="77777777" w:rsidR="00056C48" w:rsidRPr="007F345C" w:rsidRDefault="00056C48" w:rsidP="00056C48">
      <w:pPr>
        <w:jc w:val="both"/>
        <w:rPr>
          <w:rFonts w:ascii="Arial" w:hAnsi="Arial" w:cs="Arial"/>
          <w:szCs w:val="22"/>
        </w:rPr>
      </w:pPr>
      <w:r w:rsidRPr="007F345C">
        <w:rPr>
          <w:rFonts w:ascii="Arial" w:hAnsi="Arial" w:cs="Arial"/>
          <w:szCs w:val="22"/>
        </w:rPr>
        <w:lastRenderedPageBreak/>
        <w:t>Pro případ, že dojde ke změně kteréhokoli ze shora uvedených údajů, je smluvní strana, u které změna nastala, povinna informovat o ní druhou smluvní stranu, a to průkazným způsobem (formou doporučeného dopisu nebo emailové zprávy podepsané zaručeným elektronickým podpisem, v souladu se zákonem č. 227/2000 Sb., o elektronickém podpisu a o změně některých dalších zákonů), a to bez zbytečného odkladu. V případě, že z důvodu nedodržení nebo porušení této povinnosti dojde ke škodě, zavazuje se strana, která škodu způsobila, tuto nahradit v plné výši.</w:t>
      </w:r>
    </w:p>
    <w:p w14:paraId="735C14F1" w14:textId="77777777" w:rsidR="00056C48" w:rsidRPr="007F345C" w:rsidRDefault="00056C48" w:rsidP="00056C48">
      <w:pPr>
        <w:jc w:val="both"/>
        <w:rPr>
          <w:rFonts w:ascii="Arial" w:hAnsi="Arial" w:cs="Arial"/>
          <w:b/>
          <w:szCs w:val="22"/>
        </w:rPr>
      </w:pPr>
    </w:p>
    <w:p w14:paraId="2E9C631A" w14:textId="77777777" w:rsidR="00056C48" w:rsidRPr="007F345C" w:rsidRDefault="00056C48" w:rsidP="00056C48">
      <w:pPr>
        <w:jc w:val="center"/>
        <w:rPr>
          <w:rFonts w:ascii="Arial" w:hAnsi="Arial" w:cs="Arial"/>
          <w:b/>
          <w:bCs/>
          <w:szCs w:val="22"/>
        </w:rPr>
      </w:pPr>
      <w:r w:rsidRPr="007F345C">
        <w:rPr>
          <w:rFonts w:ascii="Arial" w:hAnsi="Arial" w:cs="Arial"/>
          <w:b/>
          <w:bCs/>
          <w:szCs w:val="22"/>
        </w:rPr>
        <w:t>Článek 1</w:t>
      </w:r>
    </w:p>
    <w:p w14:paraId="4092B888" w14:textId="77777777" w:rsidR="00056C48" w:rsidRPr="007F345C" w:rsidRDefault="00056C48" w:rsidP="00056C48">
      <w:pPr>
        <w:jc w:val="center"/>
        <w:rPr>
          <w:rFonts w:ascii="Arial" w:hAnsi="Arial" w:cs="Arial"/>
          <w:b/>
          <w:bCs/>
          <w:szCs w:val="22"/>
        </w:rPr>
      </w:pPr>
      <w:r w:rsidRPr="007F345C">
        <w:rPr>
          <w:rFonts w:ascii="Arial" w:hAnsi="Arial" w:cs="Arial"/>
          <w:b/>
          <w:bCs/>
          <w:szCs w:val="22"/>
        </w:rPr>
        <w:t xml:space="preserve"> Předmět </w:t>
      </w:r>
      <w:r w:rsidR="002A46BC">
        <w:rPr>
          <w:rFonts w:ascii="Arial" w:hAnsi="Arial" w:cs="Arial"/>
          <w:b/>
          <w:bCs/>
          <w:szCs w:val="22"/>
        </w:rPr>
        <w:t>d</w:t>
      </w:r>
      <w:r w:rsidRPr="007F345C">
        <w:rPr>
          <w:rFonts w:ascii="Arial" w:hAnsi="Arial" w:cs="Arial"/>
          <w:b/>
          <w:bCs/>
          <w:szCs w:val="22"/>
        </w:rPr>
        <w:t xml:space="preserve">odávky </w:t>
      </w:r>
    </w:p>
    <w:p w14:paraId="57BE1C4F" w14:textId="77777777" w:rsidR="00056C48" w:rsidRPr="009860FC" w:rsidRDefault="00056C48" w:rsidP="00056C48">
      <w:pPr>
        <w:pStyle w:val="Zkladntextodsazen2"/>
        <w:numPr>
          <w:ilvl w:val="1"/>
          <w:numId w:val="1"/>
        </w:numPr>
        <w:tabs>
          <w:tab w:val="clear" w:pos="705"/>
        </w:tabs>
        <w:spacing w:before="120"/>
        <w:ind w:left="540" w:hanging="540"/>
        <w:rPr>
          <w:rFonts w:ascii="Arial" w:hAnsi="Arial" w:cs="Arial"/>
          <w:szCs w:val="22"/>
        </w:rPr>
      </w:pPr>
      <w:r w:rsidRPr="009860FC">
        <w:rPr>
          <w:rFonts w:ascii="Arial" w:hAnsi="Arial" w:cs="Arial"/>
          <w:szCs w:val="22"/>
        </w:rPr>
        <w:t>Předmětem plnění a účelem této kupní smlouvy je realizace veřejné zakázky</w:t>
      </w:r>
      <w:r w:rsidRPr="009860FC">
        <w:rPr>
          <w:rFonts w:ascii="Arial" w:hAnsi="Arial" w:cs="Arial"/>
          <w:szCs w:val="22"/>
        </w:rPr>
        <w:br/>
        <w:t>“</w:t>
      </w:r>
      <w:r w:rsidR="002A46BC">
        <w:rPr>
          <w:rFonts w:ascii="Arial" w:hAnsi="Arial" w:cs="Arial"/>
          <w:szCs w:val="22"/>
        </w:rPr>
        <w:t>Hodnocení kvality rostlin – dodávka přístrojů II</w:t>
      </w:r>
      <w:r>
        <w:rPr>
          <w:rFonts w:ascii="Arial" w:hAnsi="Arial" w:cs="Arial"/>
          <w:szCs w:val="22"/>
        </w:rPr>
        <w:t xml:space="preserve"> – rozděleno na části</w:t>
      </w:r>
      <w:r w:rsidRPr="009860FC">
        <w:rPr>
          <w:rFonts w:ascii="Arial" w:hAnsi="Arial" w:cs="Arial"/>
          <w:szCs w:val="22"/>
        </w:rPr>
        <w:t xml:space="preserve">“, spočívající v dodávce přístrojů </w:t>
      </w:r>
      <w:r w:rsidRPr="00FF1091">
        <w:rPr>
          <w:rFonts w:ascii="Arial" w:hAnsi="Arial" w:cs="Arial"/>
          <w:szCs w:val="22"/>
        </w:rPr>
        <w:t>požadovaných</w:t>
      </w:r>
      <w:r w:rsidRPr="009860FC">
        <w:rPr>
          <w:rFonts w:ascii="Arial" w:hAnsi="Arial" w:cs="Arial"/>
          <w:szCs w:val="22"/>
        </w:rPr>
        <w:t xml:space="preserve"> </w:t>
      </w:r>
      <w:r w:rsidRPr="00FF1091">
        <w:rPr>
          <w:rFonts w:ascii="Arial" w:hAnsi="Arial" w:cs="Arial"/>
          <w:szCs w:val="22"/>
        </w:rPr>
        <w:t>Kupujícím</w:t>
      </w:r>
      <w:r w:rsidRPr="009860FC">
        <w:rPr>
          <w:rFonts w:ascii="Arial" w:hAnsi="Arial" w:cs="Arial"/>
          <w:szCs w:val="22"/>
        </w:rPr>
        <w:t xml:space="preserve">, </w:t>
      </w:r>
      <w:r>
        <w:rPr>
          <w:rFonts w:ascii="Arial" w:hAnsi="Arial" w:cs="Arial"/>
          <w:szCs w:val="22"/>
        </w:rPr>
        <w:t>specifikovaných podrobně</w:t>
      </w:r>
      <w:r w:rsidRPr="009860FC">
        <w:rPr>
          <w:rFonts w:ascii="Arial" w:hAnsi="Arial" w:cs="Arial"/>
          <w:szCs w:val="22"/>
        </w:rPr>
        <w:t xml:space="preserve"> v příloze </w:t>
      </w:r>
      <w:r>
        <w:rPr>
          <w:rFonts w:ascii="Arial" w:hAnsi="Arial" w:cs="Arial"/>
          <w:szCs w:val="22"/>
        </w:rPr>
        <w:t xml:space="preserve">č. </w:t>
      </w:r>
      <w:r w:rsidRPr="009860FC">
        <w:rPr>
          <w:rFonts w:ascii="Arial" w:hAnsi="Arial" w:cs="Arial"/>
          <w:szCs w:val="22"/>
          <w:highlight w:val="yellow"/>
        </w:rPr>
        <w:t>1a/b/c</w:t>
      </w:r>
      <w:r>
        <w:rPr>
          <w:rFonts w:ascii="Arial" w:hAnsi="Arial" w:cs="Arial"/>
          <w:szCs w:val="22"/>
        </w:rPr>
        <w:t xml:space="preserve"> s názvem „Technická specifikace“ </w:t>
      </w:r>
      <w:r w:rsidRPr="009860FC">
        <w:rPr>
          <w:rFonts w:ascii="Arial" w:hAnsi="Arial" w:cs="Arial"/>
          <w:szCs w:val="22"/>
        </w:rPr>
        <w:t>této smlouvy</w:t>
      </w:r>
      <w:r w:rsidRPr="00FF1091">
        <w:rPr>
          <w:rFonts w:ascii="Arial" w:hAnsi="Arial" w:cs="Arial"/>
          <w:szCs w:val="22"/>
        </w:rPr>
        <w:t xml:space="preserve"> a čl. 2.1 smlouvy</w:t>
      </w:r>
      <w:r w:rsidRPr="009860FC">
        <w:rPr>
          <w:rFonts w:ascii="Arial" w:hAnsi="Arial" w:cs="Arial"/>
          <w:szCs w:val="22"/>
        </w:rPr>
        <w:t>.</w:t>
      </w:r>
    </w:p>
    <w:p w14:paraId="3350F9E9" w14:textId="77777777" w:rsidR="00056C48" w:rsidRPr="007F345C" w:rsidRDefault="00056C48" w:rsidP="00056C48">
      <w:pPr>
        <w:pStyle w:val="Zkladntextodsazen2"/>
        <w:spacing w:before="120"/>
        <w:ind w:left="540"/>
        <w:rPr>
          <w:rFonts w:ascii="Arial" w:hAnsi="Arial" w:cs="Arial"/>
          <w:szCs w:val="22"/>
        </w:rPr>
      </w:pPr>
      <w:r w:rsidRPr="007F345C">
        <w:rPr>
          <w:rFonts w:ascii="Arial" w:hAnsi="Arial" w:cs="Arial"/>
          <w:szCs w:val="22"/>
        </w:rPr>
        <w:t xml:space="preserve">Prodávající se zavazuje v rámci smluvního vztahu dodat </w:t>
      </w:r>
      <w:r>
        <w:rPr>
          <w:rFonts w:ascii="Arial" w:hAnsi="Arial" w:cs="Arial"/>
          <w:szCs w:val="22"/>
        </w:rPr>
        <w:t>předmět</w:t>
      </w:r>
      <w:r w:rsidRPr="007F345C">
        <w:rPr>
          <w:rFonts w:ascii="Arial" w:hAnsi="Arial" w:cs="Arial"/>
          <w:szCs w:val="22"/>
        </w:rPr>
        <w:t xml:space="preserve"> plnění na:</w:t>
      </w:r>
    </w:p>
    <w:p w14:paraId="4490391C" w14:textId="77777777" w:rsidR="00056C48" w:rsidRPr="009860FC" w:rsidRDefault="00056C48" w:rsidP="00056C48">
      <w:pPr>
        <w:pStyle w:val="Zkladntextodsazen2"/>
        <w:spacing w:before="120"/>
        <w:ind w:left="567" w:firstLine="0"/>
        <w:rPr>
          <w:rFonts w:ascii="Arial" w:hAnsi="Arial" w:cs="Arial"/>
          <w:i/>
          <w:szCs w:val="22"/>
        </w:rPr>
      </w:pPr>
      <w:r w:rsidRPr="00FF1091">
        <w:rPr>
          <w:rFonts w:ascii="Arial" w:hAnsi="Arial" w:cs="Arial"/>
          <w:i/>
          <w:szCs w:val="22"/>
          <w:highlight w:val="yellow"/>
        </w:rPr>
        <w:t>Část 1</w:t>
      </w:r>
      <w:r w:rsidRPr="009860FC">
        <w:rPr>
          <w:rFonts w:ascii="Arial" w:hAnsi="Arial" w:cs="Arial"/>
          <w:i/>
          <w:szCs w:val="22"/>
        </w:rPr>
        <w:t xml:space="preserve">: </w:t>
      </w:r>
      <w:r w:rsidR="002A46BC">
        <w:rPr>
          <w:rFonts w:ascii="Arial" w:hAnsi="Arial" w:cs="Arial"/>
          <w:i/>
          <w:szCs w:val="22"/>
        </w:rPr>
        <w:t>Planimetr</w:t>
      </w:r>
      <w:r w:rsidRPr="009860FC">
        <w:rPr>
          <w:rFonts w:ascii="Arial" w:hAnsi="Arial" w:cs="Arial"/>
          <w:i/>
          <w:szCs w:val="22"/>
        </w:rPr>
        <w:t xml:space="preserve">, v souladu s podrobnou technickou specifikací dle přílohy </w:t>
      </w:r>
      <w:r w:rsidRPr="009860FC">
        <w:rPr>
          <w:rFonts w:ascii="Arial" w:hAnsi="Arial" w:cs="Arial"/>
          <w:szCs w:val="22"/>
        </w:rPr>
        <w:t>č</w:t>
      </w:r>
      <w:r w:rsidRPr="009860FC">
        <w:rPr>
          <w:rFonts w:ascii="Arial" w:hAnsi="Arial" w:cs="Arial"/>
          <w:i/>
          <w:szCs w:val="22"/>
        </w:rPr>
        <w:t>. 1a,</w:t>
      </w:r>
    </w:p>
    <w:p w14:paraId="6BEBBC5D" w14:textId="77777777" w:rsidR="00056C48" w:rsidRPr="009860FC" w:rsidRDefault="00056C48" w:rsidP="00056C48">
      <w:pPr>
        <w:pStyle w:val="Zkladntextodsazen2"/>
        <w:spacing w:before="120"/>
        <w:ind w:left="567" w:firstLine="0"/>
        <w:rPr>
          <w:rFonts w:ascii="Arial" w:hAnsi="Arial" w:cs="Arial"/>
          <w:i/>
          <w:szCs w:val="22"/>
        </w:rPr>
      </w:pPr>
      <w:r w:rsidRPr="00FF1091">
        <w:rPr>
          <w:rFonts w:ascii="Arial" w:hAnsi="Arial" w:cs="Arial"/>
          <w:i/>
          <w:szCs w:val="22"/>
          <w:highlight w:val="yellow"/>
        </w:rPr>
        <w:t>Část 2</w:t>
      </w:r>
      <w:r w:rsidRPr="009860FC">
        <w:rPr>
          <w:rFonts w:ascii="Arial" w:hAnsi="Arial" w:cs="Arial"/>
          <w:i/>
          <w:szCs w:val="22"/>
        </w:rPr>
        <w:t xml:space="preserve">: </w:t>
      </w:r>
      <w:r w:rsidR="002A46BC">
        <w:rPr>
          <w:rFonts w:ascii="Arial" w:hAnsi="Arial" w:cs="Arial"/>
          <w:i/>
          <w:szCs w:val="22"/>
        </w:rPr>
        <w:t>Analyzátor plynů v rostlinách</w:t>
      </w:r>
      <w:r w:rsidRPr="009860FC">
        <w:rPr>
          <w:rFonts w:ascii="Arial" w:hAnsi="Arial" w:cs="Arial"/>
          <w:i/>
          <w:szCs w:val="22"/>
        </w:rPr>
        <w:t>, v souladu s podrobnou tec</w:t>
      </w:r>
      <w:r w:rsidR="002A46BC">
        <w:rPr>
          <w:rFonts w:ascii="Arial" w:hAnsi="Arial" w:cs="Arial"/>
          <w:i/>
          <w:szCs w:val="22"/>
        </w:rPr>
        <w:t xml:space="preserve">hnickou specifikací dle přílohy  </w:t>
      </w:r>
      <w:r w:rsidRPr="009860FC">
        <w:rPr>
          <w:rFonts w:ascii="Arial" w:hAnsi="Arial" w:cs="Arial"/>
          <w:i/>
          <w:szCs w:val="22"/>
        </w:rPr>
        <w:t>č. 1b,</w:t>
      </w:r>
    </w:p>
    <w:p w14:paraId="4DA629C8" w14:textId="77777777" w:rsidR="00056C48" w:rsidRPr="009860FC" w:rsidRDefault="00056C48" w:rsidP="00056C48">
      <w:pPr>
        <w:pStyle w:val="Zkladntextodsazen2"/>
        <w:spacing w:before="120"/>
        <w:ind w:left="567" w:firstLine="0"/>
        <w:rPr>
          <w:rFonts w:ascii="Arial" w:hAnsi="Arial" w:cs="Arial"/>
          <w:i/>
          <w:szCs w:val="22"/>
        </w:rPr>
      </w:pPr>
      <w:r w:rsidRPr="00FF1091">
        <w:rPr>
          <w:rFonts w:ascii="Arial" w:hAnsi="Arial" w:cs="Arial"/>
          <w:i/>
          <w:szCs w:val="22"/>
          <w:highlight w:val="yellow"/>
        </w:rPr>
        <w:t>Část 3</w:t>
      </w:r>
      <w:r w:rsidRPr="009860FC">
        <w:rPr>
          <w:rFonts w:ascii="Arial" w:hAnsi="Arial" w:cs="Arial"/>
          <w:i/>
          <w:szCs w:val="22"/>
        </w:rPr>
        <w:t xml:space="preserve">: </w:t>
      </w:r>
      <w:r w:rsidR="002A46BC">
        <w:rPr>
          <w:rFonts w:ascii="Arial" w:hAnsi="Arial" w:cs="Arial"/>
          <w:i/>
          <w:szCs w:val="22"/>
        </w:rPr>
        <w:t>Vibratom</w:t>
      </w:r>
      <w:r>
        <w:rPr>
          <w:rFonts w:ascii="Arial" w:hAnsi="Arial" w:cs="Arial"/>
          <w:i/>
          <w:szCs w:val="22"/>
        </w:rPr>
        <w:t xml:space="preserve">, </w:t>
      </w:r>
      <w:r w:rsidRPr="006A6ADB">
        <w:rPr>
          <w:rFonts w:ascii="Arial" w:hAnsi="Arial" w:cs="Arial"/>
          <w:i/>
          <w:szCs w:val="22"/>
        </w:rPr>
        <w:t xml:space="preserve">v souladu s podrobnou technickou specifikací dle přílohy </w:t>
      </w:r>
      <w:r w:rsidRPr="009860FC">
        <w:rPr>
          <w:rFonts w:ascii="Arial" w:hAnsi="Arial" w:cs="Arial"/>
          <w:i/>
          <w:szCs w:val="22"/>
        </w:rPr>
        <w:t>č. 1c,</w:t>
      </w:r>
    </w:p>
    <w:p w14:paraId="7A9DAA01" w14:textId="77777777" w:rsidR="00056C48" w:rsidRPr="007F345C" w:rsidRDefault="00056C48" w:rsidP="00056C48">
      <w:pPr>
        <w:pStyle w:val="Zkladntextodsazen2"/>
        <w:spacing w:before="120"/>
        <w:ind w:left="540" w:firstLine="0"/>
        <w:rPr>
          <w:rFonts w:ascii="Arial" w:hAnsi="Arial" w:cs="Arial"/>
          <w:i/>
          <w:szCs w:val="22"/>
        </w:rPr>
      </w:pPr>
      <w:r w:rsidRPr="007F345C">
        <w:rPr>
          <w:rFonts w:ascii="Arial" w:hAnsi="Arial" w:cs="Arial"/>
          <w:i/>
          <w:szCs w:val="22"/>
          <w:highlight w:val="yellow"/>
        </w:rPr>
        <w:t xml:space="preserve">(uvede </w:t>
      </w:r>
      <w:r>
        <w:rPr>
          <w:rFonts w:ascii="Arial" w:hAnsi="Arial" w:cs="Arial"/>
          <w:i/>
          <w:szCs w:val="22"/>
          <w:highlight w:val="yellow"/>
        </w:rPr>
        <w:t xml:space="preserve">vybraný </w:t>
      </w:r>
      <w:r w:rsidRPr="007F345C">
        <w:rPr>
          <w:rFonts w:ascii="Arial" w:hAnsi="Arial" w:cs="Arial"/>
          <w:i/>
          <w:szCs w:val="22"/>
          <w:highlight w:val="yellow"/>
        </w:rPr>
        <w:t>dodavatel dle skutečnosti</w:t>
      </w:r>
      <w:r w:rsidR="002A46BC">
        <w:rPr>
          <w:rFonts w:ascii="Arial" w:hAnsi="Arial" w:cs="Arial"/>
          <w:i/>
          <w:szCs w:val="22"/>
          <w:highlight w:val="yellow"/>
        </w:rPr>
        <w:t>,</w:t>
      </w:r>
      <w:r w:rsidRPr="007F345C">
        <w:rPr>
          <w:rFonts w:ascii="Arial" w:hAnsi="Arial" w:cs="Arial"/>
          <w:i/>
          <w:szCs w:val="22"/>
          <w:highlight w:val="yellow"/>
        </w:rPr>
        <w:t xml:space="preserve"> tedy dle toho, </w:t>
      </w:r>
      <w:r>
        <w:rPr>
          <w:rFonts w:ascii="Arial" w:hAnsi="Arial" w:cs="Arial"/>
          <w:i/>
          <w:szCs w:val="22"/>
          <w:highlight w:val="yellow"/>
        </w:rPr>
        <w:t>ve</w:t>
      </w:r>
      <w:r w:rsidRPr="007F345C">
        <w:rPr>
          <w:rFonts w:ascii="Arial" w:hAnsi="Arial" w:cs="Arial"/>
          <w:i/>
          <w:szCs w:val="22"/>
          <w:highlight w:val="yellow"/>
        </w:rPr>
        <w:t xml:space="preserve"> kter</w:t>
      </w:r>
      <w:r>
        <w:rPr>
          <w:rFonts w:ascii="Arial" w:hAnsi="Arial" w:cs="Arial"/>
          <w:i/>
          <w:szCs w:val="22"/>
          <w:highlight w:val="yellow"/>
        </w:rPr>
        <w:t>é</w:t>
      </w:r>
      <w:r w:rsidRPr="007F345C">
        <w:rPr>
          <w:rFonts w:ascii="Arial" w:hAnsi="Arial" w:cs="Arial"/>
          <w:i/>
          <w:szCs w:val="22"/>
          <w:highlight w:val="yellow"/>
        </w:rPr>
        <w:t xml:space="preserve"> část</w:t>
      </w:r>
      <w:r>
        <w:rPr>
          <w:rFonts w:ascii="Arial" w:hAnsi="Arial" w:cs="Arial"/>
          <w:i/>
          <w:szCs w:val="22"/>
          <w:highlight w:val="yellow"/>
        </w:rPr>
        <w:t>i</w:t>
      </w:r>
      <w:r w:rsidRPr="007F345C">
        <w:rPr>
          <w:rFonts w:ascii="Arial" w:hAnsi="Arial" w:cs="Arial"/>
          <w:i/>
          <w:szCs w:val="22"/>
          <w:highlight w:val="yellow"/>
        </w:rPr>
        <w:t xml:space="preserve"> veřejné zakázky </w:t>
      </w:r>
      <w:r>
        <w:rPr>
          <w:rFonts w:ascii="Arial" w:hAnsi="Arial" w:cs="Arial"/>
          <w:i/>
          <w:szCs w:val="22"/>
          <w:highlight w:val="yellow"/>
        </w:rPr>
        <w:t>je vybraným dodavatelem, poté tuto poznámku z textu odstraní</w:t>
      </w:r>
      <w:r w:rsidRPr="007F345C">
        <w:rPr>
          <w:rFonts w:ascii="Arial" w:hAnsi="Arial" w:cs="Arial"/>
          <w:i/>
          <w:szCs w:val="22"/>
          <w:highlight w:val="yellow"/>
        </w:rPr>
        <w:t>)</w:t>
      </w:r>
      <w:r w:rsidRPr="007F345C">
        <w:rPr>
          <w:rFonts w:ascii="Arial" w:hAnsi="Arial" w:cs="Arial"/>
          <w:i/>
          <w:szCs w:val="22"/>
        </w:rPr>
        <w:t xml:space="preserve"> </w:t>
      </w:r>
    </w:p>
    <w:p w14:paraId="0D8FEC17" w14:textId="77777777" w:rsidR="00056C48" w:rsidRPr="00A759FB" w:rsidRDefault="00056C48" w:rsidP="00056C48">
      <w:pPr>
        <w:pStyle w:val="Zkladntextodsazen2"/>
        <w:numPr>
          <w:ilvl w:val="1"/>
          <w:numId w:val="1"/>
        </w:numPr>
        <w:tabs>
          <w:tab w:val="clear" w:pos="705"/>
        </w:tabs>
        <w:spacing w:before="120"/>
        <w:ind w:left="540" w:hanging="540"/>
        <w:rPr>
          <w:rFonts w:ascii="Arial" w:hAnsi="Arial" w:cs="Arial"/>
          <w:szCs w:val="22"/>
        </w:rPr>
      </w:pPr>
      <w:r w:rsidRPr="00A759FB">
        <w:rPr>
          <w:rFonts w:ascii="Arial" w:hAnsi="Arial" w:cs="Arial"/>
          <w:szCs w:val="22"/>
        </w:rPr>
        <w:t xml:space="preserve">Součástí závazku prodávajícího dle čl. 1.1 této smlouvy je rovněž provedení souvisejících služeb, spočívajících v dopravě zboží kupujícímu, </w:t>
      </w:r>
      <w:r>
        <w:rPr>
          <w:rFonts w:ascii="Arial" w:hAnsi="Arial" w:cs="Arial"/>
          <w:szCs w:val="22"/>
        </w:rPr>
        <w:t xml:space="preserve">instalace, </w:t>
      </w:r>
      <w:r w:rsidRPr="00A759FB">
        <w:rPr>
          <w:rFonts w:ascii="Arial" w:hAnsi="Arial" w:cs="Arial"/>
          <w:szCs w:val="22"/>
        </w:rPr>
        <w:t>uvedení do provozu a zaškolení obsluhy u</w:t>
      </w:r>
      <w:r>
        <w:rPr>
          <w:rFonts w:ascii="Arial" w:hAnsi="Arial" w:cs="Arial"/>
          <w:szCs w:val="22"/>
        </w:rPr>
        <w:t> </w:t>
      </w:r>
      <w:r w:rsidRPr="00A759FB">
        <w:rPr>
          <w:rFonts w:ascii="Arial" w:hAnsi="Arial" w:cs="Arial"/>
          <w:szCs w:val="22"/>
        </w:rPr>
        <w:t>kupujícího. Prodávající se zavazuje v rámci smlouvy poskytnout:</w:t>
      </w:r>
    </w:p>
    <w:p w14:paraId="6560EE6B" w14:textId="77777777" w:rsidR="00056C48" w:rsidRPr="00A759FB" w:rsidRDefault="00056C48" w:rsidP="00056C48">
      <w:pPr>
        <w:numPr>
          <w:ilvl w:val="0"/>
          <w:numId w:val="5"/>
        </w:numPr>
        <w:jc w:val="both"/>
        <w:rPr>
          <w:rFonts w:ascii="Arial" w:hAnsi="Arial" w:cs="Arial"/>
          <w:color w:val="000000"/>
          <w:szCs w:val="22"/>
        </w:rPr>
      </w:pPr>
      <w:r>
        <w:rPr>
          <w:rFonts w:ascii="Arial" w:hAnsi="Arial" w:cs="Arial"/>
          <w:color w:val="000000"/>
          <w:szCs w:val="22"/>
        </w:rPr>
        <w:t>poskytování záruční podpory po dobu záruky</w:t>
      </w:r>
      <w:r w:rsidRPr="00A759FB">
        <w:rPr>
          <w:rFonts w:ascii="Arial" w:hAnsi="Arial" w:cs="Arial"/>
          <w:color w:val="000000"/>
          <w:szCs w:val="22"/>
        </w:rPr>
        <w:t xml:space="preserve">, </w:t>
      </w:r>
    </w:p>
    <w:p w14:paraId="52A76453" w14:textId="77777777" w:rsidR="00056C48" w:rsidRPr="00A759FB" w:rsidRDefault="00056C48" w:rsidP="00056C48">
      <w:pPr>
        <w:numPr>
          <w:ilvl w:val="0"/>
          <w:numId w:val="5"/>
        </w:numPr>
        <w:jc w:val="both"/>
        <w:rPr>
          <w:rFonts w:ascii="Arial" w:hAnsi="Arial" w:cs="Arial"/>
          <w:color w:val="000000"/>
          <w:szCs w:val="22"/>
        </w:rPr>
      </w:pPr>
      <w:r w:rsidRPr="00A759FB">
        <w:rPr>
          <w:rFonts w:ascii="Arial" w:hAnsi="Arial" w:cs="Arial"/>
          <w:color w:val="000000"/>
          <w:szCs w:val="22"/>
        </w:rPr>
        <w:t>dopravu na místo plnění dle čl. 4.3 a 4.4 této smlouvy,</w:t>
      </w:r>
    </w:p>
    <w:p w14:paraId="7AC09BBE" w14:textId="77777777" w:rsidR="00056C48" w:rsidRPr="00A759FB" w:rsidRDefault="00056C48" w:rsidP="00056C48">
      <w:pPr>
        <w:numPr>
          <w:ilvl w:val="0"/>
          <w:numId w:val="5"/>
        </w:numPr>
        <w:jc w:val="both"/>
        <w:rPr>
          <w:rFonts w:ascii="Arial" w:hAnsi="Arial" w:cs="Arial"/>
          <w:color w:val="000000"/>
          <w:szCs w:val="22"/>
        </w:rPr>
      </w:pPr>
      <w:r w:rsidRPr="00A759FB">
        <w:rPr>
          <w:rFonts w:ascii="Arial" w:hAnsi="Arial" w:cs="Arial"/>
          <w:color w:val="000000"/>
          <w:szCs w:val="22"/>
        </w:rPr>
        <w:t>uvedení do provozu dodaného zařízení, čí</w:t>
      </w:r>
      <w:r>
        <w:rPr>
          <w:rFonts w:ascii="Arial" w:hAnsi="Arial" w:cs="Arial"/>
          <w:color w:val="000000"/>
          <w:szCs w:val="22"/>
        </w:rPr>
        <w:t>mž se rozumí ověření řádné funkč</w:t>
      </w:r>
      <w:r w:rsidRPr="00A759FB">
        <w:rPr>
          <w:rFonts w:ascii="Arial" w:hAnsi="Arial" w:cs="Arial"/>
          <w:color w:val="000000"/>
          <w:szCs w:val="22"/>
        </w:rPr>
        <w:t>nosti, jakož i</w:t>
      </w:r>
      <w:r>
        <w:rPr>
          <w:rFonts w:ascii="Arial" w:hAnsi="Arial" w:cs="Arial"/>
          <w:color w:val="000000"/>
          <w:szCs w:val="22"/>
        </w:rPr>
        <w:t> </w:t>
      </w:r>
      <w:r w:rsidRPr="00A759FB">
        <w:rPr>
          <w:rFonts w:ascii="Arial" w:hAnsi="Arial" w:cs="Arial"/>
          <w:color w:val="000000"/>
          <w:szCs w:val="22"/>
        </w:rPr>
        <w:t xml:space="preserve">provedení </w:t>
      </w:r>
      <w:r>
        <w:rPr>
          <w:rFonts w:ascii="Arial" w:hAnsi="Arial" w:cs="Arial"/>
          <w:color w:val="000000"/>
          <w:szCs w:val="22"/>
        </w:rPr>
        <w:t>d</w:t>
      </w:r>
      <w:r w:rsidRPr="00A759FB">
        <w:rPr>
          <w:rFonts w:ascii="Arial" w:hAnsi="Arial" w:cs="Arial"/>
          <w:color w:val="000000"/>
          <w:szCs w:val="22"/>
        </w:rPr>
        <w:t>alších úkonů nezbytných pro to, aby dodané zboží bylo způsobilé sloužit svému obvyklému účelu,</w:t>
      </w:r>
    </w:p>
    <w:p w14:paraId="4A23AED3" w14:textId="77777777" w:rsidR="00056C48" w:rsidRPr="001465F0" w:rsidRDefault="00056C48" w:rsidP="00056C48">
      <w:pPr>
        <w:numPr>
          <w:ilvl w:val="0"/>
          <w:numId w:val="5"/>
        </w:numPr>
        <w:jc w:val="both"/>
        <w:rPr>
          <w:rFonts w:ascii="Arial" w:hAnsi="Arial" w:cs="Arial"/>
          <w:color w:val="000000"/>
          <w:szCs w:val="22"/>
        </w:rPr>
      </w:pPr>
      <w:r w:rsidRPr="00A759FB">
        <w:rPr>
          <w:rFonts w:ascii="Arial" w:hAnsi="Arial" w:cs="Arial"/>
          <w:color w:val="000000"/>
          <w:szCs w:val="22"/>
        </w:rPr>
        <w:t>zaškolení obsluhy, čímž se rozumí poskytnutí výkladu o všech funkcích zboží, jeho předvedení spolu s poskytnutím praktického nácviku obsluhy a</w:t>
      </w:r>
      <w:r>
        <w:rPr>
          <w:rFonts w:ascii="Arial" w:hAnsi="Arial" w:cs="Arial"/>
          <w:color w:val="000000"/>
          <w:szCs w:val="22"/>
        </w:rPr>
        <w:t xml:space="preserve"> </w:t>
      </w:r>
      <w:r w:rsidRPr="00A759FB">
        <w:rPr>
          <w:rFonts w:ascii="Arial" w:hAnsi="Arial" w:cs="Arial"/>
          <w:color w:val="000000"/>
          <w:szCs w:val="22"/>
        </w:rPr>
        <w:t>běžné údržby zboží min. dvěma zaměstnancům kupujícího, v termínu stanoveném dohodou smluvních stran. Prodávající se zavazuje po skončení zaškolení vystavit potvrz</w:t>
      </w:r>
      <w:r w:rsidR="002A46BC">
        <w:rPr>
          <w:rFonts w:ascii="Arial" w:hAnsi="Arial" w:cs="Arial"/>
          <w:color w:val="000000"/>
          <w:szCs w:val="22"/>
        </w:rPr>
        <w:t>e</w:t>
      </w:r>
      <w:r w:rsidRPr="00A759FB">
        <w:rPr>
          <w:rFonts w:ascii="Arial" w:hAnsi="Arial" w:cs="Arial"/>
          <w:color w:val="000000"/>
          <w:szCs w:val="22"/>
        </w:rPr>
        <w:t>ní oprav</w:t>
      </w:r>
      <w:r>
        <w:rPr>
          <w:rFonts w:ascii="Arial" w:hAnsi="Arial" w:cs="Arial"/>
          <w:color w:val="000000"/>
          <w:szCs w:val="22"/>
        </w:rPr>
        <w:t>ň</w:t>
      </w:r>
      <w:r w:rsidRPr="00A759FB">
        <w:rPr>
          <w:rFonts w:ascii="Arial" w:hAnsi="Arial" w:cs="Arial"/>
          <w:color w:val="000000"/>
          <w:szCs w:val="22"/>
        </w:rPr>
        <w:t>ující zaškolené zaměstnance kupujícího</w:t>
      </w:r>
      <w:r>
        <w:rPr>
          <w:rFonts w:ascii="Arial" w:hAnsi="Arial" w:cs="Arial"/>
          <w:color w:val="000000"/>
          <w:szCs w:val="22"/>
        </w:rPr>
        <w:t xml:space="preserve"> k obsluze a běžné údržbě zboží,</w:t>
      </w:r>
    </w:p>
    <w:p w14:paraId="55F6B695" w14:textId="77777777" w:rsidR="00056C48" w:rsidRPr="00A759FB" w:rsidRDefault="00056C48" w:rsidP="00056C48">
      <w:pPr>
        <w:numPr>
          <w:ilvl w:val="0"/>
          <w:numId w:val="5"/>
        </w:numPr>
        <w:jc w:val="both"/>
        <w:rPr>
          <w:rFonts w:ascii="Arial" w:hAnsi="Arial" w:cs="Arial"/>
          <w:color w:val="000000"/>
          <w:szCs w:val="22"/>
        </w:rPr>
      </w:pPr>
      <w:r w:rsidRPr="00A759FB">
        <w:rPr>
          <w:rFonts w:ascii="Arial" w:hAnsi="Arial" w:cs="Arial"/>
          <w:color w:val="000000"/>
          <w:szCs w:val="22"/>
        </w:rPr>
        <w:t>dodání uživatelské dokumentace</w:t>
      </w:r>
      <w:r>
        <w:rPr>
          <w:rFonts w:ascii="Arial" w:hAnsi="Arial" w:cs="Arial"/>
          <w:color w:val="000000"/>
          <w:szCs w:val="22"/>
        </w:rPr>
        <w:t xml:space="preserve"> (manuálů)</w:t>
      </w:r>
      <w:r w:rsidRPr="00A759FB">
        <w:rPr>
          <w:rFonts w:ascii="Arial" w:hAnsi="Arial" w:cs="Arial"/>
          <w:color w:val="000000"/>
          <w:szCs w:val="22"/>
        </w:rPr>
        <w:t xml:space="preserve"> pro účely běžné údržby v tištěné i</w:t>
      </w:r>
      <w:r>
        <w:rPr>
          <w:rFonts w:ascii="Arial" w:hAnsi="Arial" w:cs="Arial"/>
          <w:color w:val="000000"/>
          <w:szCs w:val="22"/>
        </w:rPr>
        <w:t> </w:t>
      </w:r>
      <w:r w:rsidRPr="00A759FB">
        <w:rPr>
          <w:rFonts w:ascii="Arial" w:hAnsi="Arial" w:cs="Arial"/>
          <w:color w:val="000000"/>
          <w:szCs w:val="22"/>
        </w:rPr>
        <w:t>elektronické podobě (na přenosném nosiči dat) a technické dokumentace a návodů k obsluze v českém jazyce.</w:t>
      </w:r>
    </w:p>
    <w:p w14:paraId="74C75B7A" w14:textId="77777777" w:rsidR="00056C48" w:rsidRPr="007F345C" w:rsidRDefault="00056C48" w:rsidP="00056C48">
      <w:pPr>
        <w:tabs>
          <w:tab w:val="num" w:pos="1080"/>
        </w:tabs>
        <w:ind w:left="720"/>
        <w:rPr>
          <w:rFonts w:ascii="Arial" w:hAnsi="Arial" w:cs="Arial"/>
          <w:color w:val="000000"/>
          <w:szCs w:val="22"/>
        </w:rPr>
      </w:pPr>
    </w:p>
    <w:p w14:paraId="1F0D3FFF" w14:textId="77777777" w:rsidR="00056C48" w:rsidRPr="007F345C" w:rsidRDefault="00056C48" w:rsidP="00056C48">
      <w:pPr>
        <w:tabs>
          <w:tab w:val="num" w:pos="720"/>
        </w:tabs>
        <w:rPr>
          <w:rFonts w:ascii="Arial" w:hAnsi="Arial" w:cs="Arial"/>
          <w:color w:val="000000"/>
          <w:szCs w:val="22"/>
        </w:rPr>
      </w:pPr>
    </w:p>
    <w:p w14:paraId="5A5CEA09" w14:textId="77777777" w:rsidR="00056C48" w:rsidRPr="007F345C" w:rsidRDefault="00056C48" w:rsidP="00056C48">
      <w:pPr>
        <w:rPr>
          <w:rFonts w:ascii="Arial" w:hAnsi="Arial" w:cs="Arial"/>
          <w:color w:val="000000"/>
          <w:szCs w:val="22"/>
        </w:rPr>
      </w:pPr>
      <w:r w:rsidRPr="007F345C">
        <w:rPr>
          <w:rFonts w:ascii="Arial" w:hAnsi="Arial" w:cs="Arial"/>
          <w:color w:val="000000"/>
          <w:szCs w:val="22"/>
        </w:rPr>
        <w:t>dále jen „Dodávka“.</w:t>
      </w:r>
    </w:p>
    <w:p w14:paraId="398B314A" w14:textId="77777777" w:rsidR="00056C48" w:rsidRPr="007F345C" w:rsidRDefault="00056C48" w:rsidP="00056C48">
      <w:pPr>
        <w:rPr>
          <w:rFonts w:ascii="Arial" w:hAnsi="Arial" w:cs="Arial"/>
          <w:color w:val="000000"/>
          <w:szCs w:val="22"/>
        </w:rPr>
      </w:pPr>
    </w:p>
    <w:p w14:paraId="2BEEAB71" w14:textId="77777777" w:rsidR="00056C48" w:rsidRPr="007F345C" w:rsidRDefault="00056C48" w:rsidP="00056C48">
      <w:pPr>
        <w:ind w:left="705"/>
        <w:jc w:val="both"/>
        <w:rPr>
          <w:rFonts w:ascii="Arial" w:hAnsi="Arial" w:cs="Arial"/>
          <w:u w:val="single"/>
        </w:rPr>
      </w:pPr>
    </w:p>
    <w:p w14:paraId="7E33D36E" w14:textId="77777777" w:rsidR="00056C48" w:rsidRPr="000A5347" w:rsidRDefault="00056C48" w:rsidP="00056C48">
      <w:pPr>
        <w:numPr>
          <w:ilvl w:val="1"/>
          <w:numId w:val="1"/>
        </w:numPr>
        <w:jc w:val="both"/>
        <w:rPr>
          <w:rFonts w:ascii="Arial" w:hAnsi="Arial" w:cs="Arial"/>
          <w:u w:val="single"/>
        </w:rPr>
      </w:pPr>
      <w:r>
        <w:rPr>
          <w:rFonts w:ascii="Arial" w:hAnsi="Arial" w:cs="Arial"/>
          <w:szCs w:val="22"/>
        </w:rPr>
        <w:t xml:space="preserve">Prodávající je povinen dodat zboží kupujícímu bez vad, v dohodnutém množství, jakosti a provedení v souladu s podmínkami této smlouvy, včetně požadavků </w:t>
      </w:r>
      <w:r w:rsidRPr="009860FC">
        <w:rPr>
          <w:rFonts w:ascii="Arial" w:hAnsi="Arial" w:cs="Arial"/>
          <w:szCs w:val="22"/>
          <w:highlight w:val="yellow"/>
        </w:rPr>
        <w:t>přílohy č. 1a/b/c</w:t>
      </w:r>
      <w:r>
        <w:rPr>
          <w:rFonts w:ascii="Arial" w:hAnsi="Arial" w:cs="Arial"/>
          <w:szCs w:val="22"/>
        </w:rPr>
        <w:t xml:space="preserve"> s názvem „Technická specifikace“</w:t>
      </w:r>
      <w:r w:rsidRPr="007F345C">
        <w:rPr>
          <w:rFonts w:ascii="Arial" w:hAnsi="Arial" w:cs="Arial"/>
          <w:szCs w:val="22"/>
        </w:rPr>
        <w:t xml:space="preserve">, která byla součástí </w:t>
      </w:r>
      <w:r>
        <w:rPr>
          <w:rFonts w:ascii="Arial" w:hAnsi="Arial" w:cs="Arial"/>
          <w:szCs w:val="22"/>
        </w:rPr>
        <w:t>veřejné zakázky s názvem „</w:t>
      </w:r>
      <w:r w:rsidR="002A46BC">
        <w:rPr>
          <w:rFonts w:ascii="Arial" w:hAnsi="Arial" w:cs="Arial"/>
          <w:szCs w:val="22"/>
        </w:rPr>
        <w:t xml:space="preserve">Hodnocení kvality rostlin – dodávka přístrojů II </w:t>
      </w:r>
      <w:r w:rsidRPr="00C322FC">
        <w:rPr>
          <w:rFonts w:ascii="Arial" w:hAnsi="Arial" w:cs="Arial"/>
          <w:szCs w:val="22"/>
        </w:rPr>
        <w:t>– rozděleno na části</w:t>
      </w:r>
      <w:r>
        <w:rPr>
          <w:rFonts w:ascii="Arial" w:hAnsi="Arial" w:cs="Arial"/>
          <w:szCs w:val="22"/>
        </w:rPr>
        <w:t>“, </w:t>
      </w:r>
      <w:r w:rsidRPr="007F345C">
        <w:rPr>
          <w:rFonts w:ascii="Arial" w:hAnsi="Arial" w:cs="Arial"/>
          <w:szCs w:val="22"/>
        </w:rPr>
        <w:t xml:space="preserve">kterou </w:t>
      </w:r>
      <w:r>
        <w:rPr>
          <w:rFonts w:ascii="Arial" w:hAnsi="Arial" w:cs="Arial"/>
          <w:szCs w:val="22"/>
        </w:rPr>
        <w:t>akceptoval</w:t>
      </w:r>
      <w:r w:rsidRPr="007F345C">
        <w:rPr>
          <w:rFonts w:ascii="Arial" w:hAnsi="Arial" w:cs="Arial"/>
          <w:szCs w:val="22"/>
        </w:rPr>
        <w:t xml:space="preserve"> </w:t>
      </w:r>
      <w:r w:rsidRPr="007F345C">
        <w:rPr>
          <w:rFonts w:ascii="Arial" w:hAnsi="Arial" w:cs="Arial"/>
          <w:szCs w:val="22"/>
        </w:rPr>
        <w:lastRenderedPageBreak/>
        <w:t xml:space="preserve">Prodávající </w:t>
      </w:r>
      <w:r>
        <w:rPr>
          <w:rFonts w:ascii="Arial" w:hAnsi="Arial" w:cs="Arial"/>
          <w:szCs w:val="22"/>
        </w:rPr>
        <w:t xml:space="preserve">jejím odsouhlasením </w:t>
      </w:r>
      <w:r w:rsidRPr="007F345C">
        <w:rPr>
          <w:rFonts w:ascii="Arial" w:hAnsi="Arial" w:cs="Arial"/>
          <w:szCs w:val="22"/>
        </w:rPr>
        <w:t xml:space="preserve">v rámci </w:t>
      </w:r>
      <w:r>
        <w:rPr>
          <w:rFonts w:ascii="Arial" w:hAnsi="Arial" w:cs="Arial"/>
          <w:szCs w:val="22"/>
        </w:rPr>
        <w:t>podané</w:t>
      </w:r>
      <w:r w:rsidRPr="007F345C">
        <w:rPr>
          <w:rFonts w:ascii="Arial" w:hAnsi="Arial" w:cs="Arial"/>
          <w:szCs w:val="22"/>
        </w:rPr>
        <w:t xml:space="preserve"> nabídky ze dne </w:t>
      </w:r>
      <w:r w:rsidRPr="007F345C">
        <w:rPr>
          <w:rFonts w:ascii="Arial" w:hAnsi="Arial" w:cs="Arial"/>
          <w:szCs w:val="22"/>
          <w:highlight w:val="yellow"/>
        </w:rPr>
        <w:t xml:space="preserve">xx. xx. </w:t>
      </w:r>
      <w:r w:rsidR="00FF51C6">
        <w:rPr>
          <w:rFonts w:ascii="Arial" w:hAnsi="Arial" w:cs="Arial"/>
          <w:szCs w:val="22"/>
          <w:highlight w:val="yellow"/>
        </w:rPr>
        <w:t>2018</w:t>
      </w:r>
      <w:r w:rsidRPr="007F345C">
        <w:rPr>
          <w:rFonts w:ascii="Arial" w:hAnsi="Arial" w:cs="Arial"/>
          <w:szCs w:val="22"/>
        </w:rPr>
        <w:t xml:space="preserve"> </w:t>
      </w:r>
      <w:r w:rsidRPr="007F345C">
        <w:rPr>
          <w:rFonts w:ascii="Arial" w:hAnsi="Arial" w:cs="Arial"/>
          <w:i/>
          <w:szCs w:val="22"/>
          <w:highlight w:val="yellow"/>
        </w:rPr>
        <w:t>(</w:t>
      </w:r>
      <w:r>
        <w:rPr>
          <w:rFonts w:ascii="Arial" w:hAnsi="Arial" w:cs="Arial"/>
          <w:i/>
          <w:szCs w:val="22"/>
          <w:highlight w:val="yellow"/>
        </w:rPr>
        <w:t>do</w:t>
      </w:r>
      <w:r w:rsidRPr="007F345C">
        <w:rPr>
          <w:rFonts w:ascii="Arial" w:hAnsi="Arial" w:cs="Arial"/>
          <w:i/>
          <w:szCs w:val="22"/>
          <w:highlight w:val="yellow"/>
        </w:rPr>
        <w:t xml:space="preserve">plní </w:t>
      </w:r>
      <w:r>
        <w:rPr>
          <w:rFonts w:ascii="Arial" w:hAnsi="Arial" w:cs="Arial"/>
          <w:i/>
          <w:szCs w:val="22"/>
          <w:highlight w:val="yellow"/>
        </w:rPr>
        <w:t xml:space="preserve">vybraný </w:t>
      </w:r>
      <w:r w:rsidRPr="007F345C">
        <w:rPr>
          <w:rFonts w:ascii="Arial" w:hAnsi="Arial" w:cs="Arial"/>
          <w:i/>
          <w:szCs w:val="22"/>
          <w:highlight w:val="yellow"/>
        </w:rPr>
        <w:t>dodavatel</w:t>
      </w:r>
      <w:r>
        <w:rPr>
          <w:rFonts w:ascii="Arial" w:hAnsi="Arial" w:cs="Arial"/>
          <w:i/>
          <w:szCs w:val="22"/>
          <w:highlight w:val="yellow"/>
        </w:rPr>
        <w:t>, poté tuto poznámku z textu odstraní</w:t>
      </w:r>
      <w:r w:rsidRPr="007F345C">
        <w:rPr>
          <w:rFonts w:ascii="Arial" w:hAnsi="Arial" w:cs="Arial"/>
          <w:i/>
          <w:szCs w:val="22"/>
          <w:highlight w:val="yellow"/>
        </w:rPr>
        <w:t>)</w:t>
      </w:r>
      <w:r w:rsidRPr="007F345C">
        <w:rPr>
          <w:rFonts w:ascii="Arial" w:hAnsi="Arial" w:cs="Arial"/>
          <w:szCs w:val="22"/>
        </w:rPr>
        <w:t>.</w:t>
      </w:r>
    </w:p>
    <w:p w14:paraId="25432ACF" w14:textId="77777777" w:rsidR="00056C48" w:rsidRPr="007F345C" w:rsidRDefault="00056C48" w:rsidP="00056C48">
      <w:pPr>
        <w:ind w:left="705"/>
        <w:jc w:val="both"/>
        <w:rPr>
          <w:rFonts w:ascii="Arial" w:hAnsi="Arial" w:cs="Arial"/>
          <w:u w:val="single"/>
        </w:rPr>
      </w:pPr>
    </w:p>
    <w:p w14:paraId="1CCE06D1" w14:textId="77777777" w:rsidR="00056C48" w:rsidRPr="007F345C" w:rsidRDefault="00056C48" w:rsidP="00056C48">
      <w:pPr>
        <w:numPr>
          <w:ilvl w:val="1"/>
          <w:numId w:val="1"/>
        </w:numPr>
        <w:jc w:val="both"/>
        <w:rPr>
          <w:rFonts w:ascii="Arial" w:hAnsi="Arial" w:cs="Arial"/>
          <w:u w:val="single"/>
        </w:rPr>
      </w:pPr>
      <w:r w:rsidRPr="007F345C">
        <w:rPr>
          <w:rFonts w:ascii="Arial" w:hAnsi="Arial" w:cs="Arial"/>
          <w:szCs w:val="22"/>
        </w:rPr>
        <w:t xml:space="preserve">Prodávající se touto Smlouvou zavazuje: </w:t>
      </w:r>
    </w:p>
    <w:p w14:paraId="26E83B92" w14:textId="77777777" w:rsidR="00056C48" w:rsidRPr="007F345C" w:rsidRDefault="00056C48" w:rsidP="00056C48">
      <w:pPr>
        <w:pStyle w:val="Zkladntextodsazen3"/>
        <w:spacing w:before="60"/>
        <w:ind w:left="993" w:hanging="284"/>
        <w:jc w:val="both"/>
        <w:rPr>
          <w:rFonts w:ascii="Arial" w:hAnsi="Arial" w:cs="Arial"/>
          <w:szCs w:val="22"/>
        </w:rPr>
      </w:pPr>
      <w:r w:rsidRPr="007F345C">
        <w:rPr>
          <w:rFonts w:ascii="Arial" w:hAnsi="Arial" w:cs="Arial"/>
          <w:szCs w:val="22"/>
        </w:rPr>
        <w:t xml:space="preserve">a) </w:t>
      </w:r>
      <w:r w:rsidRPr="007F345C">
        <w:rPr>
          <w:rFonts w:ascii="Arial" w:hAnsi="Arial" w:cs="Arial"/>
          <w:szCs w:val="22"/>
        </w:rPr>
        <w:tab/>
        <w:t xml:space="preserve">dodat Kupujícímu předmět Dodávky dle odst. 1.1, 1.2 a 1.3 a převést na </w:t>
      </w:r>
      <w:r>
        <w:rPr>
          <w:rFonts w:ascii="Arial" w:hAnsi="Arial" w:cs="Arial"/>
          <w:szCs w:val="22"/>
        </w:rPr>
        <w:t>něj</w:t>
      </w:r>
      <w:r w:rsidRPr="007F345C">
        <w:rPr>
          <w:rFonts w:ascii="Arial" w:hAnsi="Arial" w:cs="Arial"/>
          <w:szCs w:val="22"/>
        </w:rPr>
        <w:t xml:space="preserve"> vlastnické právo k předmětu Dodávky, </w:t>
      </w:r>
    </w:p>
    <w:p w14:paraId="364219FF" w14:textId="77777777" w:rsidR="00056C48" w:rsidRPr="007F345C" w:rsidRDefault="00FF51C6" w:rsidP="00056C48">
      <w:pPr>
        <w:pStyle w:val="Zkladntextodsazen3"/>
        <w:ind w:left="896" w:hanging="191"/>
        <w:jc w:val="both"/>
        <w:rPr>
          <w:rFonts w:ascii="Arial" w:hAnsi="Arial" w:cs="Arial"/>
          <w:szCs w:val="22"/>
        </w:rPr>
      </w:pPr>
      <w:r>
        <w:rPr>
          <w:rFonts w:ascii="Arial" w:hAnsi="Arial" w:cs="Arial"/>
          <w:szCs w:val="22"/>
        </w:rPr>
        <w:t xml:space="preserve">b)  </w:t>
      </w:r>
      <w:r w:rsidR="00056C48" w:rsidRPr="007F345C">
        <w:rPr>
          <w:rFonts w:ascii="Arial" w:hAnsi="Arial" w:cs="Arial"/>
          <w:szCs w:val="22"/>
        </w:rPr>
        <w:t xml:space="preserve">splnit povinnosti dle odst. </w:t>
      </w:r>
      <w:r w:rsidR="00056C48">
        <w:rPr>
          <w:rFonts w:ascii="Arial" w:hAnsi="Arial" w:cs="Arial"/>
          <w:szCs w:val="22"/>
        </w:rPr>
        <w:t xml:space="preserve">1.2 a </w:t>
      </w:r>
      <w:r w:rsidR="00056C48" w:rsidRPr="007F345C">
        <w:rPr>
          <w:rFonts w:ascii="Arial" w:hAnsi="Arial" w:cs="Arial"/>
          <w:szCs w:val="22"/>
        </w:rPr>
        <w:t xml:space="preserve">1.3, </w:t>
      </w:r>
    </w:p>
    <w:p w14:paraId="20EC09D4" w14:textId="77777777" w:rsidR="00056C48" w:rsidRPr="007F345C" w:rsidRDefault="00056C48" w:rsidP="00056C48">
      <w:pPr>
        <w:pStyle w:val="Zkladntextodsazen3"/>
        <w:ind w:left="896" w:hanging="357"/>
        <w:jc w:val="both"/>
        <w:rPr>
          <w:rFonts w:ascii="Arial" w:hAnsi="Arial" w:cs="Arial"/>
          <w:szCs w:val="22"/>
        </w:rPr>
      </w:pPr>
    </w:p>
    <w:p w14:paraId="1A41DAB7" w14:textId="77777777" w:rsidR="00056C48" w:rsidRDefault="00056C48" w:rsidP="00056C48">
      <w:pPr>
        <w:spacing w:before="120"/>
        <w:ind w:left="709"/>
        <w:jc w:val="both"/>
        <w:rPr>
          <w:rFonts w:ascii="Arial" w:hAnsi="Arial" w:cs="Arial"/>
          <w:szCs w:val="22"/>
        </w:rPr>
      </w:pPr>
      <w:r w:rsidRPr="007F345C">
        <w:rPr>
          <w:rFonts w:ascii="Arial" w:hAnsi="Arial" w:cs="Arial"/>
          <w:szCs w:val="22"/>
        </w:rPr>
        <w:t xml:space="preserve">a Kupující se zavazuje za tuto Dodávku zaplatit cenu ve výši dle čl. </w:t>
      </w:r>
      <w:smartTag w:uri="urn:schemas-microsoft-com:office:smarttags" w:element="metricconverter">
        <w:smartTagPr>
          <w:attr w:name="ProductID" w:val="2 a"/>
        </w:smartTagPr>
        <w:r w:rsidRPr="007F345C">
          <w:rPr>
            <w:rFonts w:ascii="Arial" w:hAnsi="Arial" w:cs="Arial"/>
            <w:szCs w:val="22"/>
          </w:rPr>
          <w:t>2 a</w:t>
        </w:r>
      </w:smartTag>
      <w:r w:rsidRPr="007F345C">
        <w:rPr>
          <w:rFonts w:ascii="Arial" w:hAnsi="Arial" w:cs="Arial"/>
          <w:szCs w:val="22"/>
        </w:rPr>
        <w:t xml:space="preserve"> způsobem dle čl. 3 této Smlouvy.</w:t>
      </w:r>
    </w:p>
    <w:p w14:paraId="6B706A02" w14:textId="77777777" w:rsidR="00056C48" w:rsidRDefault="00056C48" w:rsidP="00056C48">
      <w:pPr>
        <w:spacing w:before="120"/>
        <w:ind w:left="709"/>
        <w:jc w:val="both"/>
        <w:rPr>
          <w:rFonts w:ascii="Arial" w:hAnsi="Arial" w:cs="Arial"/>
          <w:szCs w:val="22"/>
        </w:rPr>
      </w:pPr>
    </w:p>
    <w:p w14:paraId="529FAC29" w14:textId="77777777" w:rsidR="00056C48" w:rsidRPr="00A759FB" w:rsidRDefault="00056C48" w:rsidP="00056C48">
      <w:pPr>
        <w:numPr>
          <w:ilvl w:val="1"/>
          <w:numId w:val="1"/>
        </w:numPr>
        <w:jc w:val="both"/>
        <w:rPr>
          <w:rFonts w:ascii="Arial" w:hAnsi="Arial" w:cs="Arial"/>
          <w:szCs w:val="22"/>
        </w:rPr>
      </w:pPr>
      <w:r w:rsidRPr="00A759FB">
        <w:rPr>
          <w:rFonts w:ascii="Arial" w:hAnsi="Arial" w:cs="Arial"/>
          <w:szCs w:val="22"/>
        </w:rPr>
        <w:t>Kupující nabývá vlastnické právo ke zboží dnem převzetí od prodávajícího, potv</w:t>
      </w:r>
      <w:r w:rsidR="00FF51C6">
        <w:rPr>
          <w:rFonts w:ascii="Arial" w:hAnsi="Arial" w:cs="Arial"/>
          <w:szCs w:val="22"/>
        </w:rPr>
        <w:t>r</w:t>
      </w:r>
      <w:r w:rsidRPr="00A759FB">
        <w:rPr>
          <w:rFonts w:ascii="Arial" w:hAnsi="Arial" w:cs="Arial"/>
          <w:szCs w:val="22"/>
        </w:rPr>
        <w:t xml:space="preserve">zené </w:t>
      </w:r>
      <w:r>
        <w:rPr>
          <w:rFonts w:ascii="Arial" w:hAnsi="Arial" w:cs="Arial"/>
          <w:szCs w:val="22"/>
        </w:rPr>
        <w:t xml:space="preserve">podpisem smluvních stran na </w:t>
      </w:r>
      <w:r w:rsidRPr="00A759FB">
        <w:rPr>
          <w:rFonts w:ascii="Arial" w:hAnsi="Arial" w:cs="Arial"/>
          <w:szCs w:val="22"/>
        </w:rPr>
        <w:t>předávacím protokol</w:t>
      </w:r>
      <w:r>
        <w:rPr>
          <w:rFonts w:ascii="Arial" w:hAnsi="Arial" w:cs="Arial"/>
          <w:szCs w:val="22"/>
        </w:rPr>
        <w:t>u</w:t>
      </w:r>
      <w:r w:rsidRPr="00A759FB">
        <w:rPr>
          <w:rFonts w:ascii="Arial" w:hAnsi="Arial" w:cs="Arial"/>
          <w:szCs w:val="22"/>
        </w:rPr>
        <w:t>. Stejným okamžikem přechází na kupujícího také nebezpečí škody na věci.</w:t>
      </w:r>
    </w:p>
    <w:p w14:paraId="529C8E37" w14:textId="77777777" w:rsidR="00056C48" w:rsidRPr="007F345C" w:rsidRDefault="00056C48" w:rsidP="00056C48">
      <w:pPr>
        <w:spacing w:before="120"/>
        <w:ind w:left="709"/>
        <w:jc w:val="both"/>
        <w:rPr>
          <w:rFonts w:ascii="Arial" w:hAnsi="Arial" w:cs="Arial"/>
          <w:b/>
          <w:szCs w:val="22"/>
        </w:rPr>
      </w:pPr>
      <w:r w:rsidRPr="00A759FB">
        <w:rPr>
          <w:rFonts w:ascii="Arial" w:hAnsi="Arial" w:cs="Arial"/>
          <w:szCs w:val="22"/>
        </w:rPr>
        <w:t>Zboží bude předáno prodávajícím a převzato kupujícím na základě oboustranně podepsaného předávacího protokolu. Datum podpisu předávacího protokolu je považováno za den uskutečnění zdanitelného plnění ve smyslu zákona č. 235/2004 Sb., o dani z přidané hodnoty, ve znění pozdějších předpisů.</w:t>
      </w:r>
    </w:p>
    <w:p w14:paraId="5B08AE58" w14:textId="77777777" w:rsidR="00056C48" w:rsidRPr="007F345C" w:rsidRDefault="00056C48" w:rsidP="00056C48">
      <w:pPr>
        <w:jc w:val="center"/>
        <w:rPr>
          <w:rFonts w:ascii="Arial" w:hAnsi="Arial" w:cs="Arial"/>
          <w:b/>
          <w:bCs/>
          <w:szCs w:val="22"/>
        </w:rPr>
      </w:pPr>
    </w:p>
    <w:p w14:paraId="7715420D" w14:textId="77777777" w:rsidR="00056C48" w:rsidRPr="007F345C" w:rsidRDefault="00056C48" w:rsidP="00056C48">
      <w:pPr>
        <w:jc w:val="center"/>
        <w:rPr>
          <w:rFonts w:ascii="Arial" w:hAnsi="Arial" w:cs="Arial"/>
          <w:b/>
          <w:bCs/>
          <w:szCs w:val="22"/>
        </w:rPr>
      </w:pPr>
      <w:r w:rsidRPr="007F345C">
        <w:rPr>
          <w:rFonts w:ascii="Arial" w:hAnsi="Arial" w:cs="Arial"/>
          <w:b/>
          <w:bCs/>
          <w:szCs w:val="22"/>
        </w:rPr>
        <w:t>Článek 2</w:t>
      </w:r>
    </w:p>
    <w:p w14:paraId="0593F5FF" w14:textId="77777777" w:rsidR="00056C48" w:rsidRPr="007F345C" w:rsidRDefault="00056C48" w:rsidP="00056C48">
      <w:pPr>
        <w:jc w:val="center"/>
        <w:rPr>
          <w:rFonts w:ascii="Arial" w:hAnsi="Arial" w:cs="Arial"/>
          <w:b/>
          <w:bCs/>
          <w:szCs w:val="22"/>
        </w:rPr>
      </w:pPr>
      <w:r>
        <w:rPr>
          <w:rFonts w:ascii="Arial" w:hAnsi="Arial" w:cs="Arial"/>
          <w:b/>
          <w:bCs/>
          <w:szCs w:val="22"/>
        </w:rPr>
        <w:t xml:space="preserve">Kupní cena </w:t>
      </w:r>
    </w:p>
    <w:p w14:paraId="1850E220" w14:textId="77777777" w:rsidR="00056C48" w:rsidRPr="007F345C" w:rsidRDefault="00056C48" w:rsidP="00056C48">
      <w:pPr>
        <w:pStyle w:val="Zkladntextodsazen3"/>
        <w:tabs>
          <w:tab w:val="left" w:pos="0"/>
        </w:tabs>
        <w:spacing w:before="120"/>
        <w:ind w:left="567" w:hanging="567"/>
        <w:jc w:val="both"/>
        <w:rPr>
          <w:rFonts w:ascii="Arial" w:hAnsi="Arial" w:cs="Arial"/>
          <w:szCs w:val="22"/>
        </w:rPr>
      </w:pPr>
      <w:r w:rsidRPr="007F345C">
        <w:rPr>
          <w:rFonts w:ascii="Arial" w:hAnsi="Arial" w:cs="Arial"/>
          <w:b/>
          <w:szCs w:val="22"/>
        </w:rPr>
        <w:t>2.1</w:t>
      </w:r>
      <w:r w:rsidRPr="007F345C">
        <w:rPr>
          <w:rFonts w:ascii="Arial" w:hAnsi="Arial" w:cs="Arial"/>
          <w:szCs w:val="22"/>
        </w:rPr>
        <w:tab/>
        <w:t xml:space="preserve">Kupující se zavazuje Prodávajícímu zaplatit </w:t>
      </w:r>
      <w:r>
        <w:rPr>
          <w:rFonts w:ascii="Arial" w:hAnsi="Arial" w:cs="Arial"/>
          <w:szCs w:val="22"/>
        </w:rPr>
        <w:t xml:space="preserve">kupní cenu: </w:t>
      </w:r>
      <w:r w:rsidRPr="007F345C">
        <w:rPr>
          <w:rFonts w:ascii="Arial" w:hAnsi="Arial" w:cs="Arial"/>
          <w:i/>
          <w:szCs w:val="22"/>
          <w:highlight w:val="yellow"/>
        </w:rPr>
        <w:t>(</w:t>
      </w:r>
      <w:r>
        <w:rPr>
          <w:rFonts w:ascii="Arial" w:hAnsi="Arial" w:cs="Arial"/>
          <w:i/>
          <w:szCs w:val="22"/>
          <w:highlight w:val="yellow"/>
        </w:rPr>
        <w:t>údaje v tabulce</w:t>
      </w:r>
      <w:r w:rsidRPr="007F345C">
        <w:rPr>
          <w:rFonts w:ascii="Arial" w:hAnsi="Arial" w:cs="Arial"/>
          <w:i/>
          <w:szCs w:val="22"/>
          <w:highlight w:val="yellow"/>
        </w:rPr>
        <w:t xml:space="preserve"> </w:t>
      </w:r>
      <w:r>
        <w:rPr>
          <w:rFonts w:ascii="Arial" w:hAnsi="Arial" w:cs="Arial"/>
          <w:i/>
          <w:szCs w:val="22"/>
          <w:highlight w:val="yellow"/>
        </w:rPr>
        <w:t>do</w:t>
      </w:r>
      <w:r w:rsidRPr="007F345C">
        <w:rPr>
          <w:rFonts w:ascii="Arial" w:hAnsi="Arial" w:cs="Arial"/>
          <w:i/>
          <w:szCs w:val="22"/>
          <w:highlight w:val="yellow"/>
        </w:rPr>
        <w:t xml:space="preserve">plní </w:t>
      </w:r>
      <w:r>
        <w:rPr>
          <w:rFonts w:ascii="Arial" w:hAnsi="Arial" w:cs="Arial"/>
          <w:i/>
          <w:szCs w:val="22"/>
          <w:highlight w:val="yellow"/>
        </w:rPr>
        <w:t xml:space="preserve">vybraný </w:t>
      </w:r>
      <w:r w:rsidRPr="007F345C">
        <w:rPr>
          <w:rFonts w:ascii="Arial" w:hAnsi="Arial" w:cs="Arial"/>
          <w:i/>
          <w:szCs w:val="22"/>
          <w:highlight w:val="yellow"/>
        </w:rPr>
        <w:t>dodavatel</w:t>
      </w:r>
      <w:r>
        <w:rPr>
          <w:rFonts w:ascii="Arial" w:hAnsi="Arial" w:cs="Arial"/>
          <w:i/>
          <w:szCs w:val="22"/>
          <w:highlight w:val="yellow"/>
        </w:rPr>
        <w:t>, poté tuto poznámku z textu odstraní</w:t>
      </w:r>
      <w:r w:rsidRPr="007F345C">
        <w:rPr>
          <w:rFonts w:ascii="Arial" w:hAnsi="Arial" w:cs="Arial"/>
          <w:i/>
          <w:szCs w:val="22"/>
          <w:highlight w:val="yellow"/>
        </w:rPr>
        <w:t>):</w:t>
      </w:r>
      <w:r w:rsidRPr="007F345C">
        <w:rPr>
          <w:rFonts w:ascii="Arial" w:hAnsi="Arial" w:cs="Arial"/>
          <w:szCs w:val="22"/>
        </w:rPr>
        <w:t xml:space="preserve"> </w:t>
      </w:r>
    </w:p>
    <w:p w14:paraId="71FF98B9" w14:textId="77777777" w:rsidR="00056C48" w:rsidRPr="007F345C" w:rsidRDefault="00056C48" w:rsidP="00056C48">
      <w:pPr>
        <w:rPr>
          <w:rFonts w:ascii="Arial" w:hAnsi="Arial" w:cs="Arial"/>
          <w:b/>
          <w:i/>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701"/>
        <w:gridCol w:w="2268"/>
      </w:tblGrid>
      <w:tr w:rsidR="00056C48" w:rsidRPr="00866D58" w14:paraId="4CAB35A3" w14:textId="77777777" w:rsidTr="009860FC">
        <w:tc>
          <w:tcPr>
            <w:tcW w:w="3936" w:type="dxa"/>
            <w:shd w:val="clear" w:color="auto" w:fill="auto"/>
          </w:tcPr>
          <w:p w14:paraId="7592ECC3" w14:textId="77777777" w:rsidR="00056C48" w:rsidRPr="00FF51C6" w:rsidRDefault="00FF51C6" w:rsidP="00FF51C6">
            <w:pPr>
              <w:rPr>
                <w:rFonts w:ascii="Arial" w:hAnsi="Arial" w:cs="Arial"/>
                <w:b/>
                <w:i/>
                <w:sz w:val="28"/>
                <w:szCs w:val="28"/>
              </w:rPr>
            </w:pPr>
            <w:r w:rsidRPr="00FF51C6">
              <w:rPr>
                <w:rFonts w:ascii="Arial" w:hAnsi="Arial" w:cs="Arial"/>
                <w:b/>
                <w:i/>
                <w:sz w:val="28"/>
                <w:szCs w:val="28"/>
              </w:rPr>
              <w:t>Planimetr</w:t>
            </w:r>
          </w:p>
        </w:tc>
        <w:tc>
          <w:tcPr>
            <w:tcW w:w="1984" w:type="dxa"/>
            <w:shd w:val="clear" w:color="auto" w:fill="auto"/>
          </w:tcPr>
          <w:p w14:paraId="2091E2E9" w14:textId="77777777" w:rsidR="00056C48" w:rsidRPr="00866D58" w:rsidRDefault="00056C48" w:rsidP="009860FC">
            <w:pPr>
              <w:jc w:val="cente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 bez DPH</w:t>
            </w:r>
          </w:p>
        </w:tc>
        <w:tc>
          <w:tcPr>
            <w:tcW w:w="1701" w:type="dxa"/>
            <w:shd w:val="clear" w:color="auto" w:fill="auto"/>
          </w:tcPr>
          <w:p w14:paraId="17BAD80B" w14:textId="77777777" w:rsidR="00056C48" w:rsidRPr="00866D58" w:rsidRDefault="00056C48" w:rsidP="009860FC">
            <w:pPr>
              <w:jc w:val="center"/>
              <w:rPr>
                <w:rFonts w:ascii="Arial" w:hAnsi="Arial" w:cs="Arial"/>
                <w:b/>
                <w:i/>
                <w:szCs w:val="22"/>
              </w:rPr>
            </w:pPr>
            <w:r w:rsidRPr="00866D58">
              <w:rPr>
                <w:rFonts w:ascii="Arial" w:hAnsi="Arial" w:cs="Arial"/>
                <w:b/>
                <w:i/>
                <w:szCs w:val="22"/>
              </w:rPr>
              <w:t>Výše DPH v Kč</w:t>
            </w:r>
          </w:p>
        </w:tc>
        <w:tc>
          <w:tcPr>
            <w:tcW w:w="2268" w:type="dxa"/>
            <w:shd w:val="clear" w:color="auto" w:fill="auto"/>
          </w:tcPr>
          <w:p w14:paraId="75FED7D6" w14:textId="77777777" w:rsidR="00056C48" w:rsidRPr="00866D58" w:rsidRDefault="00056C48" w:rsidP="009860FC">
            <w:pPr>
              <w:jc w:val="cente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 včetně DPH</w:t>
            </w:r>
          </w:p>
        </w:tc>
      </w:tr>
      <w:tr w:rsidR="00056C48" w:rsidRPr="00866D58" w14:paraId="6049718F" w14:textId="77777777" w:rsidTr="009860FC">
        <w:tc>
          <w:tcPr>
            <w:tcW w:w="3936" w:type="dxa"/>
            <w:shd w:val="clear" w:color="auto" w:fill="auto"/>
          </w:tcPr>
          <w:p w14:paraId="5F3582A8" w14:textId="77777777" w:rsidR="00056C48" w:rsidRPr="00866D58" w:rsidRDefault="00056C48" w:rsidP="009860FC">
            <w:pP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w:t>
            </w:r>
            <w:r>
              <w:rPr>
                <w:rFonts w:ascii="Arial" w:hAnsi="Arial" w:cs="Arial"/>
                <w:b/>
                <w:i/>
                <w:szCs w:val="22"/>
              </w:rPr>
              <w:t>:</w:t>
            </w:r>
          </w:p>
        </w:tc>
        <w:tc>
          <w:tcPr>
            <w:tcW w:w="1984" w:type="dxa"/>
            <w:shd w:val="clear" w:color="auto" w:fill="auto"/>
          </w:tcPr>
          <w:p w14:paraId="22E25C12" w14:textId="77777777" w:rsidR="00056C48" w:rsidRPr="00FF1091" w:rsidRDefault="00056C48" w:rsidP="009860FC">
            <w:pPr>
              <w:jc w:val="center"/>
              <w:rPr>
                <w:rFonts w:ascii="Arial" w:hAnsi="Arial" w:cs="Arial"/>
                <w:b/>
                <w:szCs w:val="22"/>
              </w:rPr>
            </w:pPr>
            <w:r w:rsidRPr="008C2D7C">
              <w:rPr>
                <w:rFonts w:ascii="Arial" w:hAnsi="Arial" w:cs="Arial"/>
                <w:b/>
                <w:szCs w:val="22"/>
                <w:highlight w:val="yellow"/>
              </w:rPr>
              <w:t>……</w:t>
            </w:r>
          </w:p>
        </w:tc>
        <w:tc>
          <w:tcPr>
            <w:tcW w:w="1701" w:type="dxa"/>
            <w:shd w:val="clear" w:color="auto" w:fill="auto"/>
          </w:tcPr>
          <w:p w14:paraId="60F2EDBD" w14:textId="77777777" w:rsidR="00056C48" w:rsidRPr="00FF1091" w:rsidRDefault="00056C48" w:rsidP="009860FC">
            <w:pPr>
              <w:jc w:val="center"/>
              <w:rPr>
                <w:rFonts w:ascii="Arial" w:hAnsi="Arial" w:cs="Arial"/>
                <w:b/>
                <w:szCs w:val="22"/>
              </w:rPr>
            </w:pPr>
            <w:r w:rsidRPr="008C2D7C">
              <w:rPr>
                <w:rFonts w:ascii="Arial" w:hAnsi="Arial" w:cs="Arial"/>
                <w:b/>
                <w:szCs w:val="22"/>
                <w:highlight w:val="yellow"/>
              </w:rPr>
              <w:t>……</w:t>
            </w:r>
          </w:p>
        </w:tc>
        <w:tc>
          <w:tcPr>
            <w:tcW w:w="2268" w:type="dxa"/>
            <w:shd w:val="clear" w:color="auto" w:fill="auto"/>
          </w:tcPr>
          <w:p w14:paraId="62974546" w14:textId="77777777" w:rsidR="00056C48" w:rsidRPr="00FF1091" w:rsidRDefault="00056C48" w:rsidP="009860FC">
            <w:pPr>
              <w:jc w:val="center"/>
              <w:rPr>
                <w:rFonts w:ascii="Arial" w:hAnsi="Arial" w:cs="Arial"/>
                <w:b/>
                <w:szCs w:val="22"/>
              </w:rPr>
            </w:pPr>
            <w:r w:rsidRPr="008C2D7C">
              <w:rPr>
                <w:rFonts w:ascii="Arial" w:hAnsi="Arial" w:cs="Arial"/>
                <w:b/>
                <w:szCs w:val="22"/>
                <w:highlight w:val="yellow"/>
              </w:rPr>
              <w:t>……</w:t>
            </w:r>
          </w:p>
        </w:tc>
      </w:tr>
      <w:tr w:rsidR="00056C48" w:rsidRPr="00866D58" w14:paraId="4D98FB2C" w14:textId="77777777" w:rsidTr="009860FC">
        <w:tc>
          <w:tcPr>
            <w:tcW w:w="3936" w:type="dxa"/>
            <w:shd w:val="clear" w:color="auto" w:fill="auto"/>
          </w:tcPr>
          <w:p w14:paraId="7C9660B3" w14:textId="77777777" w:rsidR="00056C48" w:rsidRPr="00866D58" w:rsidRDefault="00056C48" w:rsidP="009860FC">
            <w:pPr>
              <w:rPr>
                <w:rFonts w:ascii="Arial" w:hAnsi="Arial" w:cs="Arial"/>
                <w:b/>
                <w:i/>
                <w:szCs w:val="22"/>
              </w:rPr>
            </w:pPr>
            <w:r>
              <w:rPr>
                <w:rFonts w:ascii="Arial" w:hAnsi="Arial" w:cs="Arial"/>
                <w:b/>
                <w:i/>
                <w:szCs w:val="22"/>
              </w:rPr>
              <w:t>Komerční název přístroje:</w:t>
            </w:r>
          </w:p>
        </w:tc>
        <w:tc>
          <w:tcPr>
            <w:tcW w:w="1984" w:type="dxa"/>
            <w:shd w:val="clear" w:color="auto" w:fill="auto"/>
          </w:tcPr>
          <w:p w14:paraId="3008A67E" w14:textId="77777777" w:rsidR="00056C48" w:rsidRPr="00FF1091" w:rsidRDefault="00056C48" w:rsidP="009860FC">
            <w:pPr>
              <w:jc w:val="center"/>
              <w:rPr>
                <w:rFonts w:ascii="Arial" w:hAnsi="Arial" w:cs="Arial"/>
                <w:b/>
                <w:szCs w:val="22"/>
              </w:rPr>
            </w:pPr>
            <w:r w:rsidRPr="008C2D7C">
              <w:rPr>
                <w:rFonts w:ascii="Arial" w:hAnsi="Arial" w:cs="Arial"/>
                <w:b/>
                <w:szCs w:val="22"/>
                <w:highlight w:val="yellow"/>
              </w:rPr>
              <w:t>……</w:t>
            </w:r>
          </w:p>
        </w:tc>
        <w:tc>
          <w:tcPr>
            <w:tcW w:w="1701" w:type="dxa"/>
            <w:shd w:val="clear" w:color="auto" w:fill="auto"/>
          </w:tcPr>
          <w:p w14:paraId="56E8062A" w14:textId="77777777" w:rsidR="00056C48" w:rsidRPr="00FF1091" w:rsidRDefault="00056C48" w:rsidP="009860FC">
            <w:pPr>
              <w:jc w:val="center"/>
              <w:rPr>
                <w:rFonts w:ascii="Arial" w:hAnsi="Arial" w:cs="Arial"/>
                <w:b/>
                <w:szCs w:val="22"/>
              </w:rPr>
            </w:pPr>
            <w:r w:rsidRPr="008C2D7C">
              <w:rPr>
                <w:rFonts w:ascii="Arial" w:hAnsi="Arial" w:cs="Arial"/>
                <w:b/>
                <w:szCs w:val="22"/>
                <w:highlight w:val="yellow"/>
              </w:rPr>
              <w:t>……</w:t>
            </w:r>
          </w:p>
        </w:tc>
        <w:tc>
          <w:tcPr>
            <w:tcW w:w="2268" w:type="dxa"/>
            <w:shd w:val="clear" w:color="auto" w:fill="auto"/>
          </w:tcPr>
          <w:p w14:paraId="1E4163A9" w14:textId="77777777" w:rsidR="00056C48" w:rsidRPr="00FF1091" w:rsidRDefault="00056C48" w:rsidP="009860FC">
            <w:pPr>
              <w:jc w:val="center"/>
              <w:rPr>
                <w:rFonts w:ascii="Arial" w:hAnsi="Arial" w:cs="Arial"/>
                <w:b/>
                <w:szCs w:val="22"/>
              </w:rPr>
            </w:pPr>
            <w:r w:rsidRPr="008C2D7C">
              <w:rPr>
                <w:rFonts w:ascii="Arial" w:hAnsi="Arial" w:cs="Arial"/>
                <w:b/>
                <w:szCs w:val="22"/>
                <w:highlight w:val="yellow"/>
              </w:rPr>
              <w:t>……</w:t>
            </w:r>
          </w:p>
        </w:tc>
      </w:tr>
    </w:tbl>
    <w:p w14:paraId="00E8AA58" w14:textId="77777777" w:rsidR="00056C48" w:rsidRPr="00866D58" w:rsidRDefault="00056C48" w:rsidP="00056C48">
      <w:pPr>
        <w:rPr>
          <w:rFonts w:ascii="Arial" w:hAnsi="Arial" w:cs="Arial"/>
          <w:b/>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701"/>
        <w:gridCol w:w="2268"/>
      </w:tblGrid>
      <w:tr w:rsidR="00056C48" w:rsidRPr="00866D58" w14:paraId="2E54B0A0" w14:textId="77777777" w:rsidTr="009860FC">
        <w:tc>
          <w:tcPr>
            <w:tcW w:w="3936" w:type="dxa"/>
            <w:shd w:val="clear" w:color="auto" w:fill="auto"/>
          </w:tcPr>
          <w:p w14:paraId="78DB9FE6" w14:textId="77777777" w:rsidR="00056C48" w:rsidRPr="00FF51C6" w:rsidRDefault="00FF51C6" w:rsidP="00FF51C6">
            <w:pPr>
              <w:rPr>
                <w:rFonts w:ascii="Arial" w:hAnsi="Arial" w:cs="Arial"/>
                <w:b/>
                <w:i/>
                <w:sz w:val="28"/>
                <w:szCs w:val="28"/>
              </w:rPr>
            </w:pPr>
            <w:r w:rsidRPr="00FF51C6">
              <w:rPr>
                <w:rFonts w:ascii="Arial" w:hAnsi="Arial" w:cs="Arial"/>
                <w:b/>
                <w:i/>
                <w:sz w:val="28"/>
                <w:szCs w:val="28"/>
              </w:rPr>
              <w:t>Analyzátor plynů v rostlinách</w:t>
            </w:r>
          </w:p>
        </w:tc>
        <w:tc>
          <w:tcPr>
            <w:tcW w:w="1984" w:type="dxa"/>
            <w:shd w:val="clear" w:color="auto" w:fill="auto"/>
          </w:tcPr>
          <w:p w14:paraId="1C9221A9" w14:textId="77777777" w:rsidR="00056C48" w:rsidRPr="00866D58" w:rsidRDefault="00056C48" w:rsidP="009860FC">
            <w:pPr>
              <w:jc w:val="cente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 bez DPH</w:t>
            </w:r>
          </w:p>
        </w:tc>
        <w:tc>
          <w:tcPr>
            <w:tcW w:w="1701" w:type="dxa"/>
            <w:shd w:val="clear" w:color="auto" w:fill="auto"/>
          </w:tcPr>
          <w:p w14:paraId="2D220D03" w14:textId="77777777" w:rsidR="00056C48" w:rsidRPr="00866D58" w:rsidRDefault="00056C48" w:rsidP="009860FC">
            <w:pPr>
              <w:jc w:val="center"/>
              <w:rPr>
                <w:rFonts w:ascii="Arial" w:hAnsi="Arial" w:cs="Arial"/>
                <w:b/>
                <w:i/>
                <w:szCs w:val="22"/>
              </w:rPr>
            </w:pPr>
            <w:r w:rsidRPr="00866D58">
              <w:rPr>
                <w:rFonts w:ascii="Arial" w:hAnsi="Arial" w:cs="Arial"/>
                <w:b/>
                <w:i/>
                <w:szCs w:val="22"/>
              </w:rPr>
              <w:t>Výše DPH v Kč</w:t>
            </w:r>
          </w:p>
        </w:tc>
        <w:tc>
          <w:tcPr>
            <w:tcW w:w="2268" w:type="dxa"/>
            <w:shd w:val="clear" w:color="auto" w:fill="auto"/>
          </w:tcPr>
          <w:p w14:paraId="0E5A03E9" w14:textId="77777777" w:rsidR="00056C48" w:rsidRPr="00866D58" w:rsidRDefault="00056C48" w:rsidP="009860FC">
            <w:pPr>
              <w:jc w:val="cente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 včetně DPH</w:t>
            </w:r>
          </w:p>
        </w:tc>
      </w:tr>
      <w:tr w:rsidR="00056C48" w:rsidRPr="00866D58" w14:paraId="7C57309C" w14:textId="77777777" w:rsidTr="009860FC">
        <w:tc>
          <w:tcPr>
            <w:tcW w:w="3936" w:type="dxa"/>
            <w:shd w:val="clear" w:color="auto" w:fill="auto"/>
          </w:tcPr>
          <w:p w14:paraId="0208BFB2" w14:textId="77777777" w:rsidR="00056C48" w:rsidRPr="00866D58" w:rsidRDefault="00056C48" w:rsidP="009860FC">
            <w:pP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w:t>
            </w:r>
          </w:p>
        </w:tc>
        <w:tc>
          <w:tcPr>
            <w:tcW w:w="1984" w:type="dxa"/>
            <w:shd w:val="clear" w:color="auto" w:fill="auto"/>
          </w:tcPr>
          <w:p w14:paraId="24AED3C7" w14:textId="77777777" w:rsidR="00056C48" w:rsidRPr="00866D58" w:rsidRDefault="00056C48" w:rsidP="009860FC">
            <w:pPr>
              <w:jc w:val="center"/>
              <w:rPr>
                <w:rFonts w:ascii="Arial" w:hAnsi="Arial" w:cs="Arial"/>
                <w:b/>
                <w:szCs w:val="22"/>
              </w:rPr>
            </w:pPr>
            <w:r w:rsidRPr="007C7714">
              <w:rPr>
                <w:rFonts w:ascii="Arial" w:hAnsi="Arial" w:cs="Arial"/>
                <w:b/>
                <w:szCs w:val="22"/>
                <w:highlight w:val="yellow"/>
              </w:rPr>
              <w:t>……</w:t>
            </w:r>
          </w:p>
        </w:tc>
        <w:tc>
          <w:tcPr>
            <w:tcW w:w="1701" w:type="dxa"/>
            <w:shd w:val="clear" w:color="auto" w:fill="auto"/>
          </w:tcPr>
          <w:p w14:paraId="61FF310A" w14:textId="77777777" w:rsidR="00056C48" w:rsidRPr="00866D58" w:rsidRDefault="00056C48" w:rsidP="009860FC">
            <w:pPr>
              <w:jc w:val="center"/>
              <w:rPr>
                <w:rFonts w:ascii="Arial" w:hAnsi="Arial" w:cs="Arial"/>
                <w:b/>
                <w:szCs w:val="22"/>
              </w:rPr>
            </w:pPr>
            <w:r w:rsidRPr="007C7714">
              <w:rPr>
                <w:rFonts w:ascii="Arial" w:hAnsi="Arial" w:cs="Arial"/>
                <w:b/>
                <w:szCs w:val="22"/>
                <w:highlight w:val="yellow"/>
              </w:rPr>
              <w:t>……</w:t>
            </w:r>
          </w:p>
        </w:tc>
        <w:tc>
          <w:tcPr>
            <w:tcW w:w="2268" w:type="dxa"/>
            <w:shd w:val="clear" w:color="auto" w:fill="auto"/>
          </w:tcPr>
          <w:p w14:paraId="160942DF" w14:textId="77777777" w:rsidR="00056C48" w:rsidRPr="00866D58" w:rsidRDefault="00056C48" w:rsidP="009860FC">
            <w:pPr>
              <w:jc w:val="center"/>
              <w:rPr>
                <w:rFonts w:ascii="Arial" w:hAnsi="Arial" w:cs="Arial"/>
                <w:b/>
                <w:szCs w:val="22"/>
              </w:rPr>
            </w:pPr>
            <w:r w:rsidRPr="007C7714">
              <w:rPr>
                <w:rFonts w:ascii="Arial" w:hAnsi="Arial" w:cs="Arial"/>
                <w:b/>
                <w:szCs w:val="22"/>
                <w:highlight w:val="yellow"/>
              </w:rPr>
              <w:t>……</w:t>
            </w:r>
          </w:p>
        </w:tc>
      </w:tr>
      <w:tr w:rsidR="00056C48" w:rsidRPr="00866D58" w14:paraId="628F949A" w14:textId="77777777" w:rsidTr="009860FC">
        <w:tc>
          <w:tcPr>
            <w:tcW w:w="3936" w:type="dxa"/>
            <w:shd w:val="clear" w:color="auto" w:fill="auto"/>
          </w:tcPr>
          <w:p w14:paraId="37F0DB71" w14:textId="77777777" w:rsidR="00056C48" w:rsidRPr="00866D58" w:rsidRDefault="00056C48" w:rsidP="009860FC">
            <w:pPr>
              <w:rPr>
                <w:rFonts w:ascii="Arial" w:hAnsi="Arial" w:cs="Arial"/>
                <w:b/>
                <w:i/>
                <w:szCs w:val="22"/>
              </w:rPr>
            </w:pPr>
            <w:r>
              <w:rPr>
                <w:rFonts w:ascii="Arial" w:hAnsi="Arial" w:cs="Arial"/>
                <w:b/>
                <w:i/>
                <w:szCs w:val="22"/>
              </w:rPr>
              <w:t>Komerční název přístroje:</w:t>
            </w:r>
          </w:p>
        </w:tc>
        <w:tc>
          <w:tcPr>
            <w:tcW w:w="1984" w:type="dxa"/>
            <w:shd w:val="clear" w:color="auto" w:fill="auto"/>
          </w:tcPr>
          <w:p w14:paraId="2E1F40D0" w14:textId="77777777" w:rsidR="00056C48" w:rsidRPr="00866D58" w:rsidRDefault="00056C48" w:rsidP="009860FC">
            <w:pPr>
              <w:jc w:val="center"/>
              <w:rPr>
                <w:rFonts w:ascii="Arial" w:hAnsi="Arial" w:cs="Arial"/>
                <w:b/>
                <w:szCs w:val="22"/>
              </w:rPr>
            </w:pPr>
            <w:r w:rsidRPr="007C7714">
              <w:rPr>
                <w:rFonts w:ascii="Arial" w:hAnsi="Arial" w:cs="Arial"/>
                <w:b/>
                <w:szCs w:val="22"/>
                <w:highlight w:val="yellow"/>
              </w:rPr>
              <w:t>……</w:t>
            </w:r>
          </w:p>
        </w:tc>
        <w:tc>
          <w:tcPr>
            <w:tcW w:w="1701" w:type="dxa"/>
            <w:shd w:val="clear" w:color="auto" w:fill="auto"/>
          </w:tcPr>
          <w:p w14:paraId="00063F56" w14:textId="77777777" w:rsidR="00056C48" w:rsidRPr="00866D58" w:rsidRDefault="00056C48" w:rsidP="009860FC">
            <w:pPr>
              <w:jc w:val="center"/>
              <w:rPr>
                <w:rFonts w:ascii="Arial" w:hAnsi="Arial" w:cs="Arial"/>
                <w:b/>
                <w:szCs w:val="22"/>
              </w:rPr>
            </w:pPr>
            <w:r w:rsidRPr="007C7714">
              <w:rPr>
                <w:rFonts w:ascii="Arial" w:hAnsi="Arial" w:cs="Arial"/>
                <w:b/>
                <w:szCs w:val="22"/>
                <w:highlight w:val="yellow"/>
              </w:rPr>
              <w:t>……</w:t>
            </w:r>
          </w:p>
        </w:tc>
        <w:tc>
          <w:tcPr>
            <w:tcW w:w="2268" w:type="dxa"/>
            <w:shd w:val="clear" w:color="auto" w:fill="auto"/>
          </w:tcPr>
          <w:p w14:paraId="0AB87C92" w14:textId="77777777" w:rsidR="00056C48" w:rsidRPr="00866D58" w:rsidRDefault="00056C48" w:rsidP="009860FC">
            <w:pPr>
              <w:jc w:val="center"/>
              <w:rPr>
                <w:rFonts w:ascii="Arial" w:hAnsi="Arial" w:cs="Arial"/>
                <w:b/>
                <w:szCs w:val="22"/>
              </w:rPr>
            </w:pPr>
            <w:r w:rsidRPr="007C7714">
              <w:rPr>
                <w:rFonts w:ascii="Arial" w:hAnsi="Arial" w:cs="Arial"/>
                <w:b/>
                <w:szCs w:val="22"/>
                <w:highlight w:val="yellow"/>
              </w:rPr>
              <w:t>……</w:t>
            </w:r>
          </w:p>
        </w:tc>
      </w:tr>
    </w:tbl>
    <w:p w14:paraId="3944BBD8" w14:textId="77777777" w:rsidR="00056C48" w:rsidRPr="00866D58" w:rsidRDefault="00056C48" w:rsidP="00056C48">
      <w:pPr>
        <w:ind w:right="851"/>
        <w:jc w:val="both"/>
        <w:rPr>
          <w:rFonts w:ascii="Arial" w:hAnsi="Arial" w:cs="Arial"/>
          <w:b/>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701"/>
        <w:gridCol w:w="2268"/>
      </w:tblGrid>
      <w:tr w:rsidR="00056C48" w:rsidRPr="00866D58" w14:paraId="2A1A8870" w14:textId="77777777" w:rsidTr="009860FC">
        <w:tc>
          <w:tcPr>
            <w:tcW w:w="3936" w:type="dxa"/>
            <w:shd w:val="clear" w:color="auto" w:fill="auto"/>
          </w:tcPr>
          <w:p w14:paraId="1CE72450" w14:textId="77777777" w:rsidR="00056C48" w:rsidRPr="00FF51C6" w:rsidRDefault="00FF51C6" w:rsidP="009860FC">
            <w:pPr>
              <w:rPr>
                <w:rFonts w:ascii="Arial" w:hAnsi="Arial" w:cs="Arial"/>
                <w:b/>
                <w:i/>
                <w:sz w:val="28"/>
                <w:szCs w:val="28"/>
              </w:rPr>
            </w:pPr>
            <w:r w:rsidRPr="00FF51C6">
              <w:rPr>
                <w:rFonts w:ascii="Arial" w:hAnsi="Arial" w:cs="Arial"/>
                <w:b/>
                <w:i/>
                <w:sz w:val="28"/>
                <w:szCs w:val="28"/>
              </w:rPr>
              <w:t>Vibratom</w:t>
            </w:r>
          </w:p>
        </w:tc>
        <w:tc>
          <w:tcPr>
            <w:tcW w:w="1984" w:type="dxa"/>
            <w:shd w:val="clear" w:color="auto" w:fill="auto"/>
          </w:tcPr>
          <w:p w14:paraId="6A68D88B" w14:textId="77777777" w:rsidR="00056C48" w:rsidRPr="00866D58" w:rsidRDefault="00056C48" w:rsidP="009860FC">
            <w:pPr>
              <w:jc w:val="cente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 bez DPH</w:t>
            </w:r>
          </w:p>
        </w:tc>
        <w:tc>
          <w:tcPr>
            <w:tcW w:w="1701" w:type="dxa"/>
            <w:shd w:val="clear" w:color="auto" w:fill="auto"/>
          </w:tcPr>
          <w:p w14:paraId="53483146" w14:textId="77777777" w:rsidR="00056C48" w:rsidRPr="00866D58" w:rsidRDefault="00056C48" w:rsidP="009860FC">
            <w:pPr>
              <w:jc w:val="center"/>
              <w:rPr>
                <w:rFonts w:ascii="Arial" w:hAnsi="Arial" w:cs="Arial"/>
                <w:b/>
                <w:i/>
                <w:szCs w:val="22"/>
              </w:rPr>
            </w:pPr>
            <w:r w:rsidRPr="00866D58">
              <w:rPr>
                <w:rFonts w:ascii="Arial" w:hAnsi="Arial" w:cs="Arial"/>
                <w:b/>
                <w:i/>
                <w:szCs w:val="22"/>
              </w:rPr>
              <w:t>Výše DPH v Kč</w:t>
            </w:r>
          </w:p>
        </w:tc>
        <w:tc>
          <w:tcPr>
            <w:tcW w:w="2268" w:type="dxa"/>
            <w:shd w:val="clear" w:color="auto" w:fill="auto"/>
          </w:tcPr>
          <w:p w14:paraId="13973009" w14:textId="77777777" w:rsidR="00056C48" w:rsidRPr="00866D58" w:rsidRDefault="00056C48" w:rsidP="009860FC">
            <w:pPr>
              <w:jc w:val="cente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 včetně DPH</w:t>
            </w:r>
          </w:p>
        </w:tc>
      </w:tr>
      <w:tr w:rsidR="00056C48" w:rsidRPr="0061780E" w14:paraId="32A07B3C" w14:textId="77777777" w:rsidTr="009860FC">
        <w:tc>
          <w:tcPr>
            <w:tcW w:w="3936" w:type="dxa"/>
            <w:shd w:val="clear" w:color="auto" w:fill="auto"/>
          </w:tcPr>
          <w:p w14:paraId="56F0E8E2" w14:textId="77777777" w:rsidR="00056C48" w:rsidRPr="0061780E" w:rsidRDefault="00056C48" w:rsidP="009860FC">
            <w:pPr>
              <w:rPr>
                <w:szCs w:val="22"/>
              </w:rPr>
            </w:pPr>
            <w:r w:rsidRPr="0061780E">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cena v Kč:</w:t>
            </w:r>
          </w:p>
        </w:tc>
        <w:tc>
          <w:tcPr>
            <w:tcW w:w="1984" w:type="dxa"/>
            <w:shd w:val="clear" w:color="auto" w:fill="auto"/>
          </w:tcPr>
          <w:p w14:paraId="732308C8" w14:textId="77777777" w:rsidR="00056C48" w:rsidRPr="006006C4" w:rsidRDefault="00056C48" w:rsidP="009860FC">
            <w:pPr>
              <w:jc w:val="center"/>
              <w:rPr>
                <w:b/>
                <w:szCs w:val="22"/>
              </w:rPr>
            </w:pPr>
            <w:r w:rsidRPr="006F5975">
              <w:rPr>
                <w:rFonts w:ascii="Arial" w:hAnsi="Arial" w:cs="Arial"/>
                <w:b/>
                <w:szCs w:val="22"/>
                <w:highlight w:val="yellow"/>
              </w:rPr>
              <w:t>……</w:t>
            </w:r>
          </w:p>
        </w:tc>
        <w:tc>
          <w:tcPr>
            <w:tcW w:w="1701" w:type="dxa"/>
            <w:shd w:val="clear" w:color="auto" w:fill="auto"/>
          </w:tcPr>
          <w:p w14:paraId="2214C2F7" w14:textId="77777777" w:rsidR="00056C48" w:rsidRPr="006006C4" w:rsidRDefault="00056C48" w:rsidP="009860FC">
            <w:pPr>
              <w:jc w:val="center"/>
              <w:rPr>
                <w:rFonts w:ascii="Arial" w:hAnsi="Arial" w:cs="Arial"/>
                <w:b/>
                <w:i/>
                <w:szCs w:val="22"/>
              </w:rPr>
            </w:pPr>
            <w:r w:rsidRPr="006F5975">
              <w:rPr>
                <w:rFonts w:ascii="Arial" w:hAnsi="Arial" w:cs="Arial"/>
                <w:b/>
                <w:szCs w:val="22"/>
                <w:highlight w:val="yellow"/>
              </w:rPr>
              <w:t>……</w:t>
            </w:r>
          </w:p>
        </w:tc>
        <w:tc>
          <w:tcPr>
            <w:tcW w:w="2268" w:type="dxa"/>
            <w:shd w:val="clear" w:color="auto" w:fill="auto"/>
          </w:tcPr>
          <w:p w14:paraId="11883D33" w14:textId="77777777" w:rsidR="00056C48" w:rsidRPr="006006C4" w:rsidRDefault="00056C48" w:rsidP="009860FC">
            <w:pPr>
              <w:jc w:val="center"/>
              <w:rPr>
                <w:rFonts w:ascii="Arial" w:hAnsi="Arial" w:cs="Arial"/>
                <w:b/>
                <w:i/>
                <w:szCs w:val="22"/>
              </w:rPr>
            </w:pPr>
            <w:r w:rsidRPr="006F5975">
              <w:rPr>
                <w:rFonts w:ascii="Arial" w:hAnsi="Arial" w:cs="Arial"/>
                <w:b/>
                <w:szCs w:val="22"/>
                <w:highlight w:val="yellow"/>
              </w:rPr>
              <w:t>……</w:t>
            </w:r>
          </w:p>
        </w:tc>
      </w:tr>
      <w:tr w:rsidR="00056C48" w:rsidRPr="0061780E" w14:paraId="439BFF22" w14:textId="77777777" w:rsidTr="009860FC">
        <w:tc>
          <w:tcPr>
            <w:tcW w:w="3936" w:type="dxa"/>
            <w:shd w:val="clear" w:color="auto" w:fill="auto"/>
          </w:tcPr>
          <w:p w14:paraId="51A47EFE" w14:textId="77777777" w:rsidR="00056C48" w:rsidRPr="0061780E" w:rsidRDefault="00056C48" w:rsidP="009860FC">
            <w:pPr>
              <w:rPr>
                <w:rFonts w:ascii="Arial" w:hAnsi="Arial" w:cs="Arial"/>
                <w:b/>
                <w:i/>
                <w:szCs w:val="22"/>
              </w:rPr>
            </w:pPr>
            <w:r>
              <w:rPr>
                <w:rFonts w:ascii="Arial" w:hAnsi="Arial" w:cs="Arial"/>
                <w:b/>
                <w:i/>
                <w:szCs w:val="22"/>
              </w:rPr>
              <w:t>Komerční název přístroje:</w:t>
            </w:r>
          </w:p>
        </w:tc>
        <w:tc>
          <w:tcPr>
            <w:tcW w:w="1984" w:type="dxa"/>
            <w:shd w:val="clear" w:color="auto" w:fill="auto"/>
          </w:tcPr>
          <w:p w14:paraId="2EA8BA14" w14:textId="77777777" w:rsidR="00056C48" w:rsidRPr="006006C4" w:rsidRDefault="00056C48" w:rsidP="009860FC">
            <w:pPr>
              <w:jc w:val="center"/>
              <w:rPr>
                <w:b/>
                <w:szCs w:val="22"/>
              </w:rPr>
            </w:pPr>
            <w:r w:rsidRPr="006F5975">
              <w:rPr>
                <w:rFonts w:ascii="Arial" w:hAnsi="Arial" w:cs="Arial"/>
                <w:b/>
                <w:szCs w:val="22"/>
                <w:highlight w:val="yellow"/>
              </w:rPr>
              <w:t>……</w:t>
            </w:r>
          </w:p>
        </w:tc>
        <w:tc>
          <w:tcPr>
            <w:tcW w:w="1701" w:type="dxa"/>
            <w:shd w:val="clear" w:color="auto" w:fill="auto"/>
          </w:tcPr>
          <w:p w14:paraId="19F76902" w14:textId="77777777" w:rsidR="00056C48" w:rsidRPr="006006C4" w:rsidRDefault="00056C48" w:rsidP="009860FC">
            <w:pPr>
              <w:jc w:val="center"/>
              <w:rPr>
                <w:rFonts w:ascii="Arial" w:hAnsi="Arial" w:cs="Arial"/>
                <w:b/>
                <w:i/>
                <w:szCs w:val="22"/>
              </w:rPr>
            </w:pPr>
            <w:r w:rsidRPr="006F5975">
              <w:rPr>
                <w:rFonts w:ascii="Arial" w:hAnsi="Arial" w:cs="Arial"/>
                <w:b/>
                <w:szCs w:val="22"/>
                <w:highlight w:val="yellow"/>
              </w:rPr>
              <w:t>……</w:t>
            </w:r>
          </w:p>
        </w:tc>
        <w:tc>
          <w:tcPr>
            <w:tcW w:w="2268" w:type="dxa"/>
            <w:shd w:val="clear" w:color="auto" w:fill="auto"/>
          </w:tcPr>
          <w:p w14:paraId="4384401A" w14:textId="77777777" w:rsidR="00056C48" w:rsidRPr="006006C4" w:rsidRDefault="00056C48" w:rsidP="009860FC">
            <w:pPr>
              <w:jc w:val="center"/>
              <w:rPr>
                <w:rFonts w:ascii="Arial" w:hAnsi="Arial" w:cs="Arial"/>
                <w:b/>
                <w:i/>
                <w:szCs w:val="22"/>
              </w:rPr>
            </w:pPr>
            <w:r w:rsidRPr="006F5975">
              <w:rPr>
                <w:rFonts w:ascii="Arial" w:hAnsi="Arial" w:cs="Arial"/>
                <w:b/>
                <w:szCs w:val="22"/>
                <w:highlight w:val="yellow"/>
              </w:rPr>
              <w:t>……</w:t>
            </w:r>
          </w:p>
        </w:tc>
      </w:tr>
    </w:tbl>
    <w:p w14:paraId="5297A573" w14:textId="77777777" w:rsidR="00056C48" w:rsidRPr="007F345C" w:rsidRDefault="00056C48" w:rsidP="00056C48">
      <w:pPr>
        <w:ind w:right="851"/>
        <w:jc w:val="both"/>
        <w:rPr>
          <w:rFonts w:ascii="Arial" w:hAnsi="Arial" w:cs="Arial"/>
          <w:sz w:val="20"/>
        </w:rPr>
      </w:pPr>
    </w:p>
    <w:p w14:paraId="1EB30E69" w14:textId="77777777" w:rsidR="00056C48" w:rsidRDefault="00056C48" w:rsidP="00056C48">
      <w:pPr>
        <w:rPr>
          <w:rFonts w:ascii="Arial" w:hAnsi="Arial" w:cs="Arial"/>
          <w:b/>
          <w:i/>
          <w:sz w:val="20"/>
        </w:rPr>
      </w:pPr>
    </w:p>
    <w:p w14:paraId="563C9F9F" w14:textId="77777777" w:rsidR="00056C48" w:rsidRDefault="00056C48" w:rsidP="00056C48">
      <w:pPr>
        <w:rPr>
          <w:rFonts w:ascii="Arial" w:hAnsi="Arial" w:cs="Arial"/>
          <w:b/>
          <w:i/>
          <w:sz w:val="20"/>
        </w:rPr>
      </w:pPr>
    </w:p>
    <w:p w14:paraId="6EC4698E" w14:textId="77777777" w:rsidR="00056C48" w:rsidRPr="007F345C" w:rsidRDefault="00056C48" w:rsidP="00056C48">
      <w:pPr>
        <w:rPr>
          <w:rFonts w:ascii="Arial" w:hAnsi="Arial" w:cs="Arial"/>
          <w:b/>
          <w:i/>
          <w:sz w:val="20"/>
        </w:rPr>
      </w:pPr>
    </w:p>
    <w:p w14:paraId="001261C7" w14:textId="77777777" w:rsidR="00056C48" w:rsidRPr="007F345C" w:rsidRDefault="00056C48" w:rsidP="00056C48">
      <w:pPr>
        <w:jc w:val="center"/>
        <w:rPr>
          <w:rFonts w:ascii="Arial" w:hAnsi="Arial" w:cs="Arial"/>
          <w:b/>
          <w:bCs/>
          <w:szCs w:val="22"/>
        </w:rPr>
      </w:pPr>
      <w:r w:rsidRPr="007F345C">
        <w:rPr>
          <w:rFonts w:ascii="Arial" w:hAnsi="Arial" w:cs="Arial"/>
          <w:b/>
          <w:bCs/>
          <w:szCs w:val="22"/>
        </w:rPr>
        <w:t>Článek 3</w:t>
      </w:r>
    </w:p>
    <w:p w14:paraId="5C3DC610" w14:textId="77777777" w:rsidR="00056C48" w:rsidRPr="007F345C" w:rsidRDefault="00056C48" w:rsidP="00056C48">
      <w:pPr>
        <w:jc w:val="center"/>
        <w:rPr>
          <w:rFonts w:ascii="Arial" w:hAnsi="Arial" w:cs="Arial"/>
          <w:b/>
          <w:bCs/>
          <w:szCs w:val="22"/>
        </w:rPr>
      </w:pPr>
      <w:r w:rsidRPr="007F345C">
        <w:rPr>
          <w:rFonts w:ascii="Arial" w:hAnsi="Arial" w:cs="Arial"/>
          <w:b/>
          <w:bCs/>
          <w:szCs w:val="22"/>
        </w:rPr>
        <w:lastRenderedPageBreak/>
        <w:t>Platební podmínky</w:t>
      </w:r>
    </w:p>
    <w:p w14:paraId="48E44B8D" w14:textId="77777777" w:rsidR="00056C48" w:rsidRPr="007F345C" w:rsidRDefault="00056C48" w:rsidP="00056C48">
      <w:pPr>
        <w:pStyle w:val="Textvbloku"/>
        <w:numPr>
          <w:ilvl w:val="1"/>
          <w:numId w:val="7"/>
        </w:numPr>
        <w:tabs>
          <w:tab w:val="clear" w:pos="284"/>
        </w:tabs>
        <w:spacing w:before="120" w:line="240" w:lineRule="auto"/>
        <w:ind w:right="0"/>
        <w:rPr>
          <w:rFonts w:ascii="Arial" w:hAnsi="Arial" w:cs="Arial"/>
          <w:sz w:val="22"/>
          <w:szCs w:val="22"/>
        </w:rPr>
      </w:pPr>
      <w:r w:rsidRPr="007F345C">
        <w:rPr>
          <w:rFonts w:ascii="Arial" w:hAnsi="Arial" w:cs="Arial"/>
          <w:sz w:val="22"/>
          <w:szCs w:val="22"/>
        </w:rPr>
        <w:t xml:space="preserve">Kupující je povinen zaplatit Prodávajícímu za Dodávku cenu ve výši </w:t>
      </w:r>
      <w:r>
        <w:rPr>
          <w:rFonts w:ascii="Arial" w:hAnsi="Arial" w:cs="Arial"/>
          <w:sz w:val="22"/>
          <w:szCs w:val="22"/>
        </w:rPr>
        <w:t>uvedené</w:t>
      </w:r>
      <w:r w:rsidRPr="007F345C">
        <w:rPr>
          <w:rFonts w:ascii="Arial" w:hAnsi="Arial" w:cs="Arial"/>
          <w:sz w:val="22"/>
          <w:szCs w:val="22"/>
        </w:rPr>
        <w:t xml:space="preserve"> v čl. 2</w:t>
      </w:r>
      <w:r>
        <w:rPr>
          <w:rFonts w:ascii="Arial" w:hAnsi="Arial" w:cs="Arial"/>
          <w:sz w:val="22"/>
          <w:szCs w:val="22"/>
        </w:rPr>
        <w:t>.1</w:t>
      </w:r>
      <w:r w:rsidRPr="007F345C">
        <w:rPr>
          <w:rFonts w:ascii="Arial" w:hAnsi="Arial" w:cs="Arial"/>
          <w:sz w:val="22"/>
          <w:szCs w:val="22"/>
        </w:rPr>
        <w:t xml:space="preserve"> </w:t>
      </w:r>
      <w:r>
        <w:rPr>
          <w:rFonts w:ascii="Arial" w:hAnsi="Arial" w:cs="Arial"/>
          <w:sz w:val="22"/>
          <w:szCs w:val="22"/>
        </w:rPr>
        <w:t xml:space="preserve">této </w:t>
      </w:r>
      <w:r w:rsidRPr="007F345C">
        <w:rPr>
          <w:rFonts w:ascii="Arial" w:hAnsi="Arial" w:cs="Arial"/>
          <w:sz w:val="22"/>
          <w:szCs w:val="22"/>
        </w:rPr>
        <w:t>smlouvy</w:t>
      </w:r>
      <w:r>
        <w:rPr>
          <w:rFonts w:ascii="Arial" w:hAnsi="Arial" w:cs="Arial"/>
          <w:sz w:val="22"/>
          <w:szCs w:val="22"/>
        </w:rPr>
        <w:t>,</w:t>
      </w:r>
      <w:r w:rsidRPr="007F345C">
        <w:rPr>
          <w:rFonts w:ascii="Arial" w:hAnsi="Arial" w:cs="Arial"/>
          <w:sz w:val="22"/>
          <w:szCs w:val="22"/>
        </w:rPr>
        <w:t xml:space="preserve"> na základě jím vystaveného a Kupujícímu prokazatelně doručeného daňového dokladu. Daňový doklad může být vystaven pouze na základě Kupujícím potvrzeného protokolu o předání a převzetí </w:t>
      </w:r>
      <w:r>
        <w:rPr>
          <w:rFonts w:ascii="Arial" w:hAnsi="Arial" w:cs="Arial"/>
          <w:sz w:val="22"/>
          <w:szCs w:val="22"/>
        </w:rPr>
        <w:t>dodávky</w:t>
      </w:r>
      <w:r w:rsidRPr="007F345C">
        <w:rPr>
          <w:rFonts w:ascii="Arial" w:hAnsi="Arial" w:cs="Arial"/>
          <w:sz w:val="22"/>
          <w:szCs w:val="22"/>
        </w:rPr>
        <w:t>.</w:t>
      </w:r>
    </w:p>
    <w:p w14:paraId="79332B5F" w14:textId="77777777" w:rsidR="00056C48" w:rsidRPr="007F345C" w:rsidRDefault="00056C48" w:rsidP="00056C48">
      <w:pPr>
        <w:pStyle w:val="Textvbloku"/>
        <w:numPr>
          <w:ilvl w:val="1"/>
          <w:numId w:val="7"/>
        </w:numPr>
        <w:tabs>
          <w:tab w:val="clear" w:pos="284"/>
          <w:tab w:val="left" w:pos="0"/>
        </w:tabs>
        <w:spacing w:before="120" w:line="240" w:lineRule="auto"/>
        <w:ind w:right="0"/>
        <w:rPr>
          <w:rFonts w:ascii="Arial" w:hAnsi="Arial" w:cs="Arial"/>
          <w:sz w:val="22"/>
          <w:szCs w:val="22"/>
        </w:rPr>
      </w:pPr>
      <w:r w:rsidRPr="007F345C">
        <w:rPr>
          <w:rFonts w:ascii="Arial" w:hAnsi="Arial" w:cs="Arial"/>
          <w:sz w:val="22"/>
          <w:szCs w:val="22"/>
        </w:rPr>
        <w:t xml:space="preserve">DPH bude účtována ve výši </w:t>
      </w:r>
      <w:r>
        <w:rPr>
          <w:rFonts w:ascii="Arial" w:hAnsi="Arial" w:cs="Arial"/>
          <w:sz w:val="22"/>
          <w:szCs w:val="22"/>
        </w:rPr>
        <w:t>dle právních předpisů</w:t>
      </w:r>
      <w:r w:rsidRPr="007F345C">
        <w:rPr>
          <w:rFonts w:ascii="Arial" w:hAnsi="Arial" w:cs="Arial"/>
          <w:sz w:val="22"/>
          <w:szCs w:val="22"/>
        </w:rPr>
        <w:t xml:space="preserve"> platných ke dni uskutečnění zdanitelného plnění. Cena </w:t>
      </w:r>
      <w:r>
        <w:rPr>
          <w:rFonts w:ascii="Arial" w:hAnsi="Arial" w:cs="Arial"/>
          <w:sz w:val="22"/>
          <w:szCs w:val="22"/>
        </w:rPr>
        <w:t xml:space="preserve">uvedená v čl. 2 této smlouvy </w:t>
      </w:r>
      <w:r w:rsidRPr="007F345C">
        <w:rPr>
          <w:rFonts w:ascii="Arial" w:hAnsi="Arial" w:cs="Arial"/>
          <w:sz w:val="22"/>
          <w:szCs w:val="22"/>
        </w:rPr>
        <w:t>je nejvýše přípustná a není možné ji překročit za žádných podmínek</w:t>
      </w:r>
      <w:r>
        <w:rPr>
          <w:rFonts w:ascii="Arial" w:hAnsi="Arial" w:cs="Arial"/>
          <w:sz w:val="22"/>
          <w:szCs w:val="22"/>
        </w:rPr>
        <w:t>, s výjimkou změny sazby</w:t>
      </w:r>
      <w:r w:rsidRPr="007F345C">
        <w:rPr>
          <w:rFonts w:ascii="Arial" w:hAnsi="Arial" w:cs="Arial"/>
          <w:sz w:val="22"/>
          <w:szCs w:val="22"/>
        </w:rPr>
        <w:t xml:space="preserve"> DPH. </w:t>
      </w:r>
      <w:r>
        <w:rPr>
          <w:rFonts w:ascii="Arial" w:hAnsi="Arial" w:cs="Arial"/>
          <w:sz w:val="22"/>
          <w:szCs w:val="22"/>
        </w:rPr>
        <w:t>Uvedená kupní c</w:t>
      </w:r>
      <w:r w:rsidRPr="007F345C">
        <w:rPr>
          <w:rFonts w:ascii="Arial" w:hAnsi="Arial" w:cs="Arial"/>
          <w:sz w:val="22"/>
          <w:szCs w:val="22"/>
        </w:rPr>
        <w:t xml:space="preserve">ena </w:t>
      </w:r>
      <w:r>
        <w:rPr>
          <w:rFonts w:ascii="Arial" w:hAnsi="Arial" w:cs="Arial"/>
          <w:sz w:val="22"/>
          <w:szCs w:val="22"/>
        </w:rPr>
        <w:t xml:space="preserve">je konečná a </w:t>
      </w:r>
      <w:r w:rsidRPr="007F345C">
        <w:rPr>
          <w:rFonts w:ascii="Arial" w:hAnsi="Arial" w:cs="Arial"/>
          <w:sz w:val="22"/>
          <w:szCs w:val="22"/>
        </w:rPr>
        <w:t>zahrnuje veškeré náklady spojené se sjednaným a uvedeným rozsahem plnění.</w:t>
      </w:r>
    </w:p>
    <w:p w14:paraId="3B13E2D5" w14:textId="77777777" w:rsidR="00056C48" w:rsidRPr="007F345C" w:rsidRDefault="00056C48" w:rsidP="00056C48">
      <w:pPr>
        <w:pStyle w:val="Textvbloku"/>
        <w:tabs>
          <w:tab w:val="clear" w:pos="284"/>
        </w:tabs>
        <w:spacing w:before="120"/>
        <w:ind w:right="57" w:firstLine="0"/>
        <w:rPr>
          <w:rFonts w:ascii="Arial" w:hAnsi="Arial" w:cs="Arial"/>
          <w:sz w:val="22"/>
          <w:szCs w:val="22"/>
        </w:rPr>
      </w:pPr>
      <w:r>
        <w:rPr>
          <w:rFonts w:ascii="Arial" w:hAnsi="Arial" w:cs="Arial"/>
          <w:sz w:val="22"/>
          <w:szCs w:val="22"/>
        </w:rPr>
        <w:t xml:space="preserve"> </w:t>
      </w:r>
      <w:r w:rsidRPr="007F345C">
        <w:rPr>
          <w:rFonts w:ascii="Arial" w:hAnsi="Arial" w:cs="Arial"/>
          <w:sz w:val="22"/>
          <w:szCs w:val="22"/>
        </w:rPr>
        <w:t xml:space="preserve">Přílohou a součástí daňového dokladu musí být:  </w:t>
      </w:r>
    </w:p>
    <w:p w14:paraId="04F1E105" w14:textId="77777777" w:rsidR="00056C48" w:rsidRPr="007F345C" w:rsidRDefault="00056C48" w:rsidP="00056C48">
      <w:pPr>
        <w:pStyle w:val="Textvbloku"/>
        <w:numPr>
          <w:ilvl w:val="0"/>
          <w:numId w:val="2"/>
        </w:numPr>
        <w:tabs>
          <w:tab w:val="clear" w:pos="284"/>
          <w:tab w:val="clear" w:pos="2204"/>
          <w:tab w:val="left" w:pos="900"/>
        </w:tabs>
        <w:spacing w:before="60"/>
        <w:ind w:left="900" w:right="57"/>
        <w:rPr>
          <w:rFonts w:ascii="Arial" w:hAnsi="Arial" w:cs="Arial"/>
          <w:sz w:val="22"/>
          <w:szCs w:val="22"/>
        </w:rPr>
      </w:pPr>
      <w:r w:rsidRPr="007F345C">
        <w:rPr>
          <w:rFonts w:ascii="Arial" w:hAnsi="Arial" w:cs="Arial"/>
          <w:sz w:val="22"/>
          <w:szCs w:val="22"/>
        </w:rPr>
        <w:t xml:space="preserve">Kupujícím </w:t>
      </w:r>
      <w:r>
        <w:rPr>
          <w:rFonts w:ascii="Arial" w:hAnsi="Arial" w:cs="Arial"/>
          <w:sz w:val="22"/>
          <w:szCs w:val="22"/>
        </w:rPr>
        <w:t>podepsaný</w:t>
      </w:r>
      <w:r w:rsidRPr="007F345C">
        <w:rPr>
          <w:rFonts w:ascii="Arial" w:hAnsi="Arial" w:cs="Arial"/>
          <w:sz w:val="22"/>
          <w:szCs w:val="22"/>
        </w:rPr>
        <w:t xml:space="preserve"> předávací protokol</w:t>
      </w:r>
      <w:r>
        <w:rPr>
          <w:rFonts w:ascii="Arial" w:hAnsi="Arial" w:cs="Arial"/>
          <w:sz w:val="22"/>
          <w:szCs w:val="22"/>
        </w:rPr>
        <w:t>,</w:t>
      </w:r>
      <w:r w:rsidRPr="007F345C">
        <w:rPr>
          <w:rFonts w:ascii="Arial" w:hAnsi="Arial" w:cs="Arial"/>
          <w:sz w:val="22"/>
          <w:szCs w:val="22"/>
        </w:rPr>
        <w:t xml:space="preserve"> </w:t>
      </w:r>
      <w:r>
        <w:rPr>
          <w:rFonts w:ascii="Arial" w:hAnsi="Arial" w:cs="Arial"/>
          <w:sz w:val="22"/>
          <w:szCs w:val="22"/>
        </w:rPr>
        <w:t>potvrzující</w:t>
      </w:r>
      <w:r w:rsidRPr="007F345C">
        <w:rPr>
          <w:rFonts w:ascii="Arial" w:hAnsi="Arial" w:cs="Arial"/>
          <w:sz w:val="22"/>
          <w:szCs w:val="22"/>
        </w:rPr>
        <w:t xml:space="preserve"> předání a převzetí Dodávky jako bezvadné, nebo</w:t>
      </w:r>
    </w:p>
    <w:p w14:paraId="4E5235E9" w14:textId="77777777" w:rsidR="00056C48" w:rsidRPr="007F345C" w:rsidRDefault="00056C48" w:rsidP="00056C48">
      <w:pPr>
        <w:pStyle w:val="Textvbloku"/>
        <w:numPr>
          <w:ilvl w:val="0"/>
          <w:numId w:val="2"/>
        </w:numPr>
        <w:tabs>
          <w:tab w:val="clear" w:pos="284"/>
          <w:tab w:val="clear" w:pos="2204"/>
          <w:tab w:val="left" w:pos="900"/>
        </w:tabs>
        <w:ind w:left="896" w:right="57" w:hanging="357"/>
        <w:rPr>
          <w:rFonts w:ascii="Arial" w:hAnsi="Arial" w:cs="Arial"/>
          <w:sz w:val="22"/>
          <w:szCs w:val="22"/>
        </w:rPr>
      </w:pPr>
      <w:r w:rsidRPr="007F345C">
        <w:rPr>
          <w:rFonts w:ascii="Arial" w:hAnsi="Arial" w:cs="Arial"/>
          <w:sz w:val="22"/>
          <w:szCs w:val="22"/>
        </w:rPr>
        <w:t xml:space="preserve">Kupujícím </w:t>
      </w:r>
      <w:r>
        <w:rPr>
          <w:rFonts w:ascii="Arial" w:hAnsi="Arial" w:cs="Arial"/>
          <w:sz w:val="22"/>
          <w:szCs w:val="22"/>
        </w:rPr>
        <w:t>podepsaný</w:t>
      </w:r>
      <w:r w:rsidRPr="007F345C">
        <w:rPr>
          <w:rFonts w:ascii="Arial" w:hAnsi="Arial" w:cs="Arial"/>
          <w:sz w:val="22"/>
          <w:szCs w:val="22"/>
        </w:rPr>
        <w:t xml:space="preserve"> předávací protokol o předání a převzetí Dodávky a Kupujícím </w:t>
      </w:r>
      <w:r>
        <w:rPr>
          <w:rFonts w:ascii="Arial" w:hAnsi="Arial" w:cs="Arial"/>
          <w:sz w:val="22"/>
          <w:szCs w:val="22"/>
        </w:rPr>
        <w:t>podepsaný</w:t>
      </w:r>
      <w:r w:rsidRPr="007F345C">
        <w:rPr>
          <w:rFonts w:ascii="Arial" w:hAnsi="Arial" w:cs="Arial"/>
          <w:sz w:val="22"/>
          <w:szCs w:val="22"/>
        </w:rPr>
        <w:t xml:space="preserve"> doklad o odstranění všech vad a nedodělků Dodávky uvedených v předávacím protokolu.</w:t>
      </w:r>
    </w:p>
    <w:p w14:paraId="42EB1538" w14:textId="77777777" w:rsidR="00056C48" w:rsidRPr="007F345C" w:rsidRDefault="00056C48" w:rsidP="00056C48">
      <w:pPr>
        <w:pStyle w:val="Textvbloku"/>
        <w:numPr>
          <w:ilvl w:val="1"/>
          <w:numId w:val="7"/>
        </w:numPr>
        <w:tabs>
          <w:tab w:val="clear" w:pos="284"/>
          <w:tab w:val="left" w:pos="0"/>
        </w:tabs>
        <w:spacing w:before="60"/>
        <w:ind w:left="567" w:right="57" w:hanging="567"/>
        <w:rPr>
          <w:rFonts w:ascii="Arial" w:hAnsi="Arial" w:cs="Arial"/>
          <w:sz w:val="22"/>
          <w:szCs w:val="22"/>
        </w:rPr>
      </w:pPr>
      <w:r w:rsidRPr="007F345C">
        <w:rPr>
          <w:rFonts w:ascii="Arial" w:hAnsi="Arial" w:cs="Arial"/>
          <w:sz w:val="22"/>
          <w:szCs w:val="22"/>
        </w:rPr>
        <w:t>Prodávající vystaví daňový doklad do</w:t>
      </w:r>
      <w:r>
        <w:rPr>
          <w:rFonts w:ascii="Arial" w:hAnsi="Arial" w:cs="Arial"/>
          <w:sz w:val="22"/>
          <w:szCs w:val="22"/>
        </w:rPr>
        <w:t xml:space="preserve"> 5 (pěti)</w:t>
      </w:r>
      <w:r w:rsidRPr="007F345C">
        <w:rPr>
          <w:rFonts w:ascii="Arial" w:hAnsi="Arial" w:cs="Arial"/>
          <w:sz w:val="22"/>
          <w:szCs w:val="22"/>
        </w:rPr>
        <w:t xml:space="preserve"> kalendářních dnů ode dne uskutečnění zdanitelného plnění a</w:t>
      </w:r>
      <w:r>
        <w:rPr>
          <w:rFonts w:ascii="Arial" w:hAnsi="Arial" w:cs="Arial"/>
          <w:sz w:val="22"/>
          <w:szCs w:val="22"/>
        </w:rPr>
        <w:t> </w:t>
      </w:r>
      <w:r w:rsidRPr="007F345C">
        <w:rPr>
          <w:rFonts w:ascii="Arial" w:hAnsi="Arial" w:cs="Arial"/>
          <w:sz w:val="22"/>
          <w:szCs w:val="22"/>
        </w:rPr>
        <w:t>doručí j</w:t>
      </w:r>
      <w:r>
        <w:rPr>
          <w:rFonts w:ascii="Arial" w:hAnsi="Arial" w:cs="Arial"/>
          <w:sz w:val="22"/>
          <w:szCs w:val="22"/>
        </w:rPr>
        <w:t>ej prokazatelně objednateli do 3 (tří)</w:t>
      </w:r>
      <w:r w:rsidRPr="007F345C">
        <w:rPr>
          <w:rFonts w:ascii="Arial" w:hAnsi="Arial" w:cs="Arial"/>
          <w:sz w:val="22"/>
          <w:szCs w:val="22"/>
        </w:rPr>
        <w:t xml:space="preserve"> kalendářních dnů od vystavení.</w:t>
      </w:r>
    </w:p>
    <w:p w14:paraId="4F99DC8F" w14:textId="77777777" w:rsidR="00056C48" w:rsidRDefault="00056C48" w:rsidP="00056C48">
      <w:pPr>
        <w:pStyle w:val="Textvbloku"/>
        <w:numPr>
          <w:ilvl w:val="1"/>
          <w:numId w:val="7"/>
        </w:numPr>
        <w:tabs>
          <w:tab w:val="clear" w:pos="284"/>
          <w:tab w:val="left" w:pos="0"/>
        </w:tabs>
        <w:spacing w:before="60"/>
        <w:ind w:left="567" w:right="57" w:hanging="567"/>
        <w:rPr>
          <w:rFonts w:ascii="Arial" w:hAnsi="Arial" w:cs="Arial"/>
          <w:sz w:val="22"/>
          <w:szCs w:val="22"/>
        </w:rPr>
      </w:pPr>
      <w:r w:rsidRPr="007F345C">
        <w:rPr>
          <w:rFonts w:ascii="Arial" w:hAnsi="Arial" w:cs="Arial"/>
          <w:sz w:val="22"/>
          <w:szCs w:val="22"/>
        </w:rPr>
        <w:t xml:space="preserve">Kupní cenu zaplatí Kupující Prodávajícímu bankovním převodem na bankovní účet Prodávajícího uvedený </w:t>
      </w:r>
      <w:r>
        <w:rPr>
          <w:rFonts w:ascii="Arial" w:hAnsi="Arial" w:cs="Arial"/>
          <w:sz w:val="22"/>
          <w:szCs w:val="22"/>
        </w:rPr>
        <w:t>v identifikačních údajích Prodávajícího dle</w:t>
      </w:r>
      <w:r w:rsidRPr="007F345C">
        <w:rPr>
          <w:rFonts w:ascii="Arial" w:hAnsi="Arial" w:cs="Arial"/>
          <w:sz w:val="22"/>
          <w:szCs w:val="22"/>
        </w:rPr>
        <w:t xml:space="preserve"> této Smlouvy</w:t>
      </w:r>
      <w:r>
        <w:rPr>
          <w:rFonts w:ascii="Arial" w:hAnsi="Arial" w:cs="Arial"/>
          <w:sz w:val="22"/>
          <w:szCs w:val="22"/>
        </w:rPr>
        <w:t>,</w:t>
      </w:r>
      <w:r w:rsidRPr="007F345C">
        <w:rPr>
          <w:rFonts w:ascii="Arial" w:hAnsi="Arial" w:cs="Arial"/>
          <w:sz w:val="22"/>
          <w:szCs w:val="22"/>
        </w:rPr>
        <w:t xml:space="preserve"> na základě daňového dokladu vystaveného prodávajícím ke dni uskutečnění zdanitelného plnění, kterým je den podepsání protokolu o</w:t>
      </w:r>
      <w:r>
        <w:rPr>
          <w:rFonts w:ascii="Arial" w:hAnsi="Arial" w:cs="Arial"/>
          <w:sz w:val="22"/>
          <w:szCs w:val="22"/>
        </w:rPr>
        <w:t xml:space="preserve"> předání a </w:t>
      </w:r>
      <w:r w:rsidRPr="007F345C">
        <w:rPr>
          <w:rFonts w:ascii="Arial" w:hAnsi="Arial" w:cs="Arial"/>
          <w:sz w:val="22"/>
          <w:szCs w:val="22"/>
        </w:rPr>
        <w:t xml:space="preserve">převzetí dodávky. Splatnost daňového dokladu je 30 </w:t>
      </w:r>
      <w:r>
        <w:rPr>
          <w:rFonts w:ascii="Arial" w:hAnsi="Arial" w:cs="Arial"/>
          <w:sz w:val="22"/>
          <w:szCs w:val="22"/>
        </w:rPr>
        <w:t xml:space="preserve">kalendářních </w:t>
      </w:r>
      <w:r w:rsidRPr="007F345C">
        <w:rPr>
          <w:rFonts w:ascii="Arial" w:hAnsi="Arial" w:cs="Arial"/>
          <w:sz w:val="22"/>
          <w:szCs w:val="22"/>
        </w:rPr>
        <w:t xml:space="preserve">dnů od </w:t>
      </w:r>
      <w:r>
        <w:rPr>
          <w:rFonts w:ascii="Arial" w:hAnsi="Arial" w:cs="Arial"/>
          <w:sz w:val="22"/>
          <w:szCs w:val="22"/>
        </w:rPr>
        <w:t xml:space="preserve">prokazatelného </w:t>
      </w:r>
      <w:r w:rsidRPr="007F345C">
        <w:rPr>
          <w:rFonts w:ascii="Arial" w:hAnsi="Arial" w:cs="Arial"/>
          <w:sz w:val="22"/>
          <w:szCs w:val="22"/>
        </w:rPr>
        <w:t xml:space="preserve">doručení daňového dokladu Kupujícímu. </w:t>
      </w:r>
    </w:p>
    <w:p w14:paraId="5CAF4445" w14:textId="77777777" w:rsidR="00056C48" w:rsidRPr="001465F0" w:rsidRDefault="00056C48" w:rsidP="00056C48">
      <w:pPr>
        <w:pStyle w:val="Textvbloku"/>
        <w:numPr>
          <w:ilvl w:val="1"/>
          <w:numId w:val="7"/>
        </w:numPr>
        <w:tabs>
          <w:tab w:val="clear" w:pos="284"/>
          <w:tab w:val="left" w:pos="0"/>
        </w:tabs>
        <w:spacing w:before="60"/>
        <w:ind w:left="426" w:right="57" w:hanging="426"/>
        <w:rPr>
          <w:rFonts w:ascii="Arial" w:hAnsi="Arial" w:cs="Arial"/>
          <w:sz w:val="22"/>
          <w:szCs w:val="22"/>
        </w:rPr>
      </w:pPr>
      <w:r w:rsidRPr="001465F0">
        <w:rPr>
          <w:rFonts w:ascii="Arial" w:hAnsi="Arial" w:cs="Arial"/>
          <w:sz w:val="22"/>
          <w:szCs w:val="22"/>
        </w:rPr>
        <w:t xml:space="preserve">Fakturu je prodávající povinen doručit na adresu: </w:t>
      </w:r>
      <w:r w:rsidRPr="009860FC">
        <w:rPr>
          <w:rFonts w:ascii="Arial" w:hAnsi="Arial" w:cs="Arial"/>
          <w:sz w:val="22"/>
          <w:szCs w:val="22"/>
        </w:rPr>
        <w:t>Mendelova univerzita v Brně, Zahradnická fakulta Mendelovy univerzity v Brně, Ústav zahradnické techniky,</w:t>
      </w:r>
      <w:r>
        <w:rPr>
          <w:rFonts w:ascii="Arial" w:hAnsi="Arial" w:cs="Arial"/>
          <w:sz w:val="22"/>
          <w:szCs w:val="22"/>
        </w:rPr>
        <w:t xml:space="preserve"> </w:t>
      </w:r>
      <w:r w:rsidRPr="009860FC">
        <w:rPr>
          <w:rFonts w:ascii="Arial" w:hAnsi="Arial" w:cs="Arial"/>
          <w:sz w:val="22"/>
          <w:szCs w:val="22"/>
        </w:rPr>
        <w:t>Valtická 337, 691 44 Lednice.</w:t>
      </w:r>
      <w:r w:rsidRPr="001465F0">
        <w:rPr>
          <w:rFonts w:ascii="Arial" w:hAnsi="Arial" w:cs="Arial"/>
          <w:sz w:val="22"/>
          <w:szCs w:val="22"/>
        </w:rPr>
        <w:t xml:space="preserve"> Jiné doručení nebude považováno za řádné.</w:t>
      </w:r>
    </w:p>
    <w:p w14:paraId="4ADB019A" w14:textId="77777777" w:rsidR="00056C48" w:rsidRPr="007F345C" w:rsidRDefault="00056C48" w:rsidP="00056C48">
      <w:pPr>
        <w:pStyle w:val="Textvbloku"/>
        <w:numPr>
          <w:ilvl w:val="1"/>
          <w:numId w:val="7"/>
        </w:numPr>
        <w:tabs>
          <w:tab w:val="clear" w:pos="284"/>
          <w:tab w:val="left" w:pos="0"/>
        </w:tabs>
        <w:spacing w:before="60"/>
        <w:ind w:left="426" w:right="57" w:hanging="426"/>
        <w:rPr>
          <w:rFonts w:ascii="Arial" w:hAnsi="Arial" w:cs="Arial"/>
          <w:sz w:val="22"/>
          <w:szCs w:val="22"/>
        </w:rPr>
      </w:pPr>
      <w:r w:rsidRPr="007F345C">
        <w:rPr>
          <w:rFonts w:ascii="Arial" w:hAnsi="Arial" w:cs="Arial"/>
          <w:sz w:val="22"/>
          <w:szCs w:val="22"/>
        </w:rPr>
        <w:t>Daňový doklad bude obsahovat náležitosti daňového a účetního dokladu podle zákona č.</w:t>
      </w:r>
      <w:r>
        <w:rPr>
          <w:rFonts w:ascii="Arial" w:hAnsi="Arial" w:cs="Arial"/>
          <w:sz w:val="22"/>
          <w:szCs w:val="22"/>
        </w:rPr>
        <w:t> </w:t>
      </w:r>
      <w:r w:rsidRPr="007F345C">
        <w:rPr>
          <w:rFonts w:ascii="Arial" w:hAnsi="Arial" w:cs="Arial"/>
          <w:sz w:val="22"/>
          <w:szCs w:val="22"/>
        </w:rPr>
        <w:t>563/1991 Sb., o účetnictví, ve znění pozdějších předpisů, zákona č. 235/2004 Sb., o dani z přidané hodnoty, ve znění pozdějších předpisů. V případě, že daňový doklad takové náležitosti nebude splňovat, bude objednatelem vrácen do dne splatnosti daňového dokladu k opravení bez jeho proplacení. V takovém případě lhůta splatnosti začíná běžet znovu ode dne doručení opraveného či nově vyhotoveného daňového dokladu</w:t>
      </w:r>
      <w:r>
        <w:rPr>
          <w:rFonts w:ascii="Arial" w:hAnsi="Arial" w:cs="Arial"/>
          <w:sz w:val="22"/>
          <w:szCs w:val="22"/>
        </w:rPr>
        <w:t xml:space="preserve"> Kupujícímu</w:t>
      </w:r>
      <w:r w:rsidRPr="007F345C">
        <w:rPr>
          <w:rFonts w:ascii="Arial" w:hAnsi="Arial" w:cs="Arial"/>
          <w:sz w:val="22"/>
          <w:szCs w:val="22"/>
        </w:rPr>
        <w:t>.</w:t>
      </w:r>
    </w:p>
    <w:p w14:paraId="4ED9586C" w14:textId="77777777" w:rsidR="00056C48" w:rsidRPr="007F345C" w:rsidRDefault="00056C48" w:rsidP="00056C48">
      <w:pPr>
        <w:pStyle w:val="Textvbloku"/>
        <w:numPr>
          <w:ilvl w:val="1"/>
          <w:numId w:val="7"/>
        </w:numPr>
        <w:tabs>
          <w:tab w:val="clear" w:pos="284"/>
        </w:tabs>
        <w:spacing w:before="60"/>
        <w:ind w:left="426" w:right="57" w:hanging="426"/>
        <w:rPr>
          <w:rFonts w:ascii="Arial" w:hAnsi="Arial" w:cs="Arial"/>
          <w:sz w:val="22"/>
          <w:szCs w:val="22"/>
        </w:rPr>
      </w:pPr>
      <w:r w:rsidRPr="007F345C">
        <w:rPr>
          <w:rFonts w:ascii="Arial" w:hAnsi="Arial" w:cs="Arial"/>
          <w:sz w:val="22"/>
          <w:szCs w:val="22"/>
        </w:rPr>
        <w:t>Prodávající odpovídá za škodu, která vznikne objednateli z důvodů nedodržení vystaveného daňového dokladu v uvedených termínech, zejména za pozdní odvod DPH Kupujícím z důvodů pozdního dodání daňového dokladu Prodávajícím.</w:t>
      </w:r>
    </w:p>
    <w:p w14:paraId="0321FB28" w14:textId="77777777" w:rsidR="00056C48" w:rsidRDefault="00056C48" w:rsidP="00056C48">
      <w:pPr>
        <w:pStyle w:val="Textvbloku"/>
        <w:numPr>
          <w:ilvl w:val="1"/>
          <w:numId w:val="7"/>
        </w:numPr>
        <w:tabs>
          <w:tab w:val="clear" w:pos="284"/>
          <w:tab w:val="left" w:pos="0"/>
        </w:tabs>
        <w:spacing w:before="60"/>
        <w:ind w:left="426" w:right="57" w:hanging="426"/>
        <w:rPr>
          <w:rFonts w:ascii="Arial" w:hAnsi="Arial" w:cs="Arial"/>
          <w:sz w:val="22"/>
          <w:szCs w:val="22"/>
        </w:rPr>
      </w:pPr>
      <w:r w:rsidRPr="007F345C">
        <w:rPr>
          <w:rFonts w:ascii="Arial" w:hAnsi="Arial" w:cs="Arial"/>
          <w:sz w:val="22"/>
          <w:szCs w:val="22"/>
        </w:rPr>
        <w:t xml:space="preserve">Nebude-li uhrazena kupní cena do </w:t>
      </w:r>
      <w:r>
        <w:rPr>
          <w:rFonts w:ascii="Arial" w:hAnsi="Arial" w:cs="Arial"/>
          <w:sz w:val="22"/>
          <w:szCs w:val="22"/>
        </w:rPr>
        <w:t>6</w:t>
      </w:r>
      <w:r w:rsidRPr="007F345C">
        <w:rPr>
          <w:rFonts w:ascii="Arial" w:hAnsi="Arial" w:cs="Arial"/>
          <w:sz w:val="22"/>
          <w:szCs w:val="22"/>
        </w:rPr>
        <w:t xml:space="preserve">0 dnů ode dne splatnosti daňového dokladu Kupujícím, </w:t>
      </w:r>
      <w:r>
        <w:rPr>
          <w:rFonts w:ascii="Arial" w:hAnsi="Arial" w:cs="Arial"/>
          <w:sz w:val="22"/>
          <w:szCs w:val="22"/>
        </w:rPr>
        <w:t>má</w:t>
      </w:r>
      <w:r w:rsidRPr="007F345C">
        <w:rPr>
          <w:rFonts w:ascii="Arial" w:hAnsi="Arial" w:cs="Arial"/>
          <w:sz w:val="22"/>
          <w:szCs w:val="22"/>
        </w:rPr>
        <w:t xml:space="preserve"> Prodávající právo odstoupit od této Smlouvy.</w:t>
      </w:r>
    </w:p>
    <w:p w14:paraId="49ACF1CA" w14:textId="77777777" w:rsidR="00056C48" w:rsidRPr="00E06C1C" w:rsidRDefault="00056C48" w:rsidP="00056C48">
      <w:pPr>
        <w:pStyle w:val="Textvbloku"/>
        <w:numPr>
          <w:ilvl w:val="1"/>
          <w:numId w:val="7"/>
        </w:numPr>
        <w:tabs>
          <w:tab w:val="clear" w:pos="284"/>
        </w:tabs>
        <w:spacing w:before="60"/>
        <w:ind w:left="532" w:right="57" w:hanging="532"/>
        <w:rPr>
          <w:rFonts w:ascii="Arial" w:hAnsi="Arial" w:cs="Arial"/>
          <w:b/>
          <w:sz w:val="22"/>
          <w:szCs w:val="22"/>
        </w:rPr>
      </w:pPr>
      <w:r w:rsidRPr="007F345C">
        <w:rPr>
          <w:rFonts w:ascii="Arial" w:hAnsi="Arial" w:cs="Arial"/>
          <w:sz w:val="22"/>
          <w:szCs w:val="22"/>
        </w:rPr>
        <w:t>Kupující upozorňuje dodavatele, že na jednotlivých fakturách musí být uveden</w:t>
      </w:r>
      <w:r>
        <w:rPr>
          <w:rFonts w:ascii="Arial" w:hAnsi="Arial" w:cs="Arial"/>
          <w:sz w:val="22"/>
          <w:szCs w:val="22"/>
        </w:rPr>
        <w:t xml:space="preserve"> </w:t>
      </w:r>
      <w:r w:rsidRPr="007F345C">
        <w:rPr>
          <w:rFonts w:ascii="Arial" w:hAnsi="Arial" w:cs="Arial"/>
          <w:sz w:val="22"/>
          <w:szCs w:val="22"/>
        </w:rPr>
        <w:t xml:space="preserve">následující text: </w:t>
      </w:r>
      <w:r w:rsidRPr="00E06C1C">
        <w:rPr>
          <w:rFonts w:ascii="Arial" w:hAnsi="Arial" w:cs="Arial"/>
          <w:b/>
          <w:sz w:val="22"/>
          <w:szCs w:val="22"/>
        </w:rPr>
        <w:t>,,</w:t>
      </w:r>
      <w:r w:rsidRPr="009860FC">
        <w:rPr>
          <w:rFonts w:ascii="Arial" w:hAnsi="Arial" w:cs="Arial"/>
          <w:b/>
          <w:sz w:val="22"/>
          <w:szCs w:val="22"/>
        </w:rPr>
        <w:t>Výzkumná infrastruktura pro mladé vědce</w:t>
      </w:r>
      <w:r w:rsidRPr="00E06C1C">
        <w:rPr>
          <w:rFonts w:ascii="Arial" w:hAnsi="Arial" w:cs="Arial"/>
          <w:b/>
          <w:sz w:val="22"/>
          <w:szCs w:val="22"/>
        </w:rPr>
        <w:t xml:space="preserve">“ s registračním číslem </w:t>
      </w:r>
      <w:r w:rsidRPr="009860FC">
        <w:rPr>
          <w:rFonts w:ascii="Arial" w:hAnsi="Arial" w:cs="Arial"/>
          <w:b/>
          <w:sz w:val="22"/>
          <w:szCs w:val="22"/>
        </w:rPr>
        <w:t>CZ.02.1.01/0.0/0.0/16_017/0002334</w:t>
      </w:r>
      <w:r w:rsidRPr="00E06C1C">
        <w:rPr>
          <w:rFonts w:ascii="Arial" w:hAnsi="Arial" w:cs="Arial"/>
          <w:b/>
          <w:sz w:val="22"/>
          <w:szCs w:val="22"/>
        </w:rPr>
        <w:t xml:space="preserve">. </w:t>
      </w:r>
    </w:p>
    <w:p w14:paraId="0AC4BE6F" w14:textId="77777777" w:rsidR="00056C48" w:rsidRDefault="00056C48" w:rsidP="00056C48">
      <w:pPr>
        <w:pStyle w:val="Zkladntextodsazen3"/>
        <w:ind w:firstLine="0"/>
        <w:jc w:val="center"/>
        <w:rPr>
          <w:rFonts w:ascii="Arial" w:hAnsi="Arial" w:cs="Arial"/>
          <w:b/>
          <w:szCs w:val="22"/>
        </w:rPr>
      </w:pPr>
    </w:p>
    <w:p w14:paraId="38CA6FF5" w14:textId="77777777" w:rsidR="00056C48" w:rsidRDefault="00056C48" w:rsidP="00056C48">
      <w:pPr>
        <w:pStyle w:val="Zkladntextodsazen3"/>
        <w:ind w:firstLine="0"/>
        <w:jc w:val="center"/>
        <w:rPr>
          <w:rFonts w:ascii="Arial" w:hAnsi="Arial" w:cs="Arial"/>
          <w:b/>
          <w:szCs w:val="22"/>
        </w:rPr>
      </w:pPr>
    </w:p>
    <w:p w14:paraId="4935D65B" w14:textId="77777777" w:rsidR="00056C48" w:rsidRPr="007F345C" w:rsidRDefault="00056C48" w:rsidP="00056C48">
      <w:pPr>
        <w:pStyle w:val="Zkladntextodsazen3"/>
        <w:ind w:firstLine="0"/>
        <w:jc w:val="center"/>
        <w:rPr>
          <w:rFonts w:ascii="Arial" w:hAnsi="Arial" w:cs="Arial"/>
          <w:b/>
          <w:szCs w:val="22"/>
        </w:rPr>
      </w:pPr>
    </w:p>
    <w:p w14:paraId="316D3E6C" w14:textId="77777777" w:rsidR="00056C48" w:rsidRDefault="00056C48" w:rsidP="00056C48">
      <w:pPr>
        <w:pStyle w:val="Zkladntextodsazen3"/>
        <w:ind w:firstLine="0"/>
        <w:jc w:val="center"/>
        <w:rPr>
          <w:rFonts w:ascii="Arial" w:hAnsi="Arial" w:cs="Arial"/>
          <w:b/>
          <w:szCs w:val="22"/>
        </w:rPr>
      </w:pPr>
    </w:p>
    <w:p w14:paraId="47007526" w14:textId="77777777" w:rsidR="00056C48" w:rsidRPr="007F345C" w:rsidRDefault="00056C48" w:rsidP="00056C48">
      <w:pPr>
        <w:pStyle w:val="Zkladntextodsazen3"/>
        <w:ind w:firstLine="0"/>
        <w:jc w:val="center"/>
        <w:rPr>
          <w:rFonts w:ascii="Arial" w:hAnsi="Arial" w:cs="Arial"/>
          <w:b/>
          <w:szCs w:val="22"/>
        </w:rPr>
      </w:pPr>
      <w:r w:rsidRPr="007F345C">
        <w:rPr>
          <w:rFonts w:ascii="Arial" w:hAnsi="Arial" w:cs="Arial"/>
          <w:b/>
          <w:szCs w:val="22"/>
        </w:rPr>
        <w:t>Článek 4</w:t>
      </w:r>
    </w:p>
    <w:p w14:paraId="779B0A51" w14:textId="77777777" w:rsidR="00056C48" w:rsidRPr="007F345C" w:rsidRDefault="00056C48" w:rsidP="00056C48">
      <w:pPr>
        <w:pStyle w:val="Zkladntextodsazen3"/>
        <w:ind w:firstLine="0"/>
        <w:jc w:val="center"/>
        <w:rPr>
          <w:rFonts w:ascii="Arial" w:hAnsi="Arial" w:cs="Arial"/>
          <w:b/>
          <w:szCs w:val="22"/>
        </w:rPr>
      </w:pPr>
      <w:r w:rsidRPr="007F345C">
        <w:rPr>
          <w:rFonts w:ascii="Arial" w:hAnsi="Arial" w:cs="Arial"/>
          <w:b/>
          <w:szCs w:val="22"/>
        </w:rPr>
        <w:lastRenderedPageBreak/>
        <w:t>Dodací doba a místo</w:t>
      </w:r>
    </w:p>
    <w:p w14:paraId="11E7CBA0" w14:textId="77777777" w:rsidR="00056C48" w:rsidRPr="007F345C" w:rsidRDefault="00056C48" w:rsidP="00056C48">
      <w:pPr>
        <w:pStyle w:val="Zkladntextodsazen3"/>
        <w:numPr>
          <w:ilvl w:val="1"/>
          <w:numId w:val="3"/>
        </w:numPr>
        <w:tabs>
          <w:tab w:val="clear" w:pos="705"/>
          <w:tab w:val="num" w:pos="540"/>
        </w:tabs>
        <w:spacing w:before="120"/>
        <w:ind w:left="540" w:hanging="540"/>
        <w:jc w:val="both"/>
        <w:rPr>
          <w:rFonts w:ascii="Arial" w:hAnsi="Arial" w:cs="Arial"/>
          <w:szCs w:val="22"/>
        </w:rPr>
      </w:pPr>
      <w:r w:rsidRPr="007F345C">
        <w:rPr>
          <w:rFonts w:ascii="Arial" w:hAnsi="Arial" w:cs="Arial"/>
          <w:szCs w:val="22"/>
        </w:rPr>
        <w:t xml:space="preserve">Prodávající se zavazuje provést (dodat) shora uvedenou Dodávku </w:t>
      </w:r>
      <w:r w:rsidRPr="007F345C">
        <w:rPr>
          <w:rFonts w:ascii="Arial" w:hAnsi="Arial" w:cs="Arial"/>
          <w:szCs w:val="22"/>
          <w:u w:val="single"/>
        </w:rPr>
        <w:t>nejpozději</w:t>
      </w:r>
      <w:r w:rsidRPr="007F345C">
        <w:rPr>
          <w:rFonts w:ascii="Arial" w:hAnsi="Arial" w:cs="Arial"/>
          <w:szCs w:val="22"/>
        </w:rPr>
        <w:t xml:space="preserve">  ve lhůtě: </w:t>
      </w:r>
    </w:p>
    <w:p w14:paraId="047B78E5" w14:textId="6496DA5F" w:rsidR="00056C48" w:rsidRPr="001465F0" w:rsidRDefault="00056C48" w:rsidP="00056C48">
      <w:pPr>
        <w:pStyle w:val="Zkladntextodsazen3"/>
        <w:numPr>
          <w:ilvl w:val="1"/>
          <w:numId w:val="4"/>
        </w:numPr>
        <w:tabs>
          <w:tab w:val="clear" w:pos="360"/>
          <w:tab w:val="num" w:pos="900"/>
        </w:tabs>
        <w:spacing w:before="120"/>
        <w:ind w:left="900"/>
        <w:jc w:val="both"/>
        <w:rPr>
          <w:rFonts w:ascii="Arial" w:hAnsi="Arial" w:cs="Arial"/>
          <w:b/>
          <w:szCs w:val="22"/>
        </w:rPr>
      </w:pPr>
      <w:r w:rsidRPr="001465F0">
        <w:rPr>
          <w:rFonts w:ascii="Arial" w:hAnsi="Arial" w:cs="Arial"/>
          <w:b/>
          <w:szCs w:val="22"/>
        </w:rPr>
        <w:t xml:space="preserve">do </w:t>
      </w:r>
      <w:r>
        <w:rPr>
          <w:rFonts w:ascii="Arial" w:hAnsi="Arial" w:cs="Arial"/>
          <w:b/>
          <w:szCs w:val="22"/>
        </w:rPr>
        <w:t>8</w:t>
      </w:r>
      <w:r w:rsidRPr="001465F0">
        <w:rPr>
          <w:rFonts w:ascii="Arial" w:hAnsi="Arial" w:cs="Arial"/>
          <w:b/>
          <w:szCs w:val="22"/>
        </w:rPr>
        <w:t xml:space="preserve"> týdnů od potv</w:t>
      </w:r>
      <w:r w:rsidR="00FF51C6">
        <w:rPr>
          <w:rFonts w:ascii="Arial" w:hAnsi="Arial" w:cs="Arial"/>
          <w:b/>
          <w:szCs w:val="22"/>
        </w:rPr>
        <w:t>r</w:t>
      </w:r>
      <w:r w:rsidRPr="001465F0">
        <w:rPr>
          <w:rFonts w:ascii="Arial" w:hAnsi="Arial" w:cs="Arial"/>
          <w:b/>
          <w:szCs w:val="22"/>
        </w:rPr>
        <w:t xml:space="preserve">zení přijetí objednávky </w:t>
      </w:r>
      <w:r>
        <w:rPr>
          <w:rFonts w:ascii="Arial" w:hAnsi="Arial" w:cs="Arial"/>
          <w:b/>
          <w:szCs w:val="22"/>
        </w:rPr>
        <w:t xml:space="preserve">u dodávky </w:t>
      </w:r>
      <w:r w:rsidR="00AA7630">
        <w:rPr>
          <w:rFonts w:ascii="Arial" w:hAnsi="Arial" w:cs="Arial"/>
          <w:b/>
          <w:szCs w:val="22"/>
        </w:rPr>
        <w:t>planimetru, analyzátoru plynu v rostlinách i vibratomu.</w:t>
      </w:r>
    </w:p>
    <w:p w14:paraId="27EC59DC" w14:textId="77777777" w:rsidR="00056C48" w:rsidRPr="007F345C" w:rsidRDefault="00056C48" w:rsidP="00056C48">
      <w:pPr>
        <w:ind w:left="705"/>
        <w:jc w:val="both"/>
        <w:rPr>
          <w:rFonts w:ascii="Arial" w:hAnsi="Arial" w:cs="Arial"/>
          <w:sz w:val="20"/>
          <w:highlight w:val="yellow"/>
        </w:rPr>
      </w:pPr>
    </w:p>
    <w:p w14:paraId="31400BDD" w14:textId="77777777" w:rsidR="00056C48" w:rsidRPr="007F345C" w:rsidRDefault="00056C48" w:rsidP="00056C48">
      <w:pPr>
        <w:ind w:left="705"/>
        <w:jc w:val="both"/>
        <w:rPr>
          <w:rFonts w:ascii="Arial" w:hAnsi="Arial" w:cs="Arial"/>
          <w:i/>
          <w:szCs w:val="22"/>
        </w:rPr>
      </w:pPr>
      <w:r w:rsidRPr="007F345C">
        <w:rPr>
          <w:rFonts w:ascii="Arial" w:hAnsi="Arial" w:cs="Arial"/>
          <w:i/>
          <w:szCs w:val="22"/>
          <w:highlight w:val="yellow"/>
        </w:rPr>
        <w:t>(</w:t>
      </w:r>
      <w:r>
        <w:rPr>
          <w:rFonts w:ascii="Arial" w:hAnsi="Arial" w:cs="Arial"/>
          <w:i/>
          <w:szCs w:val="22"/>
          <w:highlight w:val="yellow"/>
        </w:rPr>
        <w:t>Vybraný d</w:t>
      </w:r>
      <w:r w:rsidRPr="007F345C">
        <w:rPr>
          <w:rFonts w:ascii="Arial" w:hAnsi="Arial" w:cs="Arial"/>
          <w:i/>
          <w:szCs w:val="22"/>
          <w:highlight w:val="yellow"/>
        </w:rPr>
        <w:t xml:space="preserve">odavatel vymaže </w:t>
      </w:r>
      <w:r>
        <w:rPr>
          <w:rFonts w:ascii="Arial" w:hAnsi="Arial" w:cs="Arial"/>
          <w:i/>
          <w:szCs w:val="22"/>
          <w:highlight w:val="yellow"/>
        </w:rPr>
        <w:t>dodací lhůtu u příst</w:t>
      </w:r>
      <w:r w:rsidR="00FF51C6">
        <w:rPr>
          <w:rFonts w:ascii="Arial" w:hAnsi="Arial" w:cs="Arial"/>
          <w:i/>
          <w:szCs w:val="22"/>
          <w:highlight w:val="yellow"/>
        </w:rPr>
        <w:t>r</w:t>
      </w:r>
      <w:r>
        <w:rPr>
          <w:rFonts w:ascii="Arial" w:hAnsi="Arial" w:cs="Arial"/>
          <w:i/>
          <w:szCs w:val="22"/>
          <w:highlight w:val="yellow"/>
        </w:rPr>
        <w:t>oje</w:t>
      </w:r>
      <w:r w:rsidRPr="007F345C">
        <w:rPr>
          <w:rFonts w:ascii="Arial" w:hAnsi="Arial" w:cs="Arial"/>
          <w:i/>
          <w:szCs w:val="22"/>
          <w:highlight w:val="yellow"/>
        </w:rPr>
        <w:t xml:space="preserve">, </w:t>
      </w:r>
      <w:r>
        <w:rPr>
          <w:rFonts w:ascii="Arial" w:hAnsi="Arial" w:cs="Arial"/>
          <w:i/>
          <w:szCs w:val="22"/>
          <w:highlight w:val="yellow"/>
        </w:rPr>
        <w:t>u kterého neuzavírá kupní smlouvu, poté tuto poznámku z textu odstraní</w:t>
      </w:r>
      <w:r w:rsidRPr="007F345C">
        <w:rPr>
          <w:rFonts w:ascii="Arial" w:hAnsi="Arial" w:cs="Arial"/>
          <w:i/>
          <w:szCs w:val="22"/>
          <w:highlight w:val="yellow"/>
        </w:rPr>
        <w:t>.</w:t>
      </w:r>
      <w:r w:rsidRPr="007F345C">
        <w:rPr>
          <w:rFonts w:ascii="Arial" w:hAnsi="Arial" w:cs="Arial"/>
          <w:i/>
          <w:szCs w:val="22"/>
        </w:rPr>
        <w:t>)</w:t>
      </w:r>
    </w:p>
    <w:p w14:paraId="0113E6F2" w14:textId="77777777" w:rsidR="00056C48" w:rsidRPr="007F345C" w:rsidRDefault="00056C48" w:rsidP="00056C48">
      <w:pPr>
        <w:pStyle w:val="Zkladntextodsazen3"/>
        <w:spacing w:before="240"/>
        <w:ind w:left="567" w:firstLine="0"/>
        <w:jc w:val="both"/>
        <w:rPr>
          <w:rFonts w:ascii="Arial" w:hAnsi="Arial" w:cs="Arial"/>
          <w:szCs w:val="22"/>
        </w:rPr>
      </w:pPr>
      <w:r w:rsidRPr="007F345C">
        <w:rPr>
          <w:rFonts w:ascii="Arial" w:hAnsi="Arial" w:cs="Arial"/>
          <w:szCs w:val="22"/>
        </w:rPr>
        <w:t xml:space="preserve">Prodávající splní svou povinnost </w:t>
      </w:r>
      <w:r>
        <w:rPr>
          <w:rFonts w:ascii="Arial" w:hAnsi="Arial" w:cs="Arial"/>
          <w:szCs w:val="22"/>
        </w:rPr>
        <w:t>dodat</w:t>
      </w:r>
      <w:r w:rsidRPr="007F345C">
        <w:rPr>
          <w:rFonts w:ascii="Arial" w:hAnsi="Arial" w:cs="Arial"/>
          <w:szCs w:val="22"/>
        </w:rPr>
        <w:t xml:space="preserve"> </w:t>
      </w:r>
      <w:r>
        <w:rPr>
          <w:rFonts w:ascii="Arial" w:hAnsi="Arial" w:cs="Arial"/>
          <w:szCs w:val="22"/>
        </w:rPr>
        <w:t>výše</w:t>
      </w:r>
      <w:r w:rsidRPr="007F345C">
        <w:rPr>
          <w:rFonts w:ascii="Arial" w:hAnsi="Arial" w:cs="Arial"/>
          <w:szCs w:val="22"/>
        </w:rPr>
        <w:t xml:space="preserve"> uvedenou Dodávku tím, že tato bude </w:t>
      </w:r>
      <w:r>
        <w:rPr>
          <w:rFonts w:ascii="Arial" w:hAnsi="Arial" w:cs="Arial"/>
          <w:szCs w:val="22"/>
        </w:rPr>
        <w:t xml:space="preserve">protokolárně </w:t>
      </w:r>
      <w:r w:rsidRPr="007F345C">
        <w:rPr>
          <w:rFonts w:ascii="Arial" w:hAnsi="Arial" w:cs="Arial"/>
          <w:szCs w:val="22"/>
        </w:rPr>
        <w:t>převzata jako bezvadná Kupujícím.</w:t>
      </w:r>
    </w:p>
    <w:p w14:paraId="738F743A" w14:textId="77777777" w:rsidR="00056C48" w:rsidRPr="007F345C" w:rsidRDefault="00056C48" w:rsidP="00056C48">
      <w:pPr>
        <w:pStyle w:val="Zkladntextodsazen3"/>
        <w:spacing w:before="240"/>
        <w:ind w:left="567" w:hanging="567"/>
        <w:jc w:val="both"/>
        <w:rPr>
          <w:rFonts w:ascii="Arial" w:hAnsi="Arial" w:cs="Arial"/>
          <w:szCs w:val="22"/>
        </w:rPr>
      </w:pPr>
      <w:r w:rsidRPr="007F345C">
        <w:rPr>
          <w:rFonts w:ascii="Arial" w:hAnsi="Arial" w:cs="Arial"/>
          <w:b/>
          <w:szCs w:val="22"/>
        </w:rPr>
        <w:t xml:space="preserve">4.2  </w:t>
      </w:r>
      <w:r w:rsidR="00FF51C6">
        <w:rPr>
          <w:rFonts w:ascii="Arial" w:hAnsi="Arial" w:cs="Arial"/>
          <w:b/>
          <w:szCs w:val="22"/>
        </w:rPr>
        <w:t xml:space="preserve"> </w:t>
      </w:r>
      <w:r w:rsidRPr="007F345C">
        <w:rPr>
          <w:rFonts w:ascii="Arial" w:hAnsi="Arial" w:cs="Arial"/>
          <w:szCs w:val="22"/>
        </w:rPr>
        <w:t xml:space="preserve">Prodávající se současně zavazuje, že s ohledem na povahu Dodávky vyrozumí osobu uvedenou </w:t>
      </w:r>
      <w:r>
        <w:rPr>
          <w:rFonts w:ascii="Arial" w:hAnsi="Arial" w:cs="Arial"/>
          <w:szCs w:val="22"/>
        </w:rPr>
        <w:t>v objednávce Kupujícího</w:t>
      </w:r>
      <w:r w:rsidRPr="007F345C">
        <w:rPr>
          <w:rFonts w:ascii="Arial" w:hAnsi="Arial" w:cs="Arial"/>
          <w:szCs w:val="22"/>
        </w:rPr>
        <w:t xml:space="preserve"> vždy s dostatečným časovým předstihem (minimálně 3</w:t>
      </w:r>
      <w:r>
        <w:rPr>
          <w:rFonts w:ascii="Arial" w:hAnsi="Arial" w:cs="Arial"/>
          <w:szCs w:val="22"/>
        </w:rPr>
        <w:t> </w:t>
      </w:r>
      <w:r w:rsidRPr="007F345C">
        <w:rPr>
          <w:rFonts w:ascii="Arial" w:hAnsi="Arial" w:cs="Arial"/>
          <w:szCs w:val="22"/>
        </w:rPr>
        <w:t xml:space="preserve">pracovní dny) a prokazatelně ji uvědomí o tom, že má v úmyslu Dodávku předat, jinak Kupující není povinen Dodávku převzít.  </w:t>
      </w:r>
    </w:p>
    <w:p w14:paraId="616ADC9D" w14:textId="77777777" w:rsidR="00056C48" w:rsidRDefault="00056C48" w:rsidP="00056C48">
      <w:pPr>
        <w:pStyle w:val="Zkladntextodsazen3"/>
        <w:spacing w:before="240"/>
        <w:ind w:left="567" w:hanging="567"/>
        <w:jc w:val="both"/>
        <w:rPr>
          <w:rFonts w:ascii="Arial" w:hAnsi="Arial" w:cs="Arial"/>
          <w:szCs w:val="22"/>
        </w:rPr>
      </w:pPr>
      <w:r w:rsidRPr="007F345C">
        <w:rPr>
          <w:rFonts w:ascii="Arial" w:hAnsi="Arial" w:cs="Arial"/>
          <w:b/>
          <w:szCs w:val="22"/>
        </w:rPr>
        <w:t>4.3</w:t>
      </w:r>
      <w:r w:rsidRPr="007F345C">
        <w:rPr>
          <w:rFonts w:ascii="Arial" w:hAnsi="Arial" w:cs="Arial"/>
          <w:szCs w:val="22"/>
        </w:rPr>
        <w:t xml:space="preserve"> </w:t>
      </w:r>
      <w:r>
        <w:rPr>
          <w:rFonts w:ascii="Arial" w:hAnsi="Arial" w:cs="Arial"/>
          <w:szCs w:val="22"/>
        </w:rPr>
        <w:tab/>
      </w:r>
      <w:r w:rsidRPr="001465F0">
        <w:rPr>
          <w:rFonts w:ascii="Arial" w:hAnsi="Arial" w:cs="Arial"/>
          <w:bCs/>
          <w:szCs w:val="22"/>
        </w:rPr>
        <w:t xml:space="preserve">Prodávající se </w:t>
      </w:r>
      <w:r w:rsidRPr="001465F0">
        <w:rPr>
          <w:rFonts w:ascii="Arial" w:hAnsi="Arial" w:cs="Arial"/>
          <w:szCs w:val="22"/>
        </w:rPr>
        <w:t xml:space="preserve">zavazuje Dodávku předat v sídle zadavatele:  Mendelova univerzita v Brně, Zahradnická fakulta Mendelovy univerzity v Brně, </w:t>
      </w:r>
      <w:r>
        <w:rPr>
          <w:rFonts w:ascii="Arial" w:hAnsi="Arial" w:cs="Arial"/>
          <w:szCs w:val="22"/>
        </w:rPr>
        <w:t xml:space="preserve">Ústav zahradnické techniky, </w:t>
      </w:r>
      <w:r w:rsidRPr="001465F0">
        <w:rPr>
          <w:rFonts w:ascii="Arial" w:hAnsi="Arial" w:cs="Arial"/>
          <w:szCs w:val="22"/>
        </w:rPr>
        <w:t>Valtická 337, 691 44 Lednice.</w:t>
      </w:r>
    </w:p>
    <w:p w14:paraId="5B9E6F0A" w14:textId="77777777" w:rsidR="00056C48" w:rsidRPr="007F345C" w:rsidRDefault="00056C48" w:rsidP="00056C48">
      <w:pPr>
        <w:pStyle w:val="Zkladntextodsazen3"/>
        <w:spacing w:before="240"/>
        <w:ind w:left="567" w:hanging="567"/>
        <w:rPr>
          <w:rFonts w:ascii="Arial" w:hAnsi="Arial" w:cs="Arial"/>
          <w:szCs w:val="22"/>
        </w:rPr>
      </w:pPr>
      <w:r w:rsidRPr="007F345C">
        <w:rPr>
          <w:rFonts w:ascii="Arial" w:hAnsi="Arial" w:cs="Arial"/>
          <w:szCs w:val="22"/>
        </w:rPr>
        <w:t xml:space="preserve"> </w:t>
      </w:r>
      <w:r w:rsidRPr="007F345C">
        <w:rPr>
          <w:rFonts w:ascii="Arial" w:hAnsi="Arial" w:cs="Arial"/>
          <w:b/>
          <w:szCs w:val="22"/>
        </w:rPr>
        <w:t>4.4</w:t>
      </w:r>
      <w:r w:rsidRPr="007F345C">
        <w:rPr>
          <w:rFonts w:ascii="Arial" w:hAnsi="Arial" w:cs="Arial"/>
          <w:szCs w:val="22"/>
        </w:rPr>
        <w:t xml:space="preserve"> </w:t>
      </w:r>
      <w:r>
        <w:rPr>
          <w:rFonts w:ascii="Arial" w:hAnsi="Arial" w:cs="Arial"/>
          <w:szCs w:val="22"/>
        </w:rPr>
        <w:t xml:space="preserve"> </w:t>
      </w:r>
      <w:r w:rsidR="00FF51C6">
        <w:rPr>
          <w:rFonts w:ascii="Arial" w:hAnsi="Arial" w:cs="Arial"/>
          <w:szCs w:val="22"/>
        </w:rPr>
        <w:t xml:space="preserve"> </w:t>
      </w:r>
      <w:r w:rsidRPr="00FF1091">
        <w:rPr>
          <w:rFonts w:ascii="Arial" w:hAnsi="Arial" w:cs="Arial"/>
          <w:bCs/>
          <w:szCs w:val="22"/>
        </w:rPr>
        <w:t>Místo</w:t>
      </w:r>
      <w:r w:rsidRPr="001465F0">
        <w:rPr>
          <w:rFonts w:ascii="Arial" w:hAnsi="Arial" w:cs="Arial"/>
          <w:szCs w:val="22"/>
        </w:rPr>
        <w:t xml:space="preserve"> plnění a osoba oprávněná převzít Dodávku a podepsat předávací protokol budou určeny Kupujícím ve vystavené objednávce.</w:t>
      </w:r>
    </w:p>
    <w:p w14:paraId="6816C412" w14:textId="77777777" w:rsidR="00056C48" w:rsidRDefault="00056C48" w:rsidP="00056C48">
      <w:pPr>
        <w:jc w:val="center"/>
        <w:rPr>
          <w:rFonts w:ascii="Arial" w:hAnsi="Arial" w:cs="Arial"/>
          <w:b/>
          <w:bCs/>
          <w:color w:val="000000"/>
          <w:szCs w:val="22"/>
        </w:rPr>
      </w:pPr>
    </w:p>
    <w:p w14:paraId="4C6CE6E4" w14:textId="77777777" w:rsidR="00056C48" w:rsidRPr="007F345C" w:rsidRDefault="00056C48" w:rsidP="00056C48">
      <w:pPr>
        <w:jc w:val="center"/>
        <w:rPr>
          <w:rFonts w:ascii="Arial" w:hAnsi="Arial" w:cs="Arial"/>
          <w:b/>
          <w:bCs/>
          <w:color w:val="000000"/>
          <w:szCs w:val="22"/>
        </w:rPr>
      </w:pPr>
      <w:r w:rsidRPr="007F345C">
        <w:rPr>
          <w:rFonts w:ascii="Arial" w:hAnsi="Arial" w:cs="Arial"/>
          <w:b/>
          <w:bCs/>
          <w:color w:val="000000"/>
          <w:szCs w:val="22"/>
        </w:rPr>
        <w:t>Článek 5</w:t>
      </w:r>
    </w:p>
    <w:p w14:paraId="08E29871" w14:textId="77777777" w:rsidR="00056C48" w:rsidRDefault="00056C48" w:rsidP="00056C48">
      <w:pPr>
        <w:jc w:val="center"/>
        <w:rPr>
          <w:rFonts w:ascii="Arial" w:hAnsi="Arial" w:cs="Arial"/>
          <w:b/>
          <w:bCs/>
          <w:color w:val="000000"/>
          <w:szCs w:val="22"/>
        </w:rPr>
      </w:pPr>
      <w:r w:rsidRPr="007F345C">
        <w:rPr>
          <w:rFonts w:ascii="Arial" w:hAnsi="Arial" w:cs="Arial"/>
          <w:b/>
          <w:bCs/>
          <w:color w:val="000000"/>
          <w:szCs w:val="22"/>
        </w:rPr>
        <w:t xml:space="preserve"> Záruční doba </w:t>
      </w:r>
    </w:p>
    <w:p w14:paraId="77FED1D5" w14:textId="77777777" w:rsidR="00056C48" w:rsidRPr="007F345C" w:rsidRDefault="00056C48" w:rsidP="00056C48">
      <w:pPr>
        <w:jc w:val="center"/>
        <w:rPr>
          <w:rFonts w:ascii="Arial" w:hAnsi="Arial" w:cs="Arial"/>
          <w:b/>
          <w:bCs/>
          <w:color w:val="000000"/>
          <w:szCs w:val="22"/>
        </w:rPr>
      </w:pPr>
    </w:p>
    <w:p w14:paraId="05C4CDB8" w14:textId="77777777" w:rsidR="00056C48" w:rsidRPr="007F345C" w:rsidRDefault="00056C48" w:rsidP="00056C48">
      <w:pPr>
        <w:tabs>
          <w:tab w:val="left" w:pos="540"/>
        </w:tabs>
        <w:ind w:left="397" w:hanging="397"/>
        <w:jc w:val="both"/>
        <w:rPr>
          <w:rFonts w:ascii="Arial" w:hAnsi="Arial" w:cs="Arial"/>
          <w:color w:val="000000"/>
          <w:szCs w:val="22"/>
        </w:rPr>
      </w:pPr>
      <w:r w:rsidRPr="007F345C">
        <w:rPr>
          <w:rFonts w:ascii="Arial" w:hAnsi="Arial" w:cs="Arial"/>
          <w:b/>
          <w:bCs/>
          <w:color w:val="000000"/>
          <w:szCs w:val="22"/>
        </w:rPr>
        <w:t>5.1</w:t>
      </w:r>
      <w:r w:rsidRPr="007F345C">
        <w:rPr>
          <w:rFonts w:ascii="Arial" w:hAnsi="Arial" w:cs="Arial"/>
          <w:color w:val="000000"/>
          <w:szCs w:val="22"/>
        </w:rPr>
        <w:t xml:space="preserve"> Záruka na dodávané přístroje se sjednává na dobu </w:t>
      </w:r>
      <w:r>
        <w:rPr>
          <w:rFonts w:ascii="Arial" w:hAnsi="Arial" w:cs="Arial"/>
          <w:b/>
          <w:color w:val="000000"/>
          <w:szCs w:val="22"/>
          <w:highlight w:val="yellow"/>
        </w:rPr>
        <w:t>24</w:t>
      </w:r>
      <w:r w:rsidRPr="007F345C">
        <w:rPr>
          <w:rFonts w:ascii="Arial" w:hAnsi="Arial" w:cs="Arial"/>
          <w:b/>
          <w:color w:val="000000"/>
          <w:szCs w:val="22"/>
          <w:highlight w:val="yellow"/>
        </w:rPr>
        <w:t xml:space="preserve"> </w:t>
      </w:r>
      <w:r w:rsidRPr="007F345C">
        <w:rPr>
          <w:rFonts w:ascii="Arial" w:hAnsi="Arial" w:cs="Arial"/>
          <w:color w:val="000000"/>
          <w:szCs w:val="22"/>
          <w:highlight w:val="yellow"/>
        </w:rPr>
        <w:t xml:space="preserve">měsíců </w:t>
      </w:r>
      <w:r w:rsidRPr="007F345C">
        <w:rPr>
          <w:rFonts w:ascii="Arial" w:hAnsi="Arial" w:cs="Arial"/>
          <w:i/>
          <w:color w:val="000000"/>
          <w:szCs w:val="22"/>
          <w:highlight w:val="yellow"/>
        </w:rPr>
        <w:t>(</w:t>
      </w:r>
      <w:r>
        <w:rPr>
          <w:rFonts w:ascii="Arial" w:hAnsi="Arial" w:cs="Arial"/>
          <w:i/>
          <w:color w:val="000000"/>
          <w:szCs w:val="22"/>
          <w:highlight w:val="yellow"/>
        </w:rPr>
        <w:t xml:space="preserve">vybraný </w:t>
      </w:r>
      <w:r w:rsidRPr="007F345C">
        <w:rPr>
          <w:rFonts w:ascii="Arial" w:hAnsi="Arial" w:cs="Arial"/>
          <w:i/>
          <w:color w:val="000000"/>
          <w:szCs w:val="22"/>
          <w:highlight w:val="yellow"/>
        </w:rPr>
        <w:t>dodavatel</w:t>
      </w:r>
      <w:r>
        <w:rPr>
          <w:rFonts w:ascii="Arial" w:hAnsi="Arial" w:cs="Arial"/>
          <w:i/>
          <w:color w:val="000000"/>
          <w:szCs w:val="22"/>
          <w:highlight w:val="yellow"/>
        </w:rPr>
        <w:t xml:space="preserve"> upraví v případě delší záruční doby</w:t>
      </w:r>
      <w:r w:rsidRPr="007F345C">
        <w:rPr>
          <w:rFonts w:ascii="Arial" w:hAnsi="Arial" w:cs="Arial"/>
          <w:i/>
          <w:color w:val="000000"/>
          <w:szCs w:val="22"/>
          <w:highlight w:val="yellow"/>
        </w:rPr>
        <w:t xml:space="preserve">, </w:t>
      </w:r>
      <w:r>
        <w:rPr>
          <w:rFonts w:ascii="Arial" w:hAnsi="Arial" w:cs="Arial"/>
          <w:i/>
          <w:szCs w:val="22"/>
          <w:highlight w:val="yellow"/>
        </w:rPr>
        <w:t>poté tuto poznámku z textu odstraní</w:t>
      </w:r>
      <w:r w:rsidRPr="007F345C">
        <w:rPr>
          <w:rFonts w:ascii="Arial" w:hAnsi="Arial" w:cs="Arial"/>
          <w:i/>
          <w:color w:val="000000"/>
          <w:szCs w:val="22"/>
          <w:highlight w:val="yellow"/>
        </w:rPr>
        <w:t>)</w:t>
      </w:r>
      <w:r w:rsidRPr="007F345C">
        <w:rPr>
          <w:rFonts w:ascii="Arial" w:hAnsi="Arial" w:cs="Arial"/>
          <w:color w:val="000000"/>
          <w:szCs w:val="22"/>
        </w:rPr>
        <w:t xml:space="preserve"> </w:t>
      </w:r>
      <w:r>
        <w:rPr>
          <w:rFonts w:ascii="Arial" w:hAnsi="Arial" w:cs="Arial"/>
          <w:color w:val="000000"/>
          <w:szCs w:val="22"/>
        </w:rPr>
        <w:t>a po</w:t>
      </w:r>
      <w:r w:rsidRPr="007F345C">
        <w:rPr>
          <w:rFonts w:ascii="Arial" w:hAnsi="Arial" w:cs="Arial"/>
          <w:color w:val="000000"/>
          <w:szCs w:val="22"/>
        </w:rPr>
        <w:t>číná běžet dnem převzetí dodávky Kupujícím. Pokud je v technické či výrobní dokumentaci výrobce stanovena:</w:t>
      </w:r>
    </w:p>
    <w:p w14:paraId="6A14D0B3" w14:textId="77777777" w:rsidR="00056C48" w:rsidRPr="007F345C" w:rsidRDefault="00056C48" w:rsidP="00056C48">
      <w:pPr>
        <w:tabs>
          <w:tab w:val="left" w:pos="540"/>
        </w:tabs>
        <w:ind w:left="397" w:hanging="397"/>
        <w:jc w:val="both"/>
        <w:rPr>
          <w:rFonts w:ascii="Arial" w:hAnsi="Arial" w:cs="Arial"/>
        </w:rPr>
      </w:pPr>
      <w:r w:rsidRPr="007F345C">
        <w:rPr>
          <w:rFonts w:ascii="Arial" w:hAnsi="Arial" w:cs="Arial"/>
          <w:color w:val="000000"/>
          <w:szCs w:val="22"/>
        </w:rPr>
        <w:tab/>
        <w:t xml:space="preserve">a) </w:t>
      </w:r>
      <w:r w:rsidRPr="007F345C">
        <w:rPr>
          <w:rFonts w:ascii="Arial" w:hAnsi="Arial" w:cs="Arial"/>
        </w:rPr>
        <w:t>kratší záruční doba, platí ustanovení o záruce dle předchozí věty tohoto článku Smlouvy</w:t>
      </w:r>
    </w:p>
    <w:p w14:paraId="3B976075" w14:textId="77777777" w:rsidR="00056C48" w:rsidRPr="007F345C" w:rsidRDefault="00056C48" w:rsidP="00056C48">
      <w:pPr>
        <w:ind w:left="426" w:hanging="142"/>
        <w:rPr>
          <w:rFonts w:ascii="Arial" w:hAnsi="Arial" w:cs="Arial"/>
        </w:rPr>
      </w:pPr>
      <w:r w:rsidRPr="007F345C">
        <w:rPr>
          <w:rFonts w:ascii="Arial" w:hAnsi="Arial" w:cs="Arial"/>
        </w:rPr>
        <w:tab/>
        <w:t xml:space="preserve">b) delší záruční doba, platí ustanovení o záruce dle technické či výrobní dokumentace </w:t>
      </w:r>
      <w:r>
        <w:rPr>
          <w:rFonts w:ascii="Arial" w:hAnsi="Arial" w:cs="Arial"/>
        </w:rPr>
        <w:t xml:space="preserve">   </w:t>
      </w:r>
      <w:r w:rsidRPr="007F345C">
        <w:rPr>
          <w:rFonts w:ascii="Arial" w:hAnsi="Arial" w:cs="Arial"/>
        </w:rPr>
        <w:t>výrobce.</w:t>
      </w:r>
    </w:p>
    <w:p w14:paraId="395C44E4" w14:textId="77777777" w:rsidR="00056C48" w:rsidRPr="007F345C" w:rsidRDefault="00056C48" w:rsidP="00056C48">
      <w:pPr>
        <w:suppressAutoHyphens/>
        <w:ind w:left="397" w:hanging="397"/>
        <w:jc w:val="both"/>
        <w:rPr>
          <w:rFonts w:ascii="Arial" w:hAnsi="Arial" w:cs="Arial"/>
          <w:color w:val="000000"/>
          <w:szCs w:val="22"/>
        </w:rPr>
      </w:pPr>
      <w:r w:rsidRPr="007F345C">
        <w:rPr>
          <w:rFonts w:ascii="Arial" w:hAnsi="Arial" w:cs="Arial"/>
          <w:color w:val="000000"/>
          <w:szCs w:val="22"/>
        </w:rPr>
        <w:tab/>
        <w:t xml:space="preserve">Záruční doba se staví po dobu, po kterou nemůže Kupující předmět smlouvy řádně užívat pro vady, za které nese odpovědnost Prodávající. </w:t>
      </w:r>
    </w:p>
    <w:p w14:paraId="23CBB73F" w14:textId="77777777" w:rsidR="00056C48" w:rsidRPr="007F345C" w:rsidRDefault="00056C48" w:rsidP="00056C48">
      <w:pPr>
        <w:suppressAutoHyphens/>
        <w:ind w:left="397" w:hanging="397"/>
        <w:jc w:val="both"/>
        <w:rPr>
          <w:rFonts w:ascii="Arial" w:hAnsi="Arial" w:cs="Arial"/>
          <w:color w:val="000000"/>
          <w:szCs w:val="22"/>
        </w:rPr>
      </w:pPr>
    </w:p>
    <w:p w14:paraId="5941AC40" w14:textId="77777777" w:rsidR="00056C48" w:rsidRPr="007F345C" w:rsidRDefault="00056C48" w:rsidP="00056C48">
      <w:pPr>
        <w:suppressAutoHyphens/>
        <w:ind w:left="397" w:hanging="397"/>
        <w:jc w:val="both"/>
        <w:rPr>
          <w:rFonts w:ascii="Arial" w:hAnsi="Arial" w:cs="Arial"/>
          <w:color w:val="000000"/>
          <w:szCs w:val="22"/>
        </w:rPr>
      </w:pPr>
      <w:r w:rsidRPr="007F345C">
        <w:rPr>
          <w:rFonts w:ascii="Arial" w:hAnsi="Arial" w:cs="Arial"/>
          <w:b/>
          <w:color w:val="000000"/>
          <w:szCs w:val="22"/>
        </w:rPr>
        <w:t>5.2</w:t>
      </w:r>
      <w:r w:rsidRPr="007F345C">
        <w:rPr>
          <w:rFonts w:ascii="Arial" w:hAnsi="Arial" w:cs="Arial"/>
          <w:color w:val="000000"/>
          <w:szCs w:val="22"/>
        </w:rPr>
        <w:t xml:space="preserve"> Záruka se nevztahuje na vady způsobené nesprávnou obsluhou zařízení, neodbornou manipulací nebo v důsledku havárií. Prodávající odpovídá za vady, jež má dílo v době předání a za vady, které se vyskytly v záruční době. </w:t>
      </w:r>
    </w:p>
    <w:p w14:paraId="4779EE36" w14:textId="77777777" w:rsidR="00056C48" w:rsidRPr="007F345C" w:rsidRDefault="00056C48" w:rsidP="00056C48">
      <w:pPr>
        <w:suppressAutoHyphens/>
        <w:ind w:left="-567"/>
        <w:jc w:val="both"/>
        <w:rPr>
          <w:rFonts w:ascii="Arial" w:hAnsi="Arial" w:cs="Arial"/>
          <w:color w:val="000000"/>
          <w:szCs w:val="22"/>
        </w:rPr>
      </w:pPr>
    </w:p>
    <w:p w14:paraId="2BB47B17" w14:textId="2C721FC8" w:rsidR="00056C48" w:rsidRPr="007F345C" w:rsidRDefault="00056C48" w:rsidP="00056C48">
      <w:pPr>
        <w:suppressAutoHyphens/>
        <w:ind w:left="397" w:hanging="397"/>
        <w:jc w:val="both"/>
        <w:rPr>
          <w:rFonts w:ascii="Arial" w:hAnsi="Arial" w:cs="Arial"/>
          <w:color w:val="000000"/>
          <w:szCs w:val="22"/>
        </w:rPr>
      </w:pPr>
      <w:r w:rsidRPr="007F345C">
        <w:rPr>
          <w:rFonts w:ascii="Arial" w:hAnsi="Arial" w:cs="Arial"/>
          <w:b/>
          <w:color w:val="000000"/>
          <w:szCs w:val="22"/>
        </w:rPr>
        <w:t>5.3</w:t>
      </w:r>
      <w:r>
        <w:rPr>
          <w:rFonts w:ascii="Arial" w:hAnsi="Arial" w:cs="Arial"/>
          <w:color w:val="000000"/>
          <w:szCs w:val="22"/>
        </w:rPr>
        <w:tab/>
      </w:r>
      <w:r w:rsidRPr="007F345C">
        <w:rPr>
          <w:rFonts w:ascii="Arial" w:hAnsi="Arial" w:cs="Arial"/>
          <w:color w:val="000000"/>
          <w:szCs w:val="22"/>
        </w:rPr>
        <w:t xml:space="preserve">Reklamace vad musí být provedena písemně bez zbytečného odkladu poté, kdy byla </w:t>
      </w:r>
      <w:r>
        <w:rPr>
          <w:rFonts w:ascii="Arial" w:hAnsi="Arial" w:cs="Arial"/>
          <w:color w:val="000000"/>
          <w:szCs w:val="22"/>
        </w:rPr>
        <w:t xml:space="preserve"> </w:t>
      </w:r>
      <w:r w:rsidR="009434CD">
        <w:rPr>
          <w:rFonts w:ascii="Arial" w:hAnsi="Arial" w:cs="Arial"/>
          <w:color w:val="000000"/>
          <w:szCs w:val="22"/>
        </w:rPr>
        <w:t>kupujícím</w:t>
      </w:r>
      <w:r w:rsidRPr="007F345C">
        <w:rPr>
          <w:rFonts w:ascii="Arial" w:hAnsi="Arial" w:cs="Arial"/>
          <w:color w:val="000000"/>
          <w:szCs w:val="22"/>
        </w:rPr>
        <w:t xml:space="preserve"> zjištěna (za písemné uplatnění se považuje i nahlášení faxem nebo e-mailem). </w:t>
      </w:r>
    </w:p>
    <w:p w14:paraId="45E2E34B" w14:textId="77777777" w:rsidR="00056C48" w:rsidRPr="007F345C" w:rsidRDefault="00056C48" w:rsidP="00056C48">
      <w:pPr>
        <w:suppressAutoHyphens/>
        <w:ind w:left="284" w:hanging="284"/>
        <w:jc w:val="both"/>
        <w:rPr>
          <w:rFonts w:ascii="Arial" w:hAnsi="Arial" w:cs="Arial"/>
          <w:color w:val="000000"/>
          <w:szCs w:val="22"/>
        </w:rPr>
      </w:pPr>
      <w:r w:rsidRPr="007F345C">
        <w:rPr>
          <w:rFonts w:ascii="Arial" w:hAnsi="Arial" w:cs="Arial"/>
          <w:color w:val="000000"/>
          <w:szCs w:val="22"/>
        </w:rPr>
        <w:tab/>
      </w:r>
      <w:r>
        <w:rPr>
          <w:rFonts w:ascii="Arial" w:hAnsi="Arial" w:cs="Arial"/>
          <w:color w:val="000000"/>
          <w:szCs w:val="22"/>
        </w:rPr>
        <w:tab/>
      </w:r>
      <w:r w:rsidRPr="007F345C">
        <w:rPr>
          <w:rFonts w:ascii="Arial" w:hAnsi="Arial" w:cs="Arial"/>
          <w:color w:val="000000"/>
          <w:szCs w:val="22"/>
        </w:rPr>
        <w:t xml:space="preserve">Kupující bude vady oznamovat na </w:t>
      </w:r>
      <w:r>
        <w:rPr>
          <w:rFonts w:ascii="Arial" w:hAnsi="Arial" w:cs="Arial"/>
          <w:color w:val="000000"/>
          <w:szCs w:val="22"/>
        </w:rPr>
        <w:t xml:space="preserve">kontakty </w:t>
      </w:r>
      <w:r w:rsidRPr="007F345C">
        <w:rPr>
          <w:rFonts w:ascii="Arial" w:hAnsi="Arial" w:cs="Arial"/>
          <w:color w:val="000000"/>
          <w:szCs w:val="22"/>
        </w:rPr>
        <w:t>Prodávajícího (</w:t>
      </w:r>
      <w:r>
        <w:rPr>
          <w:rFonts w:ascii="Arial" w:hAnsi="Arial" w:cs="Arial"/>
          <w:i/>
          <w:color w:val="000000"/>
          <w:szCs w:val="22"/>
          <w:highlight w:val="yellow"/>
        </w:rPr>
        <w:t>doplní</w:t>
      </w:r>
      <w:r w:rsidRPr="007F345C">
        <w:rPr>
          <w:rFonts w:ascii="Arial" w:hAnsi="Arial" w:cs="Arial"/>
          <w:i/>
          <w:color w:val="000000"/>
          <w:szCs w:val="22"/>
          <w:highlight w:val="yellow"/>
        </w:rPr>
        <w:t xml:space="preserve"> dodavatel</w:t>
      </w:r>
      <w:r w:rsidRPr="007F345C">
        <w:rPr>
          <w:rFonts w:ascii="Arial" w:hAnsi="Arial" w:cs="Arial"/>
          <w:color w:val="000000"/>
          <w:szCs w:val="22"/>
        </w:rPr>
        <w:t>):</w:t>
      </w:r>
    </w:p>
    <w:p w14:paraId="2C368818" w14:textId="77777777" w:rsidR="00056C48" w:rsidRPr="008814DE" w:rsidRDefault="00056C48" w:rsidP="00056C48">
      <w:pPr>
        <w:suppressAutoHyphens/>
        <w:ind w:left="284" w:hanging="284"/>
        <w:jc w:val="both"/>
        <w:rPr>
          <w:rFonts w:ascii="Arial" w:hAnsi="Arial" w:cs="Arial"/>
          <w:color w:val="000000"/>
          <w:szCs w:val="22"/>
          <w:highlight w:val="yellow"/>
        </w:rPr>
      </w:pPr>
      <w:r w:rsidRPr="007F345C">
        <w:rPr>
          <w:rFonts w:ascii="Arial" w:hAnsi="Arial" w:cs="Arial"/>
          <w:color w:val="000000"/>
          <w:szCs w:val="22"/>
        </w:rPr>
        <w:tab/>
      </w:r>
      <w:r w:rsidRPr="007F345C">
        <w:rPr>
          <w:rFonts w:ascii="Arial" w:hAnsi="Arial" w:cs="Arial"/>
          <w:color w:val="000000"/>
          <w:szCs w:val="22"/>
        </w:rPr>
        <w:tab/>
      </w:r>
      <w:r w:rsidRPr="008814DE">
        <w:rPr>
          <w:rFonts w:ascii="Arial" w:hAnsi="Arial" w:cs="Arial"/>
          <w:color w:val="000000"/>
          <w:szCs w:val="22"/>
          <w:highlight w:val="yellow"/>
        </w:rPr>
        <w:t xml:space="preserve">Tel. číslo: </w:t>
      </w:r>
    </w:p>
    <w:p w14:paraId="430FBE03" w14:textId="77777777" w:rsidR="00056C48" w:rsidRPr="008814DE" w:rsidRDefault="00056C48" w:rsidP="00056C48">
      <w:pPr>
        <w:suppressAutoHyphens/>
        <w:ind w:left="284" w:hanging="284"/>
        <w:jc w:val="both"/>
        <w:rPr>
          <w:rFonts w:ascii="Arial" w:hAnsi="Arial" w:cs="Arial"/>
          <w:color w:val="000000"/>
          <w:szCs w:val="22"/>
          <w:highlight w:val="yellow"/>
        </w:rPr>
      </w:pPr>
      <w:r w:rsidRPr="008814DE">
        <w:rPr>
          <w:rFonts w:ascii="Arial" w:hAnsi="Arial" w:cs="Arial"/>
          <w:color w:val="000000"/>
          <w:szCs w:val="22"/>
          <w:highlight w:val="yellow"/>
        </w:rPr>
        <w:tab/>
      </w:r>
      <w:r w:rsidRPr="008814DE">
        <w:rPr>
          <w:rFonts w:ascii="Arial" w:hAnsi="Arial" w:cs="Arial"/>
          <w:color w:val="000000"/>
          <w:szCs w:val="22"/>
          <w:highlight w:val="yellow"/>
        </w:rPr>
        <w:tab/>
        <w:t>e-mail:</w:t>
      </w:r>
    </w:p>
    <w:p w14:paraId="4DF942E5" w14:textId="77777777" w:rsidR="00056C48" w:rsidRPr="007F345C" w:rsidRDefault="00056C48" w:rsidP="00056C48">
      <w:pPr>
        <w:suppressAutoHyphens/>
        <w:ind w:left="284" w:hanging="284"/>
        <w:jc w:val="both"/>
        <w:rPr>
          <w:rFonts w:ascii="Arial" w:hAnsi="Arial" w:cs="Arial"/>
          <w:color w:val="000000"/>
          <w:szCs w:val="22"/>
        </w:rPr>
      </w:pPr>
      <w:r w:rsidRPr="008814DE">
        <w:rPr>
          <w:rFonts w:ascii="Arial" w:hAnsi="Arial" w:cs="Arial"/>
          <w:color w:val="000000"/>
          <w:szCs w:val="22"/>
          <w:highlight w:val="yellow"/>
        </w:rPr>
        <w:tab/>
      </w:r>
      <w:r w:rsidRPr="008814DE">
        <w:rPr>
          <w:rFonts w:ascii="Arial" w:hAnsi="Arial" w:cs="Arial"/>
          <w:color w:val="000000"/>
          <w:szCs w:val="22"/>
          <w:highlight w:val="yellow"/>
        </w:rPr>
        <w:tab/>
        <w:t>adresa:</w:t>
      </w:r>
      <w:r w:rsidRPr="007F345C">
        <w:rPr>
          <w:rFonts w:ascii="Arial" w:hAnsi="Arial" w:cs="Arial"/>
          <w:color w:val="000000"/>
          <w:szCs w:val="22"/>
        </w:rPr>
        <w:t xml:space="preserve"> </w:t>
      </w:r>
    </w:p>
    <w:p w14:paraId="6E8821CE" w14:textId="77777777" w:rsidR="00056C48" w:rsidRPr="007F345C" w:rsidRDefault="00056C48" w:rsidP="00056C48">
      <w:pPr>
        <w:pStyle w:val="Smlouva-slo"/>
        <w:tabs>
          <w:tab w:val="left" w:pos="2770"/>
        </w:tabs>
        <w:spacing w:before="0" w:line="240" w:lineRule="auto"/>
        <w:ind w:left="397" w:hanging="397"/>
        <w:rPr>
          <w:rFonts w:ascii="Arial" w:hAnsi="Arial" w:cs="Arial"/>
          <w:color w:val="000000"/>
          <w:sz w:val="22"/>
          <w:szCs w:val="22"/>
        </w:rPr>
      </w:pPr>
      <w:r w:rsidRPr="007F345C">
        <w:rPr>
          <w:rFonts w:ascii="Arial" w:hAnsi="Arial" w:cs="Arial"/>
          <w:color w:val="000000"/>
          <w:sz w:val="22"/>
          <w:szCs w:val="22"/>
        </w:rPr>
        <w:tab/>
        <w:t xml:space="preserve">Jakmile Kupující odešle toto oznámení, </w:t>
      </w:r>
      <w:r>
        <w:rPr>
          <w:rFonts w:ascii="Arial" w:hAnsi="Arial" w:cs="Arial"/>
          <w:color w:val="000000"/>
          <w:sz w:val="22"/>
          <w:szCs w:val="22"/>
        </w:rPr>
        <w:t xml:space="preserve">má se </w:t>
      </w:r>
      <w:r w:rsidRPr="007F345C">
        <w:rPr>
          <w:rFonts w:ascii="Arial" w:hAnsi="Arial" w:cs="Arial"/>
          <w:color w:val="000000"/>
          <w:sz w:val="22"/>
          <w:szCs w:val="22"/>
        </w:rPr>
        <w:t xml:space="preserve">za to, že požaduje bezplatné odstranění vady, neuvede-li v oznámení jinak. </w:t>
      </w:r>
    </w:p>
    <w:p w14:paraId="7785DB23" w14:textId="77777777" w:rsidR="00056C48" w:rsidRPr="007F345C" w:rsidRDefault="00056C48" w:rsidP="00056C48">
      <w:pPr>
        <w:pStyle w:val="Smlouva-slo"/>
        <w:tabs>
          <w:tab w:val="left" w:pos="2770"/>
        </w:tabs>
        <w:spacing w:before="0" w:line="240" w:lineRule="auto"/>
        <w:ind w:left="397"/>
        <w:rPr>
          <w:rFonts w:ascii="Arial" w:hAnsi="Arial" w:cs="Arial"/>
          <w:color w:val="000000"/>
          <w:sz w:val="22"/>
          <w:szCs w:val="22"/>
        </w:rPr>
      </w:pPr>
      <w:r w:rsidRPr="007F345C">
        <w:rPr>
          <w:rFonts w:ascii="Arial" w:hAnsi="Arial" w:cs="Arial"/>
          <w:color w:val="000000"/>
          <w:sz w:val="22"/>
          <w:szCs w:val="22"/>
        </w:rPr>
        <w:lastRenderedPageBreak/>
        <w:t xml:space="preserve">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w:t>
      </w:r>
    </w:p>
    <w:p w14:paraId="6534BEEE" w14:textId="77777777" w:rsidR="00056C48" w:rsidRPr="007F345C" w:rsidRDefault="00056C48" w:rsidP="00056C48">
      <w:pPr>
        <w:pStyle w:val="Smlouva-slo"/>
        <w:tabs>
          <w:tab w:val="left" w:pos="2770"/>
        </w:tabs>
        <w:spacing w:before="0"/>
        <w:ind w:left="851" w:hanging="284"/>
        <w:rPr>
          <w:rFonts w:ascii="Arial" w:hAnsi="Arial" w:cs="Arial"/>
          <w:color w:val="000000"/>
          <w:sz w:val="22"/>
          <w:szCs w:val="22"/>
        </w:rPr>
      </w:pPr>
      <w:r w:rsidRPr="007F345C">
        <w:rPr>
          <w:rFonts w:ascii="Arial" w:hAnsi="Arial" w:cs="Arial"/>
          <w:color w:val="000000"/>
          <w:sz w:val="22"/>
          <w:szCs w:val="22"/>
        </w:rPr>
        <w:t xml:space="preserve">a) vyslat zaměstnance či pověřit třetí osobu opravou předmětu koupě v sídle Kupujícího, a to na vlastní náklady, </w:t>
      </w:r>
    </w:p>
    <w:p w14:paraId="338D9BFC" w14:textId="77777777" w:rsidR="00056C48" w:rsidRPr="007F345C" w:rsidRDefault="00056C48" w:rsidP="00056C48">
      <w:pPr>
        <w:pStyle w:val="Smlouva-slo"/>
        <w:tabs>
          <w:tab w:val="left" w:pos="2770"/>
        </w:tabs>
        <w:spacing w:before="0"/>
        <w:ind w:left="851" w:hanging="284"/>
        <w:rPr>
          <w:rFonts w:ascii="Arial" w:hAnsi="Arial" w:cs="Arial"/>
          <w:color w:val="000000"/>
          <w:sz w:val="22"/>
          <w:szCs w:val="22"/>
        </w:rPr>
      </w:pPr>
      <w:r w:rsidRPr="007F345C">
        <w:rPr>
          <w:rFonts w:ascii="Arial" w:hAnsi="Arial" w:cs="Arial"/>
          <w:color w:val="000000"/>
          <w:sz w:val="22"/>
          <w:szCs w:val="22"/>
        </w:rPr>
        <w:t>b) zajistit přepravce, který vyzvedne předmět koupě v sídle Kupujícího, předmět koupě převeze do sídla Prodávajícího či jeho pobočky či do sídla třetí osoby, kde bude oprava realizována, a následně zajistí Přepravce, který přepraví opravený předmět koupě zpět do sídla Kupujícího, to vše na náklady Prodávajícího.</w:t>
      </w:r>
    </w:p>
    <w:p w14:paraId="5AA5DF1F" w14:textId="77777777" w:rsidR="00056C48" w:rsidRPr="007F345C" w:rsidRDefault="00056C48" w:rsidP="00056C48">
      <w:pPr>
        <w:pStyle w:val="Smlouva-slo"/>
        <w:tabs>
          <w:tab w:val="left" w:pos="2770"/>
        </w:tabs>
        <w:spacing w:before="0"/>
        <w:ind w:left="964" w:hanging="397"/>
        <w:rPr>
          <w:rFonts w:ascii="Arial" w:hAnsi="Arial" w:cs="Arial"/>
          <w:color w:val="000000"/>
          <w:sz w:val="22"/>
          <w:szCs w:val="22"/>
        </w:rPr>
      </w:pPr>
    </w:p>
    <w:p w14:paraId="286D9A87" w14:textId="77777777" w:rsidR="00056C48" w:rsidRDefault="00056C48" w:rsidP="00056C48">
      <w:pPr>
        <w:pStyle w:val="Smlouva-slo"/>
        <w:spacing w:before="0"/>
        <w:ind w:left="397" w:hanging="397"/>
        <w:rPr>
          <w:rFonts w:ascii="Arial" w:hAnsi="Arial" w:cs="Arial"/>
          <w:color w:val="000000"/>
          <w:sz w:val="22"/>
          <w:szCs w:val="22"/>
        </w:rPr>
      </w:pPr>
      <w:r w:rsidRPr="007F345C">
        <w:rPr>
          <w:rFonts w:ascii="Arial" w:hAnsi="Arial" w:cs="Arial"/>
          <w:b/>
          <w:color w:val="000000"/>
          <w:sz w:val="22"/>
          <w:szCs w:val="22"/>
        </w:rPr>
        <w:t>5.4</w:t>
      </w:r>
      <w:r w:rsidRPr="007F345C">
        <w:rPr>
          <w:rFonts w:ascii="Arial" w:hAnsi="Arial" w:cs="Arial"/>
          <w:color w:val="000000"/>
          <w:sz w:val="22"/>
          <w:szCs w:val="22"/>
        </w:rPr>
        <w:t xml:space="preserve"> </w:t>
      </w:r>
      <w:r w:rsidRPr="00A759FB">
        <w:rPr>
          <w:rFonts w:ascii="Arial" w:hAnsi="Arial" w:cs="Arial"/>
          <w:color w:val="000000"/>
          <w:sz w:val="22"/>
          <w:szCs w:val="22"/>
        </w:rPr>
        <w:t xml:space="preserve">Záruční opravy se prodávající zavazuje provést bezplatně ve lhůtě do </w:t>
      </w:r>
      <w:r>
        <w:rPr>
          <w:rFonts w:ascii="Arial" w:hAnsi="Arial" w:cs="Arial"/>
          <w:color w:val="000000"/>
          <w:sz w:val="22"/>
          <w:szCs w:val="22"/>
        </w:rPr>
        <w:t>15</w:t>
      </w:r>
      <w:r w:rsidRPr="00A759FB">
        <w:rPr>
          <w:rFonts w:ascii="Arial" w:hAnsi="Arial" w:cs="Arial"/>
          <w:color w:val="000000"/>
          <w:sz w:val="22"/>
          <w:szCs w:val="22"/>
        </w:rPr>
        <w:t xml:space="preserve"> dnů od ohlášení vady kupujícím. V případě nedodržení tohoto termínu je kupující oprávněn nedostatky nechat odstranit třetí osobou na náklady prodávajícího.</w:t>
      </w:r>
    </w:p>
    <w:p w14:paraId="0FCE06F6" w14:textId="77777777" w:rsidR="00056C48" w:rsidRPr="007F345C" w:rsidRDefault="00056C48" w:rsidP="00056C48">
      <w:pPr>
        <w:pStyle w:val="Smlouva-slo"/>
        <w:spacing w:before="0"/>
        <w:rPr>
          <w:rFonts w:ascii="Arial" w:hAnsi="Arial" w:cs="Arial"/>
          <w:color w:val="000000"/>
          <w:sz w:val="22"/>
          <w:szCs w:val="22"/>
        </w:rPr>
      </w:pPr>
    </w:p>
    <w:p w14:paraId="6DEDBDA4" w14:textId="77777777" w:rsidR="00056C48" w:rsidRPr="007F345C" w:rsidRDefault="00056C48" w:rsidP="00056C48">
      <w:pPr>
        <w:pStyle w:val="Smlouva-slo"/>
        <w:spacing w:before="0"/>
        <w:ind w:left="397" w:hanging="397"/>
        <w:rPr>
          <w:rFonts w:ascii="Arial" w:hAnsi="Arial" w:cs="Arial"/>
          <w:color w:val="000000"/>
          <w:sz w:val="22"/>
          <w:szCs w:val="22"/>
        </w:rPr>
      </w:pPr>
      <w:r w:rsidRPr="007F345C">
        <w:rPr>
          <w:rFonts w:ascii="Arial" w:hAnsi="Arial" w:cs="Arial"/>
          <w:b/>
          <w:color w:val="000000"/>
          <w:sz w:val="22"/>
          <w:szCs w:val="22"/>
        </w:rPr>
        <w:t>5.5</w:t>
      </w:r>
      <w:r w:rsidRPr="007F345C">
        <w:rPr>
          <w:rFonts w:ascii="Arial" w:hAnsi="Arial" w:cs="Arial"/>
          <w:color w:val="000000"/>
          <w:sz w:val="22"/>
          <w:szCs w:val="22"/>
        </w:rPr>
        <w:t xml:space="preserve"> Prodávající je povinen uhradit Kupujícímu škodu, která mu vznikla vadným plněním, a to v plné výši. Prodávající rovněž Kupujícímu uhradí náklady vzniklé při uplatňování práv z odpovědnosti za vady.</w:t>
      </w:r>
    </w:p>
    <w:p w14:paraId="54913835" w14:textId="77777777" w:rsidR="00056C48" w:rsidRPr="007F345C" w:rsidRDefault="00056C48" w:rsidP="00056C48">
      <w:pPr>
        <w:pStyle w:val="Smlouva-slo"/>
        <w:spacing w:before="0"/>
        <w:rPr>
          <w:rFonts w:ascii="Arial" w:hAnsi="Arial" w:cs="Arial"/>
          <w:color w:val="000000"/>
          <w:sz w:val="22"/>
          <w:szCs w:val="22"/>
        </w:rPr>
      </w:pPr>
    </w:p>
    <w:p w14:paraId="62263E5D" w14:textId="77777777" w:rsidR="00056C48" w:rsidRPr="007F345C" w:rsidRDefault="00056C48" w:rsidP="00056C48">
      <w:pPr>
        <w:pStyle w:val="Smlouva-slo"/>
        <w:spacing w:before="0"/>
        <w:ind w:left="397" w:hanging="397"/>
        <w:rPr>
          <w:rFonts w:ascii="Arial" w:hAnsi="Arial" w:cs="Arial"/>
          <w:color w:val="000000"/>
          <w:sz w:val="22"/>
          <w:szCs w:val="22"/>
        </w:rPr>
      </w:pPr>
      <w:r w:rsidRPr="007F345C">
        <w:rPr>
          <w:rFonts w:ascii="Arial" w:hAnsi="Arial" w:cs="Arial"/>
          <w:b/>
          <w:color w:val="000000"/>
          <w:sz w:val="22"/>
          <w:szCs w:val="22"/>
        </w:rPr>
        <w:t>5.6</w:t>
      </w:r>
      <w:r>
        <w:rPr>
          <w:rFonts w:ascii="Arial" w:hAnsi="Arial" w:cs="Arial"/>
          <w:color w:val="000000"/>
          <w:sz w:val="22"/>
          <w:szCs w:val="22"/>
        </w:rPr>
        <w:tab/>
      </w:r>
      <w:r w:rsidRPr="007F345C">
        <w:rPr>
          <w:rFonts w:ascii="Arial" w:hAnsi="Arial" w:cs="Arial"/>
          <w:color w:val="000000"/>
          <w:sz w:val="22"/>
          <w:szCs w:val="22"/>
        </w:rPr>
        <w:t xml:space="preserve">Prodávající </w:t>
      </w:r>
      <w:r>
        <w:rPr>
          <w:rFonts w:ascii="Arial" w:hAnsi="Arial" w:cs="Arial"/>
          <w:color w:val="000000"/>
          <w:sz w:val="22"/>
          <w:szCs w:val="22"/>
        </w:rPr>
        <w:t>se zavazuje poskytovat</w:t>
      </w:r>
      <w:r w:rsidRPr="007F345C">
        <w:rPr>
          <w:rFonts w:ascii="Arial" w:hAnsi="Arial" w:cs="Arial"/>
          <w:color w:val="000000"/>
          <w:sz w:val="22"/>
          <w:szCs w:val="22"/>
        </w:rPr>
        <w:t xml:space="preserve"> technické konzultace telefonicky, písemně či osobně </w:t>
      </w:r>
      <w:r>
        <w:rPr>
          <w:rFonts w:ascii="Arial" w:hAnsi="Arial" w:cs="Arial"/>
          <w:color w:val="000000"/>
          <w:sz w:val="22"/>
          <w:szCs w:val="22"/>
        </w:rPr>
        <w:t>dle potřeb uživatele.</w:t>
      </w:r>
      <w:r w:rsidRPr="007F345C">
        <w:rPr>
          <w:rFonts w:ascii="Arial" w:hAnsi="Arial" w:cs="Arial"/>
          <w:color w:val="000000"/>
          <w:sz w:val="22"/>
          <w:szCs w:val="22"/>
        </w:rPr>
        <w:t xml:space="preserve"> </w:t>
      </w:r>
    </w:p>
    <w:p w14:paraId="70337250" w14:textId="77777777" w:rsidR="00056C48" w:rsidRPr="007F345C" w:rsidRDefault="00056C48" w:rsidP="00056C48">
      <w:pPr>
        <w:pStyle w:val="Smlouva-slo"/>
        <w:spacing w:before="0"/>
        <w:rPr>
          <w:rFonts w:ascii="Arial" w:hAnsi="Arial" w:cs="Arial"/>
          <w:color w:val="000000"/>
          <w:sz w:val="22"/>
          <w:szCs w:val="22"/>
        </w:rPr>
      </w:pPr>
    </w:p>
    <w:p w14:paraId="00B562EC" w14:textId="77777777" w:rsidR="00056C48" w:rsidRPr="001E0958" w:rsidRDefault="00056C48" w:rsidP="00056C48">
      <w:pPr>
        <w:suppressAutoHyphens/>
        <w:ind w:left="397" w:hanging="397"/>
        <w:jc w:val="both"/>
        <w:rPr>
          <w:rFonts w:ascii="Arial" w:hAnsi="Arial" w:cs="Arial"/>
          <w:strike/>
          <w:color w:val="000000"/>
          <w:szCs w:val="22"/>
        </w:rPr>
      </w:pPr>
      <w:r w:rsidRPr="007F345C">
        <w:rPr>
          <w:rFonts w:ascii="Arial" w:hAnsi="Arial" w:cs="Arial"/>
          <w:b/>
          <w:color w:val="000000"/>
          <w:szCs w:val="22"/>
        </w:rPr>
        <w:t>5.7</w:t>
      </w:r>
      <w:r w:rsidRPr="007F345C">
        <w:rPr>
          <w:rFonts w:ascii="Arial" w:hAnsi="Arial" w:cs="Arial"/>
          <w:color w:val="000000"/>
          <w:szCs w:val="22"/>
        </w:rPr>
        <w:t xml:space="preserve"> Provedenou opravu vady </w:t>
      </w:r>
      <w:r>
        <w:rPr>
          <w:rFonts w:ascii="Arial" w:hAnsi="Arial" w:cs="Arial"/>
          <w:color w:val="000000"/>
          <w:szCs w:val="22"/>
        </w:rPr>
        <w:t>věci</w:t>
      </w:r>
      <w:r w:rsidRPr="007F345C">
        <w:rPr>
          <w:rFonts w:ascii="Arial" w:hAnsi="Arial" w:cs="Arial"/>
          <w:color w:val="000000"/>
          <w:szCs w:val="22"/>
        </w:rPr>
        <w:t xml:space="preserve"> Prodávající Kupujícímu předá písemným protokolem, kterému bude předcházet funkční zkouška, která prokáže opětovnou plnou funkčnost zboží.</w:t>
      </w:r>
    </w:p>
    <w:p w14:paraId="49A0B4F3" w14:textId="77777777" w:rsidR="00056C48" w:rsidRPr="007F345C" w:rsidRDefault="00056C48" w:rsidP="00056C48">
      <w:pPr>
        <w:suppressAutoHyphens/>
        <w:jc w:val="both"/>
        <w:rPr>
          <w:rFonts w:ascii="Arial" w:hAnsi="Arial" w:cs="Arial"/>
          <w:i/>
          <w:color w:val="000000"/>
          <w:szCs w:val="22"/>
        </w:rPr>
      </w:pPr>
    </w:p>
    <w:p w14:paraId="354AB77B" w14:textId="77777777" w:rsidR="00056C48" w:rsidRDefault="00056C48" w:rsidP="00056C48">
      <w:pPr>
        <w:jc w:val="center"/>
        <w:rPr>
          <w:rFonts w:ascii="Arial" w:hAnsi="Arial" w:cs="Arial"/>
          <w:b/>
          <w:szCs w:val="22"/>
        </w:rPr>
      </w:pPr>
      <w:r w:rsidRPr="007F345C">
        <w:rPr>
          <w:rFonts w:ascii="Arial" w:hAnsi="Arial" w:cs="Arial"/>
          <w:b/>
          <w:bCs/>
          <w:color w:val="000000"/>
          <w:szCs w:val="22"/>
        </w:rPr>
        <w:t xml:space="preserve">Článek </w:t>
      </w:r>
      <w:r>
        <w:rPr>
          <w:rFonts w:ascii="Arial" w:hAnsi="Arial" w:cs="Arial"/>
          <w:b/>
          <w:bCs/>
          <w:color w:val="000000"/>
          <w:szCs w:val="22"/>
        </w:rPr>
        <w:t>6</w:t>
      </w:r>
    </w:p>
    <w:p w14:paraId="0E6DA987" w14:textId="77777777" w:rsidR="00056C48" w:rsidRPr="00014F72" w:rsidRDefault="00056C48" w:rsidP="00056C48">
      <w:pPr>
        <w:jc w:val="center"/>
        <w:rPr>
          <w:rFonts w:ascii="Arial" w:hAnsi="Arial" w:cs="Arial"/>
          <w:b/>
          <w:szCs w:val="22"/>
        </w:rPr>
      </w:pPr>
      <w:r w:rsidRPr="00014F72">
        <w:rPr>
          <w:rFonts w:ascii="Arial" w:hAnsi="Arial" w:cs="Arial"/>
          <w:b/>
          <w:szCs w:val="22"/>
        </w:rPr>
        <w:t>Práva z vadného plnění</w:t>
      </w:r>
    </w:p>
    <w:p w14:paraId="200D4A3B" w14:textId="77777777" w:rsidR="00056C48" w:rsidRPr="00014F72" w:rsidRDefault="00056C48" w:rsidP="00056C48">
      <w:pPr>
        <w:ind w:left="360"/>
        <w:rPr>
          <w:rFonts w:ascii="Arial" w:hAnsi="Arial" w:cs="Arial"/>
          <w:szCs w:val="22"/>
        </w:rPr>
      </w:pPr>
      <w:r w:rsidRPr="00014F72">
        <w:rPr>
          <w:rFonts w:ascii="Arial" w:hAnsi="Arial" w:cs="Arial"/>
          <w:szCs w:val="22"/>
        </w:rPr>
        <w:tab/>
      </w:r>
    </w:p>
    <w:p w14:paraId="38E57707" w14:textId="77777777" w:rsidR="00056C48" w:rsidRPr="00014F72" w:rsidRDefault="00056C48" w:rsidP="00056C48">
      <w:pPr>
        <w:spacing w:after="60"/>
        <w:rPr>
          <w:rFonts w:ascii="Arial" w:hAnsi="Arial" w:cs="Arial"/>
          <w:color w:val="000000"/>
          <w:szCs w:val="22"/>
        </w:rPr>
      </w:pPr>
      <w:r w:rsidRPr="00014F72">
        <w:rPr>
          <w:rFonts w:ascii="Arial" w:hAnsi="Arial" w:cs="Arial"/>
          <w:color w:val="000000"/>
          <w:szCs w:val="22"/>
        </w:rPr>
        <w:t>Věc je vadná, nemá-li vlastnosti stanovené v § 2095 a 2096 Občanského zákoníku.</w:t>
      </w:r>
    </w:p>
    <w:p w14:paraId="561406DB" w14:textId="77777777" w:rsidR="00056C48" w:rsidRPr="00014F72" w:rsidRDefault="00056C48" w:rsidP="00056C48">
      <w:pPr>
        <w:numPr>
          <w:ilvl w:val="1"/>
          <w:numId w:val="14"/>
        </w:numPr>
        <w:spacing w:after="120"/>
        <w:ind w:left="574" w:hanging="588"/>
        <w:jc w:val="both"/>
        <w:rPr>
          <w:rFonts w:ascii="Arial" w:hAnsi="Arial" w:cs="Arial"/>
          <w:color w:val="000000"/>
          <w:szCs w:val="22"/>
        </w:rPr>
      </w:pPr>
      <w:r w:rsidRPr="00014F72">
        <w:rPr>
          <w:rFonts w:ascii="Arial" w:hAnsi="Arial" w:cs="Arial"/>
          <w:color w:val="000000"/>
          <w:szCs w:val="22"/>
        </w:rPr>
        <w:t>Práva kupujícího z vadného plnění zakládá vada, kterou má předmět smlouvy v době jeho odevzdání, v době mezi odevzdáním věci</w:t>
      </w:r>
      <w:r w:rsidRPr="00014F72">
        <w:rPr>
          <w:rFonts w:ascii="Arial" w:hAnsi="Arial" w:cs="Arial"/>
          <w:bCs/>
          <w:color w:val="000000"/>
          <w:szCs w:val="22"/>
        </w:rPr>
        <w:t xml:space="preserve"> a počátkem běhu záruční doby nebo v záruční době.</w:t>
      </w:r>
    </w:p>
    <w:p w14:paraId="5957EC0E" w14:textId="77777777" w:rsidR="00056C48" w:rsidRPr="00014F72" w:rsidRDefault="00056C48" w:rsidP="00056C48">
      <w:pPr>
        <w:spacing w:after="120"/>
        <w:ind w:left="709" w:hanging="709"/>
        <w:rPr>
          <w:rFonts w:ascii="Arial" w:hAnsi="Arial" w:cs="Arial"/>
          <w:color w:val="FF0000"/>
          <w:szCs w:val="22"/>
        </w:rPr>
      </w:pPr>
      <w:r w:rsidRPr="009860FC">
        <w:rPr>
          <w:rFonts w:ascii="Arial" w:hAnsi="Arial" w:cs="Arial"/>
          <w:b/>
          <w:color w:val="000000"/>
          <w:szCs w:val="22"/>
        </w:rPr>
        <w:t>6.2</w:t>
      </w:r>
      <w:r w:rsidRPr="00014F72">
        <w:rPr>
          <w:rFonts w:ascii="Arial" w:hAnsi="Arial" w:cs="Arial"/>
          <w:color w:val="000000"/>
          <w:szCs w:val="22"/>
        </w:rPr>
        <w:t xml:space="preserve"> </w:t>
      </w:r>
      <w:r w:rsidRPr="00014F72">
        <w:rPr>
          <w:rFonts w:ascii="Arial" w:hAnsi="Arial" w:cs="Arial"/>
          <w:color w:val="000000"/>
          <w:szCs w:val="22"/>
        </w:rPr>
        <w:tab/>
        <w:t xml:space="preserve">Neodpovídá-li věc </w:t>
      </w:r>
      <w:r w:rsidRPr="00014F72">
        <w:rPr>
          <w:rFonts w:ascii="Arial" w:hAnsi="Arial" w:cs="Arial"/>
          <w:szCs w:val="22"/>
        </w:rPr>
        <w:t>smlouvě, má kupující právo zejména na</w:t>
      </w:r>
      <w:r w:rsidRPr="00014F72">
        <w:rPr>
          <w:rFonts w:ascii="Arial" w:hAnsi="Arial" w:cs="Arial"/>
          <w:color w:val="FF0000"/>
          <w:szCs w:val="22"/>
        </w:rPr>
        <w:t xml:space="preserve"> </w:t>
      </w:r>
    </w:p>
    <w:p w14:paraId="1D07AF87" w14:textId="77777777" w:rsidR="00056C48" w:rsidRPr="00014F72" w:rsidRDefault="00056C48" w:rsidP="00056C48">
      <w:pPr>
        <w:numPr>
          <w:ilvl w:val="0"/>
          <w:numId w:val="8"/>
        </w:numPr>
        <w:spacing w:after="120"/>
        <w:ind w:left="1134" w:hanging="425"/>
        <w:jc w:val="both"/>
        <w:rPr>
          <w:rFonts w:ascii="Arial" w:hAnsi="Arial" w:cs="Arial"/>
          <w:szCs w:val="22"/>
        </w:rPr>
      </w:pPr>
      <w:r w:rsidRPr="00014F72">
        <w:rPr>
          <w:rFonts w:ascii="Arial" w:hAnsi="Arial" w:cs="Arial"/>
          <w:szCs w:val="22"/>
        </w:rPr>
        <w:t>odstranění vady dodáním nové věci bez vad, pokud to není vzhledem k povaze vady nepřiměřené; pokud se vada týká pouze součásti věci, může kupující požadovat pouze výměnu součásti,</w:t>
      </w:r>
    </w:p>
    <w:p w14:paraId="4AE58ABC" w14:textId="77777777" w:rsidR="00056C48" w:rsidRPr="00014F72" w:rsidRDefault="00056C48" w:rsidP="00056C48">
      <w:pPr>
        <w:numPr>
          <w:ilvl w:val="0"/>
          <w:numId w:val="8"/>
        </w:numPr>
        <w:spacing w:after="120"/>
        <w:ind w:left="1134" w:hanging="425"/>
        <w:jc w:val="both"/>
        <w:rPr>
          <w:rFonts w:ascii="Arial" w:hAnsi="Arial" w:cs="Arial"/>
          <w:color w:val="FF0000"/>
          <w:szCs w:val="22"/>
        </w:rPr>
      </w:pPr>
      <w:r w:rsidRPr="00014F72">
        <w:rPr>
          <w:rFonts w:ascii="Arial" w:hAnsi="Arial" w:cs="Arial"/>
          <w:szCs w:val="22"/>
        </w:rPr>
        <w:t>odstranění vady opravou věci, je-li vada opravou odstranitelná,</w:t>
      </w:r>
    </w:p>
    <w:p w14:paraId="63082D14" w14:textId="77777777" w:rsidR="00056C48" w:rsidRPr="00014F72" w:rsidRDefault="00056C48" w:rsidP="00056C48">
      <w:pPr>
        <w:numPr>
          <w:ilvl w:val="0"/>
          <w:numId w:val="8"/>
        </w:numPr>
        <w:spacing w:after="120"/>
        <w:ind w:left="1134" w:hanging="425"/>
        <w:jc w:val="both"/>
        <w:rPr>
          <w:rFonts w:ascii="Arial" w:hAnsi="Arial" w:cs="Arial"/>
          <w:szCs w:val="22"/>
        </w:rPr>
      </w:pPr>
      <w:r w:rsidRPr="00014F72">
        <w:rPr>
          <w:rFonts w:ascii="Arial" w:hAnsi="Arial" w:cs="Arial"/>
          <w:szCs w:val="22"/>
        </w:rPr>
        <w:t xml:space="preserve">odstranění vady dodáním chybějící součásti věci nebo, </w:t>
      </w:r>
      <w:r w:rsidRPr="00014F72">
        <w:rPr>
          <w:rFonts w:ascii="Arial" w:hAnsi="Arial" w:cs="Arial"/>
          <w:color w:val="000000"/>
          <w:szCs w:val="22"/>
        </w:rPr>
        <w:t>mělo</w:t>
      </w:r>
      <w:r w:rsidRPr="00014F72">
        <w:rPr>
          <w:rFonts w:ascii="Arial" w:hAnsi="Arial" w:cs="Arial"/>
          <w:szCs w:val="22"/>
        </w:rPr>
        <w:t>-li být na základě smlouvy odevzdáno více věcí, dodáním chybějící věci,</w:t>
      </w:r>
    </w:p>
    <w:p w14:paraId="4BB64FDA" w14:textId="77777777" w:rsidR="00056C48" w:rsidRPr="00014F72" w:rsidRDefault="00056C48" w:rsidP="00056C48">
      <w:pPr>
        <w:numPr>
          <w:ilvl w:val="0"/>
          <w:numId w:val="8"/>
        </w:numPr>
        <w:spacing w:after="120"/>
        <w:ind w:left="1134" w:hanging="425"/>
        <w:jc w:val="both"/>
        <w:rPr>
          <w:rFonts w:ascii="Arial" w:hAnsi="Arial" w:cs="Arial"/>
          <w:szCs w:val="22"/>
        </w:rPr>
      </w:pPr>
      <w:r w:rsidRPr="00014F72">
        <w:rPr>
          <w:rFonts w:ascii="Arial" w:hAnsi="Arial" w:cs="Arial"/>
          <w:szCs w:val="22"/>
        </w:rPr>
        <w:t>přiměřenou slevu z kupní ceny,</w:t>
      </w:r>
    </w:p>
    <w:p w14:paraId="2C223424" w14:textId="77777777" w:rsidR="00056C48" w:rsidRPr="00014F72" w:rsidRDefault="00056C48" w:rsidP="00056C48">
      <w:pPr>
        <w:numPr>
          <w:ilvl w:val="0"/>
          <w:numId w:val="8"/>
        </w:numPr>
        <w:spacing w:after="120"/>
        <w:ind w:left="1134" w:hanging="425"/>
        <w:jc w:val="both"/>
        <w:rPr>
          <w:rFonts w:ascii="Arial" w:hAnsi="Arial" w:cs="Arial"/>
          <w:szCs w:val="22"/>
        </w:rPr>
      </w:pPr>
      <w:r w:rsidRPr="00014F72">
        <w:rPr>
          <w:rFonts w:ascii="Arial" w:hAnsi="Arial" w:cs="Arial"/>
          <w:szCs w:val="22"/>
        </w:rPr>
        <w:t>odstoupení od smlouvy.</w:t>
      </w:r>
    </w:p>
    <w:p w14:paraId="373709AB" w14:textId="77777777" w:rsidR="00056C48" w:rsidRPr="00014F72" w:rsidRDefault="00056C48" w:rsidP="00056C48">
      <w:pPr>
        <w:spacing w:after="120"/>
        <w:ind w:left="709"/>
        <w:rPr>
          <w:rFonts w:ascii="Arial" w:hAnsi="Arial" w:cs="Arial"/>
          <w:b/>
          <w:color w:val="000000"/>
          <w:szCs w:val="22"/>
        </w:rPr>
      </w:pPr>
      <w:r w:rsidRPr="00014F72">
        <w:rPr>
          <w:rFonts w:ascii="Arial" w:hAnsi="Arial" w:cs="Arial"/>
          <w:bCs/>
          <w:szCs w:val="22"/>
          <w:lang w:eastAsia="ar-SA"/>
        </w:rPr>
        <w:t>Kupující je oprávněn zvolit si a uplatnit kterékoli z uvedených práv dle svého uvážení, případně zvolit a uplatnit kombinaci těchto práv.</w:t>
      </w:r>
    </w:p>
    <w:p w14:paraId="557AAEA0" w14:textId="77777777" w:rsidR="00056C48" w:rsidRPr="00014F72" w:rsidRDefault="00056C48" w:rsidP="00056C48">
      <w:pPr>
        <w:spacing w:after="120"/>
        <w:ind w:left="709" w:hanging="709"/>
        <w:rPr>
          <w:rFonts w:ascii="Arial" w:hAnsi="Arial" w:cs="Arial"/>
          <w:color w:val="000000"/>
          <w:szCs w:val="22"/>
        </w:rPr>
      </w:pPr>
      <w:r w:rsidRPr="009860FC">
        <w:rPr>
          <w:rFonts w:ascii="Arial" w:hAnsi="Arial" w:cs="Arial"/>
          <w:b/>
          <w:color w:val="000000"/>
          <w:szCs w:val="22"/>
        </w:rPr>
        <w:t>6.3</w:t>
      </w:r>
      <w:r w:rsidRPr="00014F72">
        <w:rPr>
          <w:rFonts w:ascii="Arial" w:hAnsi="Arial" w:cs="Arial"/>
          <w:color w:val="000000"/>
          <w:szCs w:val="22"/>
        </w:rPr>
        <w:t xml:space="preserve"> </w:t>
      </w:r>
      <w:r w:rsidRPr="00014F72">
        <w:rPr>
          <w:rFonts w:ascii="Arial" w:hAnsi="Arial" w:cs="Arial"/>
          <w:color w:val="000000"/>
          <w:szCs w:val="22"/>
        </w:rPr>
        <w:tab/>
        <w:t>Reklamace vad věci</w:t>
      </w:r>
    </w:p>
    <w:p w14:paraId="5E8A113B" w14:textId="77777777" w:rsidR="00056C48" w:rsidRPr="00014F72" w:rsidRDefault="00056C48" w:rsidP="00056C48">
      <w:pPr>
        <w:numPr>
          <w:ilvl w:val="0"/>
          <w:numId w:val="9"/>
        </w:numPr>
        <w:spacing w:after="120"/>
        <w:ind w:left="993" w:hanging="284"/>
        <w:jc w:val="both"/>
        <w:rPr>
          <w:rFonts w:ascii="Arial" w:hAnsi="Arial" w:cs="Arial"/>
          <w:color w:val="000000"/>
          <w:szCs w:val="22"/>
        </w:rPr>
      </w:pPr>
      <w:r w:rsidRPr="00014F72">
        <w:rPr>
          <w:rFonts w:ascii="Arial" w:hAnsi="Arial" w:cs="Arial"/>
          <w:bCs/>
          <w:color w:val="000000"/>
          <w:szCs w:val="22"/>
        </w:rPr>
        <w:lastRenderedPageBreak/>
        <w:t>Požadavek na odstranění vad kupující uplatní u prodávajícího nejpozději poslední den záruční doby</w:t>
      </w:r>
      <w:r>
        <w:rPr>
          <w:rFonts w:ascii="Arial" w:hAnsi="Arial" w:cs="Arial"/>
          <w:bCs/>
          <w:color w:val="000000"/>
          <w:szCs w:val="22"/>
        </w:rPr>
        <w:t>,</w:t>
      </w:r>
      <w:r w:rsidRPr="00014F72">
        <w:rPr>
          <w:rFonts w:ascii="Arial" w:hAnsi="Arial" w:cs="Arial"/>
          <w:bCs/>
          <w:color w:val="000000"/>
          <w:szCs w:val="22"/>
        </w:rPr>
        <w:t xml:space="preserve"> a to písemným oznámením (dále také jen „reklamace“) doručeným k rukám kontaktní osoby prodávajícího. I reklamace odeslaná kupujícím poslední den záruční doby se považuje za uplatněnou včas.</w:t>
      </w:r>
    </w:p>
    <w:p w14:paraId="71C3EDDB" w14:textId="77777777" w:rsidR="00056C48" w:rsidRPr="00014F72" w:rsidRDefault="00056C48" w:rsidP="00056C48">
      <w:pPr>
        <w:numPr>
          <w:ilvl w:val="0"/>
          <w:numId w:val="9"/>
        </w:numPr>
        <w:spacing w:after="120"/>
        <w:ind w:left="1134" w:hanging="425"/>
        <w:jc w:val="both"/>
        <w:rPr>
          <w:rFonts w:ascii="Arial" w:hAnsi="Arial" w:cs="Arial"/>
          <w:bCs/>
          <w:color w:val="000000"/>
          <w:szCs w:val="22"/>
        </w:rPr>
      </w:pPr>
      <w:r w:rsidRPr="00014F72">
        <w:rPr>
          <w:rFonts w:ascii="Arial" w:hAnsi="Arial" w:cs="Arial"/>
          <w:bCs/>
          <w:color w:val="000000"/>
          <w:szCs w:val="22"/>
        </w:rPr>
        <w:t>V reklamaci kupující uvede alespoň:</w:t>
      </w:r>
    </w:p>
    <w:p w14:paraId="0488DA35" w14:textId="77777777" w:rsidR="00056C48" w:rsidRPr="00014F72" w:rsidRDefault="00056C48" w:rsidP="00056C48">
      <w:pPr>
        <w:numPr>
          <w:ilvl w:val="0"/>
          <w:numId w:val="10"/>
        </w:numPr>
        <w:tabs>
          <w:tab w:val="clear" w:pos="2339"/>
          <w:tab w:val="num" w:pos="-1843"/>
        </w:tabs>
        <w:spacing w:after="120"/>
        <w:ind w:left="1134" w:firstLine="0"/>
        <w:jc w:val="both"/>
        <w:rPr>
          <w:rFonts w:ascii="Arial" w:hAnsi="Arial" w:cs="Arial"/>
          <w:color w:val="000000"/>
          <w:szCs w:val="22"/>
        </w:rPr>
      </w:pPr>
      <w:r w:rsidRPr="00014F72">
        <w:rPr>
          <w:rFonts w:ascii="Arial" w:hAnsi="Arial" w:cs="Arial"/>
          <w:color w:val="000000"/>
          <w:szCs w:val="22"/>
        </w:rPr>
        <w:t>popis vady věci nebo informaci o tom, jak se vada projevuje,</w:t>
      </w:r>
    </w:p>
    <w:p w14:paraId="1127C93F" w14:textId="77777777" w:rsidR="00056C48" w:rsidRPr="00014F72" w:rsidRDefault="00056C48" w:rsidP="00056C48">
      <w:pPr>
        <w:numPr>
          <w:ilvl w:val="0"/>
          <w:numId w:val="10"/>
        </w:numPr>
        <w:tabs>
          <w:tab w:val="clear" w:pos="2339"/>
          <w:tab w:val="num" w:pos="-1843"/>
        </w:tabs>
        <w:spacing w:after="120"/>
        <w:ind w:left="1134" w:firstLine="0"/>
        <w:jc w:val="both"/>
        <w:rPr>
          <w:rFonts w:ascii="Arial" w:hAnsi="Arial" w:cs="Arial"/>
          <w:color w:val="000000"/>
          <w:szCs w:val="22"/>
        </w:rPr>
      </w:pPr>
      <w:r w:rsidRPr="00014F72">
        <w:rPr>
          <w:rFonts w:ascii="Arial" w:hAnsi="Arial" w:cs="Arial"/>
          <w:color w:val="000000"/>
          <w:szCs w:val="22"/>
        </w:rPr>
        <w:t>způsob, jakým požaduje vadu věci odstranit.</w:t>
      </w:r>
    </w:p>
    <w:p w14:paraId="3E602CE2" w14:textId="77777777" w:rsidR="00056C48" w:rsidRPr="00014F72" w:rsidRDefault="00056C48" w:rsidP="00056C48">
      <w:pPr>
        <w:spacing w:after="120"/>
        <w:ind w:left="709"/>
        <w:rPr>
          <w:rFonts w:ascii="Arial" w:hAnsi="Arial" w:cs="Arial"/>
          <w:color w:val="000000"/>
          <w:szCs w:val="22"/>
        </w:rPr>
      </w:pPr>
      <w:r w:rsidRPr="00014F72">
        <w:rPr>
          <w:rFonts w:ascii="Arial" w:hAnsi="Arial" w:cs="Arial"/>
          <w:bCs/>
          <w:color w:val="000000"/>
          <w:szCs w:val="22"/>
        </w:rPr>
        <w:t>Neuvede</w:t>
      </w:r>
      <w:r w:rsidRPr="00014F72">
        <w:rPr>
          <w:rFonts w:ascii="Arial" w:hAnsi="Arial" w:cs="Arial"/>
          <w:color w:val="000000"/>
          <w:szCs w:val="22"/>
        </w:rPr>
        <w:t xml:space="preserve">-li kupující, jakým způsobem požaduje vadu odstranit, má se za to, že požaduje provedení opravy věci, příp. </w:t>
      </w:r>
      <w:r w:rsidRPr="00014F72">
        <w:rPr>
          <w:rFonts w:ascii="Arial" w:hAnsi="Arial" w:cs="Arial"/>
          <w:szCs w:val="22"/>
        </w:rPr>
        <w:t xml:space="preserve">dodání nové věci bez vad, </w:t>
      </w:r>
      <w:r w:rsidRPr="00014F72">
        <w:rPr>
          <w:rFonts w:ascii="Arial" w:hAnsi="Arial" w:cs="Arial"/>
          <w:color w:val="000000"/>
          <w:szCs w:val="22"/>
        </w:rPr>
        <w:t>není-li vada věci opravou odstranitelná.</w:t>
      </w:r>
    </w:p>
    <w:p w14:paraId="0AA6C062" w14:textId="7F959F86" w:rsidR="00056C48" w:rsidRPr="00014F72" w:rsidRDefault="00C6677E" w:rsidP="00056C48">
      <w:pPr>
        <w:numPr>
          <w:ilvl w:val="1"/>
          <w:numId w:val="13"/>
        </w:numPr>
        <w:spacing w:after="120"/>
        <w:jc w:val="both"/>
        <w:rPr>
          <w:rFonts w:ascii="Arial" w:hAnsi="Arial" w:cs="Arial"/>
          <w:color w:val="000000"/>
          <w:szCs w:val="22"/>
        </w:rPr>
      </w:pPr>
      <w:r>
        <w:rPr>
          <w:rFonts w:ascii="Arial" w:hAnsi="Arial" w:cs="Arial"/>
          <w:color w:val="000000"/>
          <w:szCs w:val="22"/>
        </w:rPr>
        <w:t xml:space="preserve">  </w:t>
      </w:r>
      <w:r w:rsidR="00056C48" w:rsidRPr="00014F72">
        <w:rPr>
          <w:rFonts w:ascii="Arial" w:hAnsi="Arial" w:cs="Arial"/>
          <w:color w:val="000000"/>
          <w:szCs w:val="22"/>
        </w:rPr>
        <w:t>Prověření reklamace prodávajícím</w:t>
      </w:r>
    </w:p>
    <w:p w14:paraId="3A2F20C1" w14:textId="77777777" w:rsidR="00056C48" w:rsidRPr="00014F72" w:rsidRDefault="00056C48" w:rsidP="00056C48">
      <w:pPr>
        <w:numPr>
          <w:ilvl w:val="0"/>
          <w:numId w:val="11"/>
        </w:numPr>
        <w:tabs>
          <w:tab w:val="clear" w:pos="360"/>
          <w:tab w:val="num" w:pos="-1701"/>
        </w:tabs>
        <w:spacing w:after="120"/>
        <w:ind w:left="1134" w:hanging="425"/>
        <w:jc w:val="both"/>
        <w:rPr>
          <w:rFonts w:ascii="Arial" w:hAnsi="Arial" w:cs="Arial"/>
          <w:b/>
          <w:color w:val="000000"/>
          <w:szCs w:val="22"/>
        </w:rPr>
      </w:pPr>
      <w:r w:rsidRPr="00014F72">
        <w:rPr>
          <w:rFonts w:ascii="Arial" w:hAnsi="Arial" w:cs="Arial"/>
          <w:color w:val="000000"/>
          <w:szCs w:val="22"/>
        </w:rPr>
        <w:t xml:space="preserve">Prodávající </w:t>
      </w:r>
      <w:r w:rsidR="00171995">
        <w:rPr>
          <w:rFonts w:ascii="Arial" w:hAnsi="Arial" w:cs="Arial"/>
          <w:color w:val="000000"/>
          <w:szCs w:val="22"/>
        </w:rPr>
        <w:t>se zavazuje prověřit reklamaci a</w:t>
      </w:r>
      <w:r w:rsidRPr="00014F72">
        <w:rPr>
          <w:rFonts w:ascii="Arial" w:hAnsi="Arial" w:cs="Arial"/>
          <w:color w:val="000000"/>
          <w:szCs w:val="22"/>
        </w:rPr>
        <w:t xml:space="preserve"> </w:t>
      </w:r>
      <w:r w:rsidRPr="00014F72">
        <w:rPr>
          <w:rFonts w:ascii="Arial" w:hAnsi="Arial" w:cs="Arial"/>
          <w:b/>
          <w:color w:val="000000"/>
          <w:szCs w:val="22"/>
        </w:rPr>
        <w:t>do 5 (slovy: pěti) pracovních dnů</w:t>
      </w:r>
      <w:r w:rsidRPr="00014F72">
        <w:rPr>
          <w:rFonts w:ascii="Arial" w:hAnsi="Arial" w:cs="Arial"/>
          <w:color w:val="000000"/>
          <w:szCs w:val="22"/>
        </w:rPr>
        <w:t xml:space="preserve"> ode dne jejího doručení oznámit kupujícímu, zda reklamaci uznává. Pokud tak prodávající v uvedené lhůtě neučiní, má se za to, že reklamaci uznává a že vadu odstraní v souladu se smlouvou.</w:t>
      </w:r>
    </w:p>
    <w:p w14:paraId="3D086BF2" w14:textId="77777777" w:rsidR="00056C48" w:rsidRPr="00014F72" w:rsidRDefault="00056C48" w:rsidP="00056C48">
      <w:pPr>
        <w:numPr>
          <w:ilvl w:val="0"/>
          <w:numId w:val="11"/>
        </w:numPr>
        <w:tabs>
          <w:tab w:val="clear" w:pos="360"/>
          <w:tab w:val="num" w:pos="-1701"/>
        </w:tabs>
        <w:spacing w:after="120"/>
        <w:ind w:left="1134" w:hanging="425"/>
        <w:jc w:val="both"/>
        <w:rPr>
          <w:rFonts w:ascii="Arial" w:hAnsi="Arial" w:cs="Arial"/>
          <w:szCs w:val="22"/>
        </w:rPr>
      </w:pPr>
      <w:r w:rsidRPr="00014F72">
        <w:rPr>
          <w:rFonts w:ascii="Arial" w:hAnsi="Arial" w:cs="Arial"/>
          <w:color w:val="000000"/>
          <w:szCs w:val="22"/>
        </w:rPr>
        <w:t xml:space="preserve">I v případech, kdy prodávající reklamaci neuzná, je povinen vadu odstranit. V takovém případě prodávající kupujícího písemně upozorní, že se vzhledem k neuznání reklamace bude domáhat úhrady nákladů na odstranění vady od kupujícího. </w:t>
      </w:r>
    </w:p>
    <w:p w14:paraId="072208F8" w14:textId="77777777" w:rsidR="00056C48" w:rsidRPr="00014F72" w:rsidRDefault="00056C48" w:rsidP="00056C48">
      <w:pPr>
        <w:numPr>
          <w:ilvl w:val="1"/>
          <w:numId w:val="12"/>
        </w:numPr>
        <w:spacing w:after="120"/>
        <w:ind w:left="546" w:hanging="490"/>
        <w:jc w:val="both"/>
        <w:rPr>
          <w:rFonts w:ascii="Arial" w:hAnsi="Arial" w:cs="Arial"/>
          <w:szCs w:val="22"/>
        </w:rPr>
      </w:pPr>
      <w:r w:rsidRPr="00014F72">
        <w:rPr>
          <w:rFonts w:ascii="Arial" w:hAnsi="Arial" w:cs="Arial"/>
          <w:szCs w:val="22"/>
        </w:rPr>
        <w:t xml:space="preserve">Prodávající je povinen odstranit reklamované vady věci nejpozději </w:t>
      </w:r>
      <w:r w:rsidRPr="00014F72">
        <w:rPr>
          <w:rFonts w:ascii="Arial" w:hAnsi="Arial" w:cs="Arial"/>
          <w:b/>
          <w:szCs w:val="22"/>
        </w:rPr>
        <w:t>do 10 (slovy: deseti) pracovních dní</w:t>
      </w:r>
      <w:r w:rsidRPr="00014F72">
        <w:rPr>
          <w:rFonts w:ascii="Arial" w:hAnsi="Arial" w:cs="Arial"/>
          <w:szCs w:val="22"/>
        </w:rPr>
        <w:t xml:space="preserve"> od doručení reklamace.</w:t>
      </w:r>
    </w:p>
    <w:p w14:paraId="3FBED4B5" w14:textId="77777777" w:rsidR="00056C48" w:rsidRPr="00014F72" w:rsidRDefault="00056C48" w:rsidP="00056C48">
      <w:pPr>
        <w:numPr>
          <w:ilvl w:val="1"/>
          <w:numId w:val="12"/>
        </w:numPr>
        <w:spacing w:after="120"/>
        <w:ind w:left="560" w:hanging="560"/>
        <w:jc w:val="both"/>
        <w:rPr>
          <w:rFonts w:ascii="Arial" w:hAnsi="Arial" w:cs="Arial"/>
          <w:szCs w:val="22"/>
        </w:rPr>
      </w:pPr>
      <w:r w:rsidRPr="00014F72">
        <w:rPr>
          <w:rFonts w:ascii="Arial" w:hAnsi="Arial" w:cs="Arial"/>
          <w:szCs w:val="22"/>
        </w:rPr>
        <w:t>Doba od uplatnění práva z odpovědnosti prodávajícího za vady věci se až do odstranění vady do záruční doby nepočítá.</w:t>
      </w:r>
    </w:p>
    <w:p w14:paraId="16F2E997" w14:textId="77777777" w:rsidR="00056C48" w:rsidRPr="00014F72" w:rsidRDefault="00056C48" w:rsidP="00056C48">
      <w:pPr>
        <w:numPr>
          <w:ilvl w:val="1"/>
          <w:numId w:val="12"/>
        </w:numPr>
        <w:spacing w:after="120"/>
        <w:ind w:left="574" w:hanging="574"/>
        <w:jc w:val="both"/>
        <w:rPr>
          <w:rFonts w:ascii="Arial" w:hAnsi="Arial" w:cs="Arial"/>
          <w:szCs w:val="22"/>
        </w:rPr>
      </w:pPr>
      <w:r w:rsidRPr="00014F72">
        <w:rPr>
          <w:rFonts w:ascii="Arial" w:hAnsi="Arial" w:cs="Arial"/>
          <w:szCs w:val="22"/>
        </w:rPr>
        <w:t>V případě, že prodávající neoprávněně odmítne odstranit vadu věci, nebo je v prodlení s odstraněním vady, je kupující oprávněn tyto vady odstranit prostřednictvím třetí osoby, a to na náklady prodávajícího.</w:t>
      </w:r>
    </w:p>
    <w:p w14:paraId="7FF8046B" w14:textId="77777777" w:rsidR="00056C48" w:rsidRPr="00014F72" w:rsidRDefault="00056C48" w:rsidP="00056C48">
      <w:pPr>
        <w:numPr>
          <w:ilvl w:val="1"/>
          <w:numId w:val="12"/>
        </w:numPr>
        <w:spacing w:after="120"/>
        <w:ind w:left="574" w:hanging="574"/>
        <w:jc w:val="both"/>
        <w:rPr>
          <w:rFonts w:ascii="Arial" w:hAnsi="Arial" w:cs="Arial"/>
          <w:szCs w:val="22"/>
        </w:rPr>
      </w:pPr>
      <w:r w:rsidRPr="00014F72">
        <w:rPr>
          <w:rFonts w:ascii="Arial" w:hAnsi="Arial" w:cs="Arial"/>
          <w:szCs w:val="22"/>
        </w:rPr>
        <w:t>Kupující má právo na úhradu nutných nákladů, které mu vznikly v souvislosti s uplatněním práv z odpovědnosti prodávajícího za vady věci. Kupující uplatní svůj nárok na úhradu těchto nákladů písemnou výzvou na kontaktní adresu prodávajícího. Prodávající je povinen provést úhradu do 21 dnů od doručení této výzvy.</w:t>
      </w:r>
    </w:p>
    <w:p w14:paraId="68CE7069" w14:textId="77777777" w:rsidR="00056C48" w:rsidRDefault="00056C48" w:rsidP="00056C48">
      <w:pPr>
        <w:jc w:val="center"/>
        <w:rPr>
          <w:rFonts w:ascii="Arial" w:hAnsi="Arial" w:cs="Arial"/>
          <w:b/>
          <w:bCs/>
          <w:color w:val="000000"/>
          <w:szCs w:val="22"/>
        </w:rPr>
      </w:pPr>
    </w:p>
    <w:p w14:paraId="52BB4994" w14:textId="77777777" w:rsidR="00056C48" w:rsidRPr="007F345C" w:rsidRDefault="00056C48" w:rsidP="00056C48">
      <w:pPr>
        <w:jc w:val="center"/>
        <w:rPr>
          <w:rFonts w:ascii="Arial" w:hAnsi="Arial" w:cs="Arial"/>
          <w:b/>
          <w:bCs/>
          <w:color w:val="000000"/>
          <w:szCs w:val="22"/>
        </w:rPr>
      </w:pPr>
      <w:r w:rsidRPr="007F345C">
        <w:rPr>
          <w:rFonts w:ascii="Arial" w:hAnsi="Arial" w:cs="Arial"/>
          <w:b/>
          <w:bCs/>
          <w:color w:val="000000"/>
          <w:szCs w:val="22"/>
        </w:rPr>
        <w:t xml:space="preserve">Článek </w:t>
      </w:r>
      <w:r>
        <w:rPr>
          <w:rFonts w:ascii="Arial" w:hAnsi="Arial" w:cs="Arial"/>
          <w:b/>
          <w:bCs/>
          <w:color w:val="000000"/>
          <w:szCs w:val="22"/>
        </w:rPr>
        <w:t>7</w:t>
      </w:r>
    </w:p>
    <w:p w14:paraId="7602A002" w14:textId="77777777" w:rsidR="00056C48" w:rsidRPr="007F345C" w:rsidRDefault="00056C48" w:rsidP="00056C48">
      <w:pPr>
        <w:spacing w:after="120"/>
        <w:jc w:val="center"/>
        <w:rPr>
          <w:rFonts w:ascii="Arial" w:hAnsi="Arial" w:cs="Arial"/>
          <w:b/>
          <w:bCs/>
          <w:color w:val="000000"/>
          <w:szCs w:val="22"/>
        </w:rPr>
      </w:pPr>
      <w:r w:rsidRPr="007F345C">
        <w:rPr>
          <w:rFonts w:ascii="Arial" w:hAnsi="Arial" w:cs="Arial"/>
          <w:b/>
          <w:bCs/>
          <w:color w:val="000000"/>
          <w:szCs w:val="22"/>
        </w:rPr>
        <w:t>Smluvní pokuty</w:t>
      </w:r>
    </w:p>
    <w:p w14:paraId="5DC1667C" w14:textId="77777777" w:rsidR="00056C48" w:rsidRPr="007F345C" w:rsidRDefault="00056C48" w:rsidP="00056C48">
      <w:pPr>
        <w:pStyle w:val="Zkladntextodsazen3"/>
        <w:ind w:left="397" w:hanging="397"/>
        <w:jc w:val="both"/>
        <w:rPr>
          <w:rFonts w:ascii="Arial" w:hAnsi="Arial" w:cs="Arial"/>
          <w:bCs/>
          <w:color w:val="000000"/>
          <w:szCs w:val="22"/>
        </w:rPr>
      </w:pPr>
      <w:r>
        <w:rPr>
          <w:rFonts w:ascii="Arial" w:hAnsi="Arial" w:cs="Arial"/>
          <w:b/>
          <w:bCs/>
          <w:color w:val="000000"/>
          <w:szCs w:val="22"/>
        </w:rPr>
        <w:t>7.1</w:t>
      </w:r>
      <w:r w:rsidRPr="007F345C">
        <w:rPr>
          <w:rFonts w:ascii="Arial" w:hAnsi="Arial" w:cs="Arial"/>
          <w:bCs/>
          <w:color w:val="000000"/>
          <w:szCs w:val="22"/>
        </w:rPr>
        <w:t xml:space="preserve"> V případě prodlení Prodávajícího s dodávkou je Kupující oprávněn účtovat smluvní pokutu ve výši 0,</w:t>
      </w:r>
      <w:r>
        <w:rPr>
          <w:rFonts w:ascii="Arial" w:hAnsi="Arial" w:cs="Arial"/>
          <w:bCs/>
          <w:color w:val="000000"/>
          <w:szCs w:val="22"/>
        </w:rPr>
        <w:t>3</w:t>
      </w:r>
      <w:r w:rsidRPr="007F345C">
        <w:rPr>
          <w:rFonts w:ascii="Arial" w:hAnsi="Arial" w:cs="Arial"/>
          <w:bCs/>
          <w:color w:val="000000"/>
          <w:szCs w:val="22"/>
        </w:rPr>
        <w:t xml:space="preserve"> % z kupní ceny za každý započatý den prodlení, </w:t>
      </w:r>
      <w:r w:rsidRPr="00A759FB">
        <w:rPr>
          <w:rFonts w:ascii="Arial" w:hAnsi="Arial" w:cs="Arial"/>
          <w:bCs/>
          <w:color w:val="000000"/>
          <w:szCs w:val="22"/>
        </w:rPr>
        <w:t>nejdéle však po dobu 30 pracovních dnů. Toto ustanovení platí pro každou z dodávek samostatně.</w:t>
      </w:r>
    </w:p>
    <w:p w14:paraId="5F858354" w14:textId="77777777" w:rsidR="00056C48" w:rsidRPr="007F345C" w:rsidRDefault="00056C48" w:rsidP="00056C48">
      <w:pPr>
        <w:tabs>
          <w:tab w:val="left" w:pos="540"/>
        </w:tabs>
        <w:spacing w:before="120"/>
        <w:ind w:left="397" w:hanging="397"/>
        <w:jc w:val="both"/>
        <w:rPr>
          <w:rFonts w:ascii="Arial" w:hAnsi="Arial" w:cs="Arial"/>
          <w:bCs/>
          <w:szCs w:val="22"/>
        </w:rPr>
      </w:pPr>
      <w:r>
        <w:rPr>
          <w:rFonts w:ascii="Arial" w:hAnsi="Arial" w:cs="Arial"/>
          <w:b/>
          <w:bCs/>
          <w:szCs w:val="22"/>
        </w:rPr>
        <w:t>7</w:t>
      </w:r>
      <w:r w:rsidRPr="007F345C">
        <w:rPr>
          <w:rFonts w:ascii="Arial" w:hAnsi="Arial" w:cs="Arial"/>
          <w:b/>
          <w:bCs/>
          <w:szCs w:val="22"/>
        </w:rPr>
        <w:t>.2</w:t>
      </w:r>
      <w:r w:rsidRPr="007F345C">
        <w:rPr>
          <w:rFonts w:ascii="Arial" w:hAnsi="Arial" w:cs="Arial"/>
          <w:bCs/>
          <w:szCs w:val="22"/>
        </w:rPr>
        <w:t xml:space="preserve"> V případě prodlení Kupujícího s úhradou ceny za poskytnutou dodávku je Prodávající oprávněn účtovat Kupujícímu smluvní pokutu ve výši 0,</w:t>
      </w:r>
      <w:r>
        <w:rPr>
          <w:rFonts w:ascii="Arial" w:hAnsi="Arial" w:cs="Arial"/>
          <w:bCs/>
          <w:szCs w:val="22"/>
        </w:rPr>
        <w:t>3</w:t>
      </w:r>
      <w:r w:rsidRPr="007F345C">
        <w:rPr>
          <w:rFonts w:ascii="Arial" w:hAnsi="Arial" w:cs="Arial"/>
          <w:bCs/>
          <w:szCs w:val="22"/>
        </w:rPr>
        <w:t xml:space="preserve"> % z dlužné částky za každý den prodlení.</w:t>
      </w:r>
    </w:p>
    <w:p w14:paraId="200C1704" w14:textId="77777777" w:rsidR="00056C48" w:rsidRDefault="00056C48" w:rsidP="00056C48">
      <w:pPr>
        <w:tabs>
          <w:tab w:val="left" w:pos="540"/>
        </w:tabs>
        <w:spacing w:before="120"/>
        <w:ind w:left="397" w:hanging="397"/>
        <w:jc w:val="both"/>
        <w:rPr>
          <w:rFonts w:ascii="Arial" w:hAnsi="Arial" w:cs="Arial"/>
          <w:bCs/>
          <w:szCs w:val="22"/>
        </w:rPr>
      </w:pPr>
      <w:r>
        <w:rPr>
          <w:rFonts w:ascii="Arial" w:hAnsi="Arial" w:cs="Arial"/>
          <w:b/>
          <w:bCs/>
          <w:szCs w:val="22"/>
        </w:rPr>
        <w:t>7</w:t>
      </w:r>
      <w:r w:rsidRPr="007F345C">
        <w:rPr>
          <w:rFonts w:ascii="Arial" w:hAnsi="Arial" w:cs="Arial"/>
          <w:b/>
          <w:bCs/>
          <w:szCs w:val="22"/>
        </w:rPr>
        <w:t>.3</w:t>
      </w:r>
      <w:r w:rsidRPr="007F345C">
        <w:rPr>
          <w:rFonts w:ascii="Arial" w:hAnsi="Arial" w:cs="Arial"/>
          <w:bCs/>
          <w:szCs w:val="22"/>
        </w:rPr>
        <w:t xml:space="preserve"> V případě, že nebude Prodávajícím dodávka poskytnuta ve lhůtách dle bodu 4.1</w:t>
      </w:r>
      <w:r>
        <w:rPr>
          <w:rFonts w:ascii="Arial" w:hAnsi="Arial" w:cs="Arial"/>
          <w:bCs/>
          <w:szCs w:val="22"/>
        </w:rPr>
        <w:t xml:space="preserve"> smlouvy</w:t>
      </w:r>
      <w:r w:rsidRPr="007F345C">
        <w:rPr>
          <w:rFonts w:ascii="Arial" w:hAnsi="Arial" w:cs="Arial"/>
          <w:bCs/>
          <w:szCs w:val="22"/>
        </w:rPr>
        <w:t>, a</w:t>
      </w:r>
      <w:r>
        <w:rPr>
          <w:rFonts w:ascii="Arial" w:hAnsi="Arial" w:cs="Arial"/>
          <w:bCs/>
          <w:szCs w:val="22"/>
        </w:rPr>
        <w:t> </w:t>
      </w:r>
      <w:r w:rsidRPr="007F345C">
        <w:rPr>
          <w:rFonts w:ascii="Arial" w:hAnsi="Arial" w:cs="Arial"/>
          <w:bCs/>
          <w:szCs w:val="22"/>
        </w:rPr>
        <w:t>bude-li rovněž vyčerpána možnost smluvní sankce dle bodu 6.1</w:t>
      </w:r>
      <w:r>
        <w:rPr>
          <w:rFonts w:ascii="Arial" w:hAnsi="Arial" w:cs="Arial"/>
          <w:bCs/>
          <w:szCs w:val="22"/>
        </w:rPr>
        <w:t xml:space="preserve"> této smlouvy</w:t>
      </w:r>
      <w:r w:rsidRPr="007F345C">
        <w:rPr>
          <w:rFonts w:ascii="Arial" w:hAnsi="Arial" w:cs="Arial"/>
          <w:bCs/>
          <w:szCs w:val="22"/>
        </w:rPr>
        <w:t>, má Kupující právo odstoupit od smlouvy a je oprávněn Prodávajícímu účtovat jednorázovou smluvní pokutu ve výši</w:t>
      </w:r>
      <w:r>
        <w:rPr>
          <w:rFonts w:ascii="Arial" w:hAnsi="Arial" w:cs="Arial"/>
          <w:bCs/>
          <w:szCs w:val="22"/>
        </w:rPr>
        <w:t>:</w:t>
      </w:r>
    </w:p>
    <w:p w14:paraId="0ADBC4B4" w14:textId="3DB8ADEB" w:rsidR="00056C48" w:rsidRPr="002D0086" w:rsidRDefault="00056C48" w:rsidP="00056C48">
      <w:pPr>
        <w:tabs>
          <w:tab w:val="left" w:pos="426"/>
        </w:tabs>
        <w:spacing w:before="120"/>
        <w:ind w:left="397" w:firstLine="29"/>
        <w:jc w:val="both"/>
        <w:rPr>
          <w:rFonts w:ascii="Arial" w:hAnsi="Arial" w:cs="Arial"/>
          <w:bCs/>
          <w:szCs w:val="22"/>
        </w:rPr>
      </w:pPr>
      <w:r w:rsidRPr="002D0086">
        <w:rPr>
          <w:rFonts w:ascii="Arial" w:hAnsi="Arial" w:cs="Arial"/>
          <w:bCs/>
          <w:szCs w:val="22"/>
        </w:rPr>
        <w:lastRenderedPageBreak/>
        <w:t>=</w:t>
      </w:r>
      <w:r w:rsidR="00BB3B55">
        <w:rPr>
          <w:rFonts w:ascii="Arial" w:hAnsi="Arial" w:cs="Arial"/>
          <w:bCs/>
          <w:szCs w:val="22"/>
        </w:rPr>
        <w:t xml:space="preserve">  2</w:t>
      </w:r>
      <w:r w:rsidRPr="002D0086">
        <w:rPr>
          <w:rFonts w:ascii="Arial" w:hAnsi="Arial" w:cs="Arial"/>
          <w:bCs/>
          <w:szCs w:val="22"/>
        </w:rPr>
        <w:t>0.</w:t>
      </w:r>
      <w:r>
        <w:rPr>
          <w:rFonts w:ascii="Arial" w:hAnsi="Arial" w:cs="Arial"/>
          <w:bCs/>
          <w:szCs w:val="22"/>
        </w:rPr>
        <w:t>000,-</w:t>
      </w:r>
      <w:r w:rsidRPr="002D0086">
        <w:rPr>
          <w:rFonts w:ascii="Arial" w:hAnsi="Arial" w:cs="Arial"/>
          <w:bCs/>
          <w:szCs w:val="22"/>
        </w:rPr>
        <w:t>Kč (</w:t>
      </w:r>
      <w:r w:rsidR="00C459E2">
        <w:rPr>
          <w:rFonts w:ascii="Arial" w:hAnsi="Arial" w:cs="Arial"/>
          <w:bCs/>
          <w:szCs w:val="22"/>
        </w:rPr>
        <w:t>dvacet</w:t>
      </w:r>
      <w:r w:rsidR="00C459E2" w:rsidRPr="002D0086">
        <w:rPr>
          <w:rFonts w:ascii="Arial" w:hAnsi="Arial" w:cs="Arial"/>
          <w:bCs/>
          <w:szCs w:val="22"/>
        </w:rPr>
        <w:t>tisíckorunčeských</w:t>
      </w:r>
      <w:r w:rsidRPr="002D0086">
        <w:rPr>
          <w:rFonts w:ascii="Arial" w:hAnsi="Arial" w:cs="Arial"/>
          <w:bCs/>
          <w:szCs w:val="22"/>
        </w:rPr>
        <w:t>)</w:t>
      </w:r>
      <w:r>
        <w:rPr>
          <w:rFonts w:ascii="Arial" w:hAnsi="Arial" w:cs="Arial"/>
          <w:bCs/>
          <w:szCs w:val="22"/>
        </w:rPr>
        <w:t xml:space="preserve"> pro</w:t>
      </w:r>
      <w:r w:rsidR="00133A6F">
        <w:rPr>
          <w:rFonts w:ascii="Arial" w:hAnsi="Arial" w:cs="Arial"/>
          <w:bCs/>
          <w:szCs w:val="22"/>
        </w:rPr>
        <w:t xml:space="preserve"> planimetr</w:t>
      </w:r>
      <w:r w:rsidRPr="002D0086">
        <w:rPr>
          <w:rFonts w:ascii="Arial" w:hAnsi="Arial" w:cs="Arial"/>
          <w:bCs/>
          <w:szCs w:val="22"/>
        </w:rPr>
        <w:t>,</w:t>
      </w:r>
    </w:p>
    <w:p w14:paraId="2C15F579" w14:textId="70F4E543" w:rsidR="00056C48" w:rsidRPr="002D0086" w:rsidRDefault="00056C48" w:rsidP="00056C48">
      <w:pPr>
        <w:tabs>
          <w:tab w:val="left" w:pos="426"/>
        </w:tabs>
        <w:spacing w:before="120"/>
        <w:ind w:left="397" w:firstLine="29"/>
        <w:jc w:val="both"/>
        <w:rPr>
          <w:rFonts w:ascii="Arial" w:hAnsi="Arial" w:cs="Arial"/>
          <w:bCs/>
          <w:szCs w:val="22"/>
        </w:rPr>
      </w:pPr>
      <w:r w:rsidRPr="002D0086">
        <w:rPr>
          <w:rFonts w:ascii="Arial" w:hAnsi="Arial" w:cs="Arial"/>
          <w:bCs/>
          <w:szCs w:val="22"/>
        </w:rPr>
        <w:t>=</w:t>
      </w:r>
      <w:r w:rsidR="00BB3B55">
        <w:rPr>
          <w:rFonts w:ascii="Arial" w:hAnsi="Arial" w:cs="Arial"/>
          <w:bCs/>
          <w:szCs w:val="22"/>
        </w:rPr>
        <w:t xml:space="preserve">  </w:t>
      </w:r>
      <w:r w:rsidR="00C459E2">
        <w:rPr>
          <w:rFonts w:ascii="Arial" w:hAnsi="Arial" w:cs="Arial"/>
          <w:bCs/>
          <w:szCs w:val="22"/>
        </w:rPr>
        <w:t>5</w:t>
      </w:r>
      <w:r w:rsidRPr="002D0086">
        <w:rPr>
          <w:rFonts w:ascii="Arial" w:hAnsi="Arial" w:cs="Arial"/>
          <w:bCs/>
          <w:szCs w:val="22"/>
        </w:rPr>
        <w:t>0.</w:t>
      </w:r>
      <w:r>
        <w:rPr>
          <w:rFonts w:ascii="Arial" w:hAnsi="Arial" w:cs="Arial"/>
          <w:bCs/>
          <w:szCs w:val="22"/>
        </w:rPr>
        <w:t>000,-</w:t>
      </w:r>
      <w:r w:rsidRPr="002D0086">
        <w:rPr>
          <w:rFonts w:ascii="Arial" w:hAnsi="Arial" w:cs="Arial"/>
          <w:bCs/>
          <w:szCs w:val="22"/>
        </w:rPr>
        <w:t>Kč (</w:t>
      </w:r>
      <w:r>
        <w:rPr>
          <w:rFonts w:ascii="Arial" w:hAnsi="Arial" w:cs="Arial"/>
          <w:bCs/>
          <w:szCs w:val="22"/>
        </w:rPr>
        <w:t>padesát</w:t>
      </w:r>
      <w:r w:rsidRPr="002D0086">
        <w:rPr>
          <w:rFonts w:ascii="Arial" w:hAnsi="Arial" w:cs="Arial"/>
          <w:bCs/>
          <w:szCs w:val="22"/>
        </w:rPr>
        <w:t>tisíckorunčeských)</w:t>
      </w:r>
      <w:r>
        <w:rPr>
          <w:rFonts w:ascii="Arial" w:hAnsi="Arial" w:cs="Arial"/>
          <w:bCs/>
          <w:szCs w:val="22"/>
        </w:rPr>
        <w:t xml:space="preserve"> pro </w:t>
      </w:r>
      <w:r w:rsidR="00133A6F">
        <w:rPr>
          <w:rFonts w:ascii="Arial" w:hAnsi="Arial" w:cs="Arial"/>
          <w:bCs/>
          <w:szCs w:val="22"/>
        </w:rPr>
        <w:t>analyzátor plynů v rostlinách</w:t>
      </w:r>
      <w:r w:rsidRPr="002D0086">
        <w:rPr>
          <w:rFonts w:ascii="Arial" w:hAnsi="Arial" w:cs="Arial"/>
          <w:bCs/>
          <w:szCs w:val="22"/>
        </w:rPr>
        <w:t>,</w:t>
      </w:r>
    </w:p>
    <w:p w14:paraId="6176F2C1" w14:textId="1AC5515A" w:rsidR="00056C48" w:rsidRPr="007F345C" w:rsidRDefault="00056C48" w:rsidP="00056C48">
      <w:pPr>
        <w:spacing w:before="120"/>
        <w:ind w:left="2127" w:hanging="1701"/>
        <w:jc w:val="both"/>
        <w:rPr>
          <w:rFonts w:ascii="Arial" w:hAnsi="Arial" w:cs="Arial"/>
          <w:bCs/>
          <w:szCs w:val="22"/>
        </w:rPr>
      </w:pPr>
      <w:r w:rsidRPr="002D0086">
        <w:rPr>
          <w:rFonts w:ascii="Arial" w:hAnsi="Arial" w:cs="Arial"/>
          <w:bCs/>
          <w:szCs w:val="22"/>
        </w:rPr>
        <w:t>=</w:t>
      </w:r>
      <w:r w:rsidR="00BB3B55">
        <w:rPr>
          <w:rFonts w:ascii="Arial" w:hAnsi="Arial" w:cs="Arial"/>
          <w:bCs/>
          <w:szCs w:val="22"/>
        </w:rPr>
        <w:t xml:space="preserve">  50</w:t>
      </w:r>
      <w:r w:rsidRPr="007F345C">
        <w:rPr>
          <w:rFonts w:ascii="Arial" w:hAnsi="Arial" w:cs="Arial"/>
          <w:bCs/>
          <w:szCs w:val="22"/>
        </w:rPr>
        <w:t>.</w:t>
      </w:r>
      <w:r>
        <w:rPr>
          <w:rFonts w:ascii="Arial" w:hAnsi="Arial" w:cs="Arial"/>
          <w:bCs/>
          <w:szCs w:val="22"/>
        </w:rPr>
        <w:t>000,-</w:t>
      </w:r>
      <w:r w:rsidRPr="007F345C">
        <w:rPr>
          <w:rFonts w:ascii="Arial" w:hAnsi="Arial" w:cs="Arial"/>
          <w:bCs/>
          <w:szCs w:val="22"/>
        </w:rPr>
        <w:t>Kč</w:t>
      </w:r>
      <w:r>
        <w:rPr>
          <w:rFonts w:ascii="Arial" w:hAnsi="Arial" w:cs="Arial"/>
          <w:bCs/>
          <w:szCs w:val="22"/>
        </w:rPr>
        <w:t xml:space="preserve"> </w:t>
      </w:r>
      <w:r w:rsidRPr="007F345C">
        <w:rPr>
          <w:rFonts w:ascii="Arial" w:hAnsi="Arial" w:cs="Arial"/>
          <w:bCs/>
          <w:szCs w:val="22"/>
        </w:rPr>
        <w:t>(</w:t>
      </w:r>
      <w:r w:rsidR="00C459E2">
        <w:rPr>
          <w:rFonts w:ascii="Arial" w:hAnsi="Arial" w:cs="Arial"/>
          <w:bCs/>
          <w:szCs w:val="22"/>
        </w:rPr>
        <w:t>padesát</w:t>
      </w:r>
      <w:r w:rsidR="00C459E2" w:rsidRPr="007F345C">
        <w:rPr>
          <w:rFonts w:ascii="Arial" w:hAnsi="Arial" w:cs="Arial"/>
          <w:bCs/>
          <w:szCs w:val="22"/>
        </w:rPr>
        <w:t>tisíc</w:t>
      </w:r>
      <w:r w:rsidR="00C459E2">
        <w:rPr>
          <w:rFonts w:ascii="Arial" w:hAnsi="Arial" w:cs="Arial"/>
          <w:bCs/>
          <w:szCs w:val="22"/>
        </w:rPr>
        <w:t>korunčeských</w:t>
      </w:r>
      <w:r>
        <w:rPr>
          <w:rFonts w:ascii="Arial" w:hAnsi="Arial" w:cs="Arial"/>
          <w:bCs/>
          <w:szCs w:val="22"/>
        </w:rPr>
        <w:t xml:space="preserve">) pro </w:t>
      </w:r>
      <w:r w:rsidR="00133A6F">
        <w:rPr>
          <w:rFonts w:ascii="Arial" w:hAnsi="Arial" w:cs="Arial"/>
          <w:bCs/>
          <w:szCs w:val="22"/>
        </w:rPr>
        <w:t>vibratom</w:t>
      </w:r>
      <w:r>
        <w:rPr>
          <w:rFonts w:ascii="Arial" w:hAnsi="Arial" w:cs="Arial"/>
          <w:bCs/>
          <w:szCs w:val="22"/>
        </w:rPr>
        <w:t>.</w:t>
      </w:r>
    </w:p>
    <w:p w14:paraId="2B4BC11D" w14:textId="77777777" w:rsidR="00056C48" w:rsidRDefault="00056C48" w:rsidP="00056C48">
      <w:pPr>
        <w:tabs>
          <w:tab w:val="left" w:pos="540"/>
        </w:tabs>
        <w:spacing w:before="120"/>
        <w:ind w:left="397" w:hanging="397"/>
        <w:jc w:val="both"/>
        <w:rPr>
          <w:rFonts w:ascii="Arial" w:hAnsi="Arial" w:cs="Arial"/>
          <w:b/>
          <w:szCs w:val="22"/>
        </w:rPr>
      </w:pPr>
      <w:r>
        <w:rPr>
          <w:rFonts w:ascii="Arial" w:hAnsi="Arial" w:cs="Arial"/>
          <w:b/>
          <w:szCs w:val="22"/>
        </w:rPr>
        <w:t>7</w:t>
      </w:r>
      <w:r w:rsidRPr="007F345C">
        <w:rPr>
          <w:rFonts w:ascii="Arial" w:hAnsi="Arial" w:cs="Arial"/>
          <w:b/>
          <w:szCs w:val="22"/>
        </w:rPr>
        <w:t>.</w:t>
      </w:r>
      <w:r>
        <w:rPr>
          <w:rFonts w:ascii="Arial" w:hAnsi="Arial" w:cs="Arial"/>
          <w:b/>
          <w:szCs w:val="22"/>
        </w:rPr>
        <w:t>4</w:t>
      </w:r>
      <w:r w:rsidRPr="007F345C">
        <w:rPr>
          <w:rFonts w:ascii="Arial" w:hAnsi="Arial" w:cs="Arial"/>
          <w:b/>
          <w:szCs w:val="22"/>
        </w:rPr>
        <w:t xml:space="preserve"> </w:t>
      </w:r>
      <w:r w:rsidRPr="007F345C">
        <w:rPr>
          <w:rFonts w:ascii="Arial" w:hAnsi="Arial" w:cs="Arial"/>
          <w:szCs w:val="22"/>
        </w:rPr>
        <w:t xml:space="preserve">Na </w:t>
      </w:r>
      <w:r w:rsidRPr="004473DF">
        <w:rPr>
          <w:rFonts w:ascii="Arial" w:hAnsi="Arial" w:cs="Arial"/>
          <w:bCs/>
          <w:szCs w:val="22"/>
        </w:rPr>
        <w:t>jakoukoli</w:t>
      </w:r>
      <w:r w:rsidRPr="007F345C">
        <w:rPr>
          <w:rFonts w:ascii="Arial" w:hAnsi="Arial" w:cs="Arial"/>
          <w:szCs w:val="22"/>
        </w:rPr>
        <w:t xml:space="preserve"> smluvní pokutu </w:t>
      </w:r>
      <w:r>
        <w:rPr>
          <w:rFonts w:ascii="Arial" w:hAnsi="Arial" w:cs="Arial"/>
          <w:szCs w:val="22"/>
        </w:rPr>
        <w:t>může oprávněná</w:t>
      </w:r>
      <w:r w:rsidRPr="007F345C">
        <w:rPr>
          <w:rFonts w:ascii="Arial" w:hAnsi="Arial" w:cs="Arial"/>
          <w:szCs w:val="22"/>
        </w:rPr>
        <w:t xml:space="preserve"> </w:t>
      </w:r>
      <w:r>
        <w:rPr>
          <w:rFonts w:ascii="Arial" w:hAnsi="Arial" w:cs="Arial"/>
          <w:szCs w:val="22"/>
        </w:rPr>
        <w:t>smluvní strana</w:t>
      </w:r>
      <w:r w:rsidRPr="007F345C">
        <w:rPr>
          <w:rFonts w:ascii="Arial" w:hAnsi="Arial" w:cs="Arial"/>
          <w:szCs w:val="22"/>
        </w:rPr>
        <w:t xml:space="preserve"> vystavit daňový doklad – fakturu. </w:t>
      </w:r>
      <w:r>
        <w:rPr>
          <w:rFonts w:ascii="Arial" w:hAnsi="Arial" w:cs="Arial"/>
          <w:szCs w:val="22"/>
        </w:rPr>
        <w:t>S</w:t>
      </w:r>
      <w:r w:rsidRPr="007F345C">
        <w:rPr>
          <w:rFonts w:ascii="Arial" w:hAnsi="Arial" w:cs="Arial"/>
          <w:szCs w:val="22"/>
        </w:rPr>
        <w:t xml:space="preserve">mluvní pokuta je splatná do 14 dnů ode dne doručení oznámení o jejím uplatnění druhé </w:t>
      </w:r>
      <w:r>
        <w:rPr>
          <w:rFonts w:ascii="Arial" w:hAnsi="Arial" w:cs="Arial"/>
          <w:szCs w:val="22"/>
        </w:rPr>
        <w:t xml:space="preserve">smluvní </w:t>
      </w:r>
      <w:r w:rsidRPr="007F345C">
        <w:rPr>
          <w:rFonts w:ascii="Arial" w:hAnsi="Arial" w:cs="Arial"/>
          <w:szCs w:val="22"/>
        </w:rPr>
        <w:t>straně. Náhrada případné škody není zaplacením kterékoliv smluvní pokuty dotčena.</w:t>
      </w:r>
      <w:r w:rsidRPr="007F345C">
        <w:rPr>
          <w:rFonts w:ascii="Arial" w:hAnsi="Arial" w:cs="Arial"/>
          <w:b/>
          <w:szCs w:val="22"/>
        </w:rPr>
        <w:t xml:space="preserve"> </w:t>
      </w:r>
    </w:p>
    <w:p w14:paraId="143C37B3" w14:textId="77777777" w:rsidR="00056C48" w:rsidRDefault="00056C48" w:rsidP="00056C48">
      <w:pPr>
        <w:tabs>
          <w:tab w:val="left" w:pos="540"/>
        </w:tabs>
        <w:spacing w:before="120"/>
        <w:ind w:left="397" w:hanging="397"/>
        <w:jc w:val="both"/>
        <w:rPr>
          <w:rFonts w:ascii="Arial" w:hAnsi="Arial" w:cs="Arial"/>
          <w:szCs w:val="22"/>
        </w:rPr>
      </w:pPr>
      <w:r>
        <w:rPr>
          <w:rFonts w:ascii="Arial" w:hAnsi="Arial" w:cs="Arial"/>
          <w:b/>
          <w:szCs w:val="22"/>
        </w:rPr>
        <w:t>7</w:t>
      </w:r>
      <w:r w:rsidRPr="004473DF">
        <w:rPr>
          <w:rFonts w:ascii="Arial" w:hAnsi="Arial" w:cs="Arial"/>
          <w:b/>
          <w:szCs w:val="22"/>
        </w:rPr>
        <w:t>.5</w:t>
      </w:r>
      <w:r>
        <w:rPr>
          <w:rFonts w:ascii="Arial" w:hAnsi="Arial" w:cs="Arial"/>
          <w:szCs w:val="22"/>
        </w:rPr>
        <w:t xml:space="preserve"> </w:t>
      </w:r>
      <w:r w:rsidRPr="00A759FB">
        <w:rPr>
          <w:rFonts w:ascii="Arial" w:hAnsi="Arial" w:cs="Arial"/>
          <w:szCs w:val="22"/>
        </w:rPr>
        <w:t>Úhradou smluvní pokuty zůstávají ne</w:t>
      </w:r>
      <w:r w:rsidR="00133A6F">
        <w:rPr>
          <w:rFonts w:ascii="Arial" w:hAnsi="Arial" w:cs="Arial"/>
          <w:szCs w:val="22"/>
        </w:rPr>
        <w:t>do</w:t>
      </w:r>
      <w:r w:rsidRPr="00A759FB">
        <w:rPr>
          <w:rFonts w:ascii="Arial" w:hAnsi="Arial" w:cs="Arial"/>
          <w:szCs w:val="22"/>
        </w:rPr>
        <w:t>tčena práva kupujícího na náhradu škody v plné výši. Úhradou smluvní pokuty zůstávají nedotčena práva kupujícího na řádné splnění povinností ze strany prodávajícího.</w:t>
      </w:r>
    </w:p>
    <w:p w14:paraId="65319069" w14:textId="77777777" w:rsidR="00056C48" w:rsidRDefault="00056C48" w:rsidP="00056C48">
      <w:pPr>
        <w:tabs>
          <w:tab w:val="left" w:pos="540"/>
        </w:tabs>
        <w:spacing w:before="120"/>
        <w:ind w:left="397" w:hanging="397"/>
        <w:jc w:val="both"/>
        <w:rPr>
          <w:rFonts w:ascii="Arial" w:hAnsi="Arial" w:cs="Arial"/>
          <w:szCs w:val="22"/>
        </w:rPr>
      </w:pPr>
    </w:p>
    <w:p w14:paraId="397E09CD" w14:textId="77777777" w:rsidR="00056C48" w:rsidRPr="007F345C" w:rsidRDefault="00056C48" w:rsidP="00056C48">
      <w:pPr>
        <w:jc w:val="center"/>
        <w:rPr>
          <w:rFonts w:ascii="Arial" w:hAnsi="Arial" w:cs="Arial"/>
          <w:b/>
          <w:bCs/>
          <w:szCs w:val="22"/>
        </w:rPr>
      </w:pPr>
      <w:r w:rsidRPr="007F345C">
        <w:rPr>
          <w:rFonts w:ascii="Arial" w:hAnsi="Arial" w:cs="Arial"/>
          <w:b/>
          <w:bCs/>
          <w:szCs w:val="22"/>
        </w:rPr>
        <w:t xml:space="preserve">Článek </w:t>
      </w:r>
      <w:r>
        <w:rPr>
          <w:rFonts w:ascii="Arial" w:hAnsi="Arial" w:cs="Arial"/>
          <w:b/>
          <w:bCs/>
          <w:szCs w:val="22"/>
        </w:rPr>
        <w:t>8</w:t>
      </w:r>
    </w:p>
    <w:p w14:paraId="334AC867" w14:textId="77777777" w:rsidR="00056C48" w:rsidRPr="007F345C" w:rsidRDefault="00056C48" w:rsidP="00056C48">
      <w:pPr>
        <w:jc w:val="center"/>
        <w:rPr>
          <w:rFonts w:ascii="Arial" w:hAnsi="Arial" w:cs="Arial"/>
          <w:szCs w:val="22"/>
        </w:rPr>
      </w:pPr>
      <w:r w:rsidRPr="007F345C">
        <w:rPr>
          <w:rFonts w:ascii="Arial" w:hAnsi="Arial" w:cs="Arial"/>
          <w:b/>
          <w:bCs/>
          <w:szCs w:val="22"/>
        </w:rPr>
        <w:t xml:space="preserve">Ustanovení </w:t>
      </w:r>
      <w:r w:rsidRPr="007F345C">
        <w:rPr>
          <w:rFonts w:ascii="Arial" w:hAnsi="Arial" w:cs="Arial"/>
          <w:b/>
          <w:szCs w:val="22"/>
        </w:rPr>
        <w:t>společná a závěrečná</w:t>
      </w:r>
    </w:p>
    <w:p w14:paraId="56F6E378" w14:textId="77777777" w:rsidR="00056C48" w:rsidRPr="007F345C" w:rsidRDefault="00056C48" w:rsidP="00056C48">
      <w:pPr>
        <w:pStyle w:val="Zkladntext"/>
        <w:spacing w:before="120"/>
        <w:ind w:left="397" w:hanging="397"/>
        <w:rPr>
          <w:rFonts w:ascii="Arial" w:hAnsi="Arial" w:cs="Arial"/>
          <w:szCs w:val="22"/>
        </w:rPr>
      </w:pPr>
      <w:r>
        <w:rPr>
          <w:rFonts w:ascii="Arial" w:hAnsi="Arial" w:cs="Arial"/>
          <w:b/>
          <w:szCs w:val="22"/>
        </w:rPr>
        <w:t>8</w:t>
      </w:r>
      <w:r w:rsidRPr="007F345C">
        <w:rPr>
          <w:rFonts w:ascii="Arial" w:hAnsi="Arial" w:cs="Arial"/>
          <w:b/>
          <w:szCs w:val="22"/>
        </w:rPr>
        <w:t>.1</w:t>
      </w:r>
      <w:r w:rsidRPr="007F345C">
        <w:rPr>
          <w:rFonts w:ascii="Arial" w:hAnsi="Arial" w:cs="Arial"/>
          <w:szCs w:val="22"/>
        </w:rPr>
        <w:t xml:space="preserve"> Otázky touto Smlouvou výslovně neupravené se řídí příslušnými ustanoveními zákona č. 89/2012 Sb</w:t>
      </w:r>
      <w:r w:rsidR="00133A6F">
        <w:rPr>
          <w:rFonts w:ascii="Arial" w:hAnsi="Arial" w:cs="Arial"/>
          <w:szCs w:val="22"/>
        </w:rPr>
        <w:t>. O</w:t>
      </w:r>
      <w:r w:rsidRPr="007F345C">
        <w:rPr>
          <w:rFonts w:ascii="Arial" w:hAnsi="Arial" w:cs="Arial"/>
          <w:szCs w:val="22"/>
        </w:rPr>
        <w:t xml:space="preserve">bčanského zákoníku. </w:t>
      </w:r>
    </w:p>
    <w:p w14:paraId="58815A71" w14:textId="77777777" w:rsidR="00056C48" w:rsidRPr="007F345C" w:rsidRDefault="00056C48" w:rsidP="00056C48">
      <w:pPr>
        <w:pStyle w:val="Zkladntext"/>
        <w:spacing w:before="120"/>
        <w:ind w:left="397" w:hanging="397"/>
        <w:rPr>
          <w:rFonts w:ascii="Arial" w:hAnsi="Arial" w:cs="Arial"/>
          <w:bCs/>
          <w:szCs w:val="22"/>
        </w:rPr>
      </w:pPr>
      <w:r>
        <w:rPr>
          <w:rFonts w:ascii="Arial" w:hAnsi="Arial" w:cs="Arial"/>
          <w:b/>
          <w:szCs w:val="22"/>
        </w:rPr>
        <w:t>8</w:t>
      </w:r>
      <w:r w:rsidRPr="007F345C">
        <w:rPr>
          <w:rFonts w:ascii="Arial" w:hAnsi="Arial" w:cs="Arial"/>
          <w:b/>
          <w:szCs w:val="22"/>
        </w:rPr>
        <w:t>.2</w:t>
      </w:r>
      <w:r w:rsidRPr="007F345C">
        <w:rPr>
          <w:rFonts w:ascii="Arial" w:hAnsi="Arial" w:cs="Arial"/>
          <w:szCs w:val="22"/>
        </w:rPr>
        <w:t xml:space="preserve">  </w:t>
      </w:r>
      <w:r w:rsidRPr="007F345C">
        <w:rPr>
          <w:rFonts w:ascii="Arial" w:hAnsi="Arial" w:cs="Arial"/>
          <w:bCs/>
          <w:szCs w:val="22"/>
        </w:rPr>
        <w:t>Prodávající je na základě § 2e)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w:t>
      </w:r>
    </w:p>
    <w:p w14:paraId="757797CF" w14:textId="77777777" w:rsidR="00056C48" w:rsidRPr="007F345C" w:rsidRDefault="00056C48" w:rsidP="00056C48">
      <w:pPr>
        <w:pStyle w:val="Zkladntext"/>
        <w:spacing w:before="120"/>
        <w:ind w:left="426" w:hanging="426"/>
        <w:rPr>
          <w:rFonts w:ascii="Arial" w:hAnsi="Arial" w:cs="Arial"/>
          <w:szCs w:val="22"/>
        </w:rPr>
      </w:pPr>
      <w:r>
        <w:rPr>
          <w:rFonts w:ascii="Arial" w:hAnsi="Arial" w:cs="Arial"/>
          <w:b/>
          <w:szCs w:val="22"/>
        </w:rPr>
        <w:t>8</w:t>
      </w:r>
      <w:r w:rsidRPr="007F345C">
        <w:rPr>
          <w:rFonts w:ascii="Arial" w:hAnsi="Arial" w:cs="Arial"/>
          <w:b/>
          <w:szCs w:val="22"/>
        </w:rPr>
        <w:t>.3</w:t>
      </w:r>
      <w:r w:rsidRPr="007F345C">
        <w:rPr>
          <w:rFonts w:ascii="Arial" w:hAnsi="Arial" w:cs="Arial"/>
          <w:szCs w:val="22"/>
        </w:rPr>
        <w:t xml:space="preserve"> 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    </w:t>
      </w:r>
    </w:p>
    <w:p w14:paraId="0807DC95" w14:textId="59D63EC7" w:rsidR="00056C48" w:rsidRPr="007F345C" w:rsidRDefault="00056C48" w:rsidP="00056C48">
      <w:pPr>
        <w:spacing w:before="120"/>
        <w:ind w:left="426" w:hanging="426"/>
        <w:jc w:val="both"/>
        <w:rPr>
          <w:rFonts w:ascii="Arial" w:hAnsi="Arial" w:cs="Arial"/>
          <w:szCs w:val="22"/>
        </w:rPr>
      </w:pPr>
      <w:r>
        <w:rPr>
          <w:rFonts w:ascii="Arial" w:hAnsi="Arial" w:cs="Arial"/>
          <w:b/>
          <w:szCs w:val="22"/>
        </w:rPr>
        <w:t>8</w:t>
      </w:r>
      <w:r w:rsidRPr="007F345C">
        <w:rPr>
          <w:rFonts w:ascii="Arial" w:hAnsi="Arial" w:cs="Arial"/>
          <w:b/>
          <w:szCs w:val="22"/>
        </w:rPr>
        <w:t>.4</w:t>
      </w:r>
      <w:r w:rsidRPr="007F345C">
        <w:rPr>
          <w:rFonts w:ascii="Arial" w:hAnsi="Arial" w:cs="Arial"/>
          <w:szCs w:val="22"/>
        </w:rPr>
        <w:t xml:space="preserve"> Tato S</w:t>
      </w:r>
      <w:r>
        <w:rPr>
          <w:rFonts w:ascii="Arial" w:hAnsi="Arial" w:cs="Arial"/>
          <w:szCs w:val="22"/>
        </w:rPr>
        <w:t>mlouva byla vyhotovena ve čtyřech  (4</w:t>
      </w:r>
      <w:r w:rsidRPr="007F345C">
        <w:rPr>
          <w:rFonts w:ascii="Arial" w:hAnsi="Arial" w:cs="Arial"/>
          <w:szCs w:val="22"/>
        </w:rPr>
        <w:t xml:space="preserve">) stejnopisech s platností originálu, přičemž Prodávající obdrží </w:t>
      </w:r>
      <w:r w:rsidR="009434CD">
        <w:rPr>
          <w:rFonts w:ascii="Arial" w:hAnsi="Arial" w:cs="Arial"/>
          <w:szCs w:val="22"/>
        </w:rPr>
        <w:t>jeden</w:t>
      </w:r>
      <w:r>
        <w:rPr>
          <w:rFonts w:ascii="Arial" w:hAnsi="Arial" w:cs="Arial"/>
          <w:szCs w:val="22"/>
        </w:rPr>
        <w:t xml:space="preserve"> (</w:t>
      </w:r>
      <w:r w:rsidR="009434CD">
        <w:rPr>
          <w:rFonts w:ascii="Arial" w:hAnsi="Arial" w:cs="Arial"/>
          <w:szCs w:val="22"/>
        </w:rPr>
        <w:t>1</w:t>
      </w:r>
      <w:r>
        <w:rPr>
          <w:rFonts w:ascii="Arial" w:hAnsi="Arial" w:cs="Arial"/>
          <w:szCs w:val="22"/>
        </w:rPr>
        <w:t xml:space="preserve">) a Kupující </w:t>
      </w:r>
      <w:r w:rsidR="009434CD">
        <w:rPr>
          <w:rFonts w:ascii="Arial" w:hAnsi="Arial" w:cs="Arial"/>
          <w:szCs w:val="22"/>
        </w:rPr>
        <w:t>tři</w:t>
      </w:r>
      <w:r>
        <w:rPr>
          <w:rFonts w:ascii="Arial" w:hAnsi="Arial" w:cs="Arial"/>
          <w:szCs w:val="22"/>
        </w:rPr>
        <w:t xml:space="preserve"> (</w:t>
      </w:r>
      <w:r w:rsidR="009434CD">
        <w:rPr>
          <w:rFonts w:ascii="Arial" w:hAnsi="Arial" w:cs="Arial"/>
          <w:szCs w:val="22"/>
        </w:rPr>
        <w:t>3</w:t>
      </w:r>
      <w:r w:rsidRPr="007F345C">
        <w:rPr>
          <w:rFonts w:ascii="Arial" w:hAnsi="Arial" w:cs="Arial"/>
          <w:szCs w:val="22"/>
        </w:rPr>
        <w:t xml:space="preserve">) vyhotovení. </w:t>
      </w:r>
    </w:p>
    <w:p w14:paraId="30A607B0" w14:textId="77777777" w:rsidR="00056C48" w:rsidRPr="001465F0" w:rsidRDefault="00056C48" w:rsidP="00056C48">
      <w:pPr>
        <w:spacing w:before="120"/>
        <w:ind w:left="426" w:hanging="426"/>
        <w:jc w:val="both"/>
        <w:rPr>
          <w:rFonts w:ascii="Arial" w:hAnsi="Arial" w:cs="Arial"/>
        </w:rPr>
      </w:pPr>
      <w:r>
        <w:rPr>
          <w:rFonts w:ascii="Arial" w:hAnsi="Arial" w:cs="Arial"/>
          <w:b/>
        </w:rPr>
        <w:t>8</w:t>
      </w:r>
      <w:r w:rsidRPr="007F345C">
        <w:rPr>
          <w:rFonts w:ascii="Arial" w:hAnsi="Arial" w:cs="Arial"/>
          <w:b/>
        </w:rPr>
        <w:t>.</w:t>
      </w:r>
      <w:r>
        <w:rPr>
          <w:rFonts w:ascii="Arial" w:hAnsi="Arial" w:cs="Arial"/>
          <w:b/>
        </w:rPr>
        <w:t>5</w:t>
      </w:r>
      <w:r w:rsidRPr="007F345C">
        <w:rPr>
          <w:rFonts w:ascii="Arial" w:hAnsi="Arial" w:cs="Arial"/>
        </w:rPr>
        <w:t xml:space="preserve"> </w:t>
      </w:r>
      <w:r w:rsidRPr="001465F0">
        <w:rPr>
          <w:rFonts w:ascii="Arial" w:hAnsi="Arial" w:cs="Arial"/>
        </w:rPr>
        <w:t>Tato Smlouva je uzavřena řádným zveřejněním v registru v souladu se zákonem č. 340/2015 Sb., zákon o zvláštních podmínkách účinnosti některých smluv, uveřejňování těchto smluv a o registru smluv (zákon o registru smluv), ve znění pozdějších předpisů. Uveřejnění uzavřené smlouvy v registru smluv zajistí Kupující.</w:t>
      </w:r>
    </w:p>
    <w:p w14:paraId="6C81B052" w14:textId="77777777" w:rsidR="00056C48" w:rsidRPr="007F345C" w:rsidRDefault="00056C48" w:rsidP="00056C48">
      <w:pPr>
        <w:spacing w:before="120"/>
        <w:ind w:left="397" w:hanging="397"/>
        <w:jc w:val="both"/>
        <w:rPr>
          <w:rFonts w:ascii="Arial" w:hAnsi="Arial" w:cs="Arial"/>
        </w:rPr>
      </w:pPr>
      <w:r>
        <w:rPr>
          <w:rFonts w:ascii="Arial" w:hAnsi="Arial" w:cs="Arial"/>
          <w:b/>
        </w:rPr>
        <w:t>8</w:t>
      </w:r>
      <w:r w:rsidRPr="007F345C">
        <w:rPr>
          <w:rFonts w:ascii="Arial" w:hAnsi="Arial" w:cs="Arial"/>
          <w:b/>
        </w:rPr>
        <w:t>.</w:t>
      </w:r>
      <w:r>
        <w:rPr>
          <w:rFonts w:ascii="Arial" w:hAnsi="Arial" w:cs="Arial"/>
          <w:b/>
        </w:rPr>
        <w:t>6</w:t>
      </w:r>
      <w:r w:rsidRPr="007F345C">
        <w:rPr>
          <w:rFonts w:ascii="Arial" w:hAnsi="Arial" w:cs="Arial"/>
        </w:rPr>
        <w:t xml:space="preserve"> Dojde-li k situaci předvídané v § 7 odst. 1 nebo 2 zákona o registru smluv (zrušení smlouvy od počátku), smluvní strany se zavazují:</w:t>
      </w:r>
    </w:p>
    <w:p w14:paraId="46561B45" w14:textId="77777777" w:rsidR="00056C48" w:rsidRPr="007F345C" w:rsidRDefault="00056C48" w:rsidP="00056C48">
      <w:pPr>
        <w:numPr>
          <w:ilvl w:val="0"/>
          <w:numId w:val="6"/>
        </w:numPr>
        <w:spacing w:before="120"/>
        <w:ind w:left="527" w:hanging="170"/>
        <w:jc w:val="both"/>
        <w:rPr>
          <w:rFonts w:ascii="Arial" w:hAnsi="Arial" w:cs="Arial"/>
        </w:rPr>
      </w:pPr>
      <w:r w:rsidRPr="007F345C">
        <w:rPr>
          <w:rFonts w:ascii="Arial" w:hAnsi="Arial" w:cs="Arial"/>
        </w:rPr>
        <w:t>jednat takovým způsobem, aby došlo ke konvalidaci následků, tedy provedení opravy tím, že zveřejní příslušné části smlouvy v registru smluv;</w:t>
      </w:r>
    </w:p>
    <w:p w14:paraId="70610C0B" w14:textId="77777777" w:rsidR="00056C48" w:rsidRPr="007F345C" w:rsidRDefault="00056C48" w:rsidP="00056C48">
      <w:pPr>
        <w:numPr>
          <w:ilvl w:val="0"/>
          <w:numId w:val="6"/>
        </w:numPr>
        <w:spacing w:before="120"/>
        <w:ind w:left="527" w:hanging="170"/>
        <w:jc w:val="both"/>
        <w:rPr>
          <w:rFonts w:ascii="Arial" w:hAnsi="Arial" w:cs="Arial"/>
        </w:rPr>
      </w:pPr>
      <w:r w:rsidRPr="007F345C">
        <w:rPr>
          <w:rFonts w:ascii="Arial" w:hAnsi="Arial" w:cs="Arial"/>
        </w:rPr>
        <w:t>pokud i přes rozhodnutí soudu nebo nadřízeného orgánu považují ochranu zájmů uvedených v odstavci 7.7 smlouvy tohoto článku za opodstatněnou, budou respektovat práva vzájemně nabytá v dobré víře a v této souvislosti se zavazují, že vůči sobě nebudou uplatňovat pr</w:t>
      </w:r>
      <w:r w:rsidR="00133A6F">
        <w:rPr>
          <w:rFonts w:ascii="Arial" w:hAnsi="Arial" w:cs="Arial"/>
        </w:rPr>
        <w:t>ávo na vydání bezdůvodného oboha</w:t>
      </w:r>
      <w:r w:rsidRPr="007F345C">
        <w:rPr>
          <w:rFonts w:ascii="Arial" w:hAnsi="Arial" w:cs="Arial"/>
        </w:rPr>
        <w:t>cení a nebudou požadovat vrácení poskytnutého plnění a že žádná ze smluvních stran nepostoupí pohledávku ba vydání bezdůvodného obohacení / vrácení poskytnutého plnění ze zrušené smlouvy na třetí osobu. Rovněž se vůči sobě vzdávají práva na náhradu škody vzniklé v souvislosti s nezveřejněním nebo nesprávným či neúplným zveřejněním smlouvy v Registru smluv.</w:t>
      </w:r>
    </w:p>
    <w:p w14:paraId="5617E400" w14:textId="77777777" w:rsidR="00056C48" w:rsidRPr="007F345C" w:rsidRDefault="00056C48" w:rsidP="00056C48">
      <w:pPr>
        <w:spacing w:before="120"/>
        <w:ind w:left="490" w:hanging="490"/>
        <w:jc w:val="both"/>
        <w:rPr>
          <w:rFonts w:ascii="Arial" w:hAnsi="Arial" w:cs="Arial"/>
        </w:rPr>
      </w:pPr>
      <w:r>
        <w:rPr>
          <w:rFonts w:ascii="Arial" w:hAnsi="Arial" w:cs="Arial"/>
          <w:b/>
        </w:rPr>
        <w:lastRenderedPageBreak/>
        <w:t>8</w:t>
      </w:r>
      <w:r w:rsidRPr="007F345C">
        <w:rPr>
          <w:rFonts w:ascii="Arial" w:hAnsi="Arial" w:cs="Arial"/>
          <w:b/>
        </w:rPr>
        <w:t>.</w:t>
      </w:r>
      <w:r>
        <w:rPr>
          <w:rFonts w:ascii="Arial" w:hAnsi="Arial" w:cs="Arial"/>
          <w:b/>
        </w:rPr>
        <w:t>7</w:t>
      </w:r>
      <w:r w:rsidRPr="007F345C">
        <w:rPr>
          <w:rFonts w:ascii="Arial" w:hAnsi="Arial" w:cs="Arial"/>
        </w:rPr>
        <w:t xml:space="preserve">  Nedílnou součástí této smlouvy je příloha č.</w:t>
      </w:r>
      <w:r w:rsidRPr="009860FC">
        <w:rPr>
          <w:rFonts w:ascii="Arial" w:hAnsi="Arial" w:cs="Arial"/>
          <w:highlight w:val="yellow"/>
        </w:rPr>
        <w:t>1a/b/c</w:t>
      </w:r>
      <w:r w:rsidRPr="007F345C">
        <w:rPr>
          <w:rFonts w:ascii="Arial" w:hAnsi="Arial" w:cs="Arial"/>
        </w:rPr>
        <w:t xml:space="preserve"> – technická  specifikace předmětu plnění</w:t>
      </w:r>
      <w:r>
        <w:rPr>
          <w:rFonts w:ascii="Arial" w:hAnsi="Arial" w:cs="Arial"/>
        </w:rPr>
        <w:t xml:space="preserve"> s požadovanými kritérii</w:t>
      </w:r>
      <w:r w:rsidRPr="007F345C">
        <w:rPr>
          <w:rFonts w:ascii="Arial" w:hAnsi="Arial" w:cs="Arial"/>
        </w:rPr>
        <w:t xml:space="preserve">. </w:t>
      </w:r>
    </w:p>
    <w:p w14:paraId="6D92C451" w14:textId="77777777" w:rsidR="00056C48" w:rsidRPr="007F345C" w:rsidRDefault="00056C48" w:rsidP="00056C48">
      <w:pPr>
        <w:tabs>
          <w:tab w:val="left" w:pos="540"/>
        </w:tabs>
        <w:spacing w:before="120"/>
        <w:ind w:left="397" w:hanging="397"/>
        <w:jc w:val="both"/>
        <w:rPr>
          <w:rFonts w:ascii="Arial" w:hAnsi="Arial" w:cs="Arial"/>
          <w:szCs w:val="22"/>
        </w:rPr>
      </w:pPr>
      <w:r>
        <w:rPr>
          <w:rFonts w:ascii="Arial" w:hAnsi="Arial" w:cs="Arial"/>
          <w:b/>
        </w:rPr>
        <w:t>8</w:t>
      </w:r>
      <w:r w:rsidRPr="007F345C">
        <w:rPr>
          <w:rFonts w:ascii="Arial" w:hAnsi="Arial" w:cs="Arial"/>
          <w:b/>
        </w:rPr>
        <w:t>.</w:t>
      </w:r>
      <w:r>
        <w:rPr>
          <w:rFonts w:ascii="Arial" w:hAnsi="Arial" w:cs="Arial"/>
          <w:b/>
        </w:rPr>
        <w:t>8</w:t>
      </w:r>
      <w:r w:rsidRPr="007F345C">
        <w:rPr>
          <w:rFonts w:ascii="Arial" w:hAnsi="Arial" w:cs="Arial"/>
        </w:rPr>
        <w:tab/>
      </w:r>
      <w:r w:rsidRPr="007F345C">
        <w:rPr>
          <w:rFonts w:ascii="Arial" w:hAnsi="Arial" w:cs="Arial"/>
          <w:szCs w:val="22"/>
        </w:rPr>
        <w:t>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w:t>
      </w:r>
    </w:p>
    <w:p w14:paraId="32823BFB" w14:textId="77777777" w:rsidR="00056C48" w:rsidRPr="007F345C" w:rsidRDefault="00056C48" w:rsidP="00056C48">
      <w:pPr>
        <w:rPr>
          <w:rFonts w:ascii="Arial" w:hAnsi="Arial" w:cs="Arial"/>
          <w:szCs w:val="22"/>
        </w:rPr>
      </w:pPr>
    </w:p>
    <w:p w14:paraId="4943DD08" w14:textId="77777777" w:rsidR="00056C48" w:rsidRDefault="00056C48" w:rsidP="00056C48">
      <w:pPr>
        <w:rPr>
          <w:rFonts w:ascii="Arial" w:hAnsi="Arial" w:cs="Arial"/>
          <w:szCs w:val="22"/>
        </w:rPr>
      </w:pPr>
      <w:r>
        <w:rPr>
          <w:rFonts w:ascii="Arial" w:hAnsi="Arial" w:cs="Arial"/>
          <w:szCs w:val="22"/>
        </w:rPr>
        <w:t xml:space="preserve">Nedílnou součástí této smlouvy jsou </w:t>
      </w:r>
      <w:r w:rsidRPr="009860FC">
        <w:rPr>
          <w:rFonts w:ascii="Arial" w:hAnsi="Arial" w:cs="Arial"/>
          <w:szCs w:val="22"/>
          <w:highlight w:val="yellow"/>
        </w:rPr>
        <w:t>přílohy</w:t>
      </w:r>
      <w:r w:rsidRPr="007F345C">
        <w:rPr>
          <w:rFonts w:ascii="Arial" w:hAnsi="Arial" w:cs="Arial"/>
          <w:szCs w:val="22"/>
        </w:rPr>
        <w:t>:</w:t>
      </w:r>
    </w:p>
    <w:p w14:paraId="4B83555F" w14:textId="77777777" w:rsidR="00056C48" w:rsidRDefault="00056C48" w:rsidP="00056C48">
      <w:pPr>
        <w:rPr>
          <w:rFonts w:ascii="Arial" w:hAnsi="Arial" w:cs="Arial"/>
          <w:szCs w:val="22"/>
        </w:rPr>
      </w:pPr>
    </w:p>
    <w:p w14:paraId="086EF2B5" w14:textId="77777777" w:rsidR="00056C48" w:rsidRPr="007B6042" w:rsidRDefault="00056C48" w:rsidP="00056C48">
      <w:pPr>
        <w:rPr>
          <w:rFonts w:ascii="Arial" w:hAnsi="Arial" w:cs="Arial"/>
          <w:szCs w:val="22"/>
          <w:highlight w:val="yellow"/>
        </w:rPr>
      </w:pPr>
      <w:r w:rsidRPr="007F345C">
        <w:rPr>
          <w:rFonts w:ascii="Arial" w:hAnsi="Arial" w:cs="Arial"/>
          <w:szCs w:val="22"/>
        </w:rPr>
        <w:tab/>
      </w:r>
      <w:r w:rsidRPr="007B6042">
        <w:rPr>
          <w:rFonts w:ascii="Arial" w:hAnsi="Arial" w:cs="Arial"/>
          <w:szCs w:val="22"/>
          <w:highlight w:val="yellow"/>
        </w:rPr>
        <w:t xml:space="preserve">Příloha č. 1a – technická specifikace </w:t>
      </w:r>
      <w:r w:rsidR="00131EF5">
        <w:rPr>
          <w:rFonts w:ascii="Arial" w:hAnsi="Arial" w:cs="Arial"/>
          <w:szCs w:val="22"/>
          <w:highlight w:val="yellow"/>
        </w:rPr>
        <w:t>pro planimetr</w:t>
      </w:r>
    </w:p>
    <w:p w14:paraId="2361D163" w14:textId="77777777" w:rsidR="00056C48" w:rsidRPr="007B6042" w:rsidRDefault="00056C48" w:rsidP="00056C48">
      <w:pPr>
        <w:rPr>
          <w:rFonts w:ascii="Arial" w:hAnsi="Arial" w:cs="Arial"/>
          <w:szCs w:val="22"/>
          <w:highlight w:val="yellow"/>
        </w:rPr>
      </w:pPr>
      <w:r>
        <w:rPr>
          <w:rFonts w:ascii="Arial" w:hAnsi="Arial" w:cs="Arial"/>
          <w:szCs w:val="22"/>
          <w:highlight w:val="yellow"/>
        </w:rPr>
        <w:tab/>
      </w:r>
      <w:r w:rsidRPr="007B6042">
        <w:rPr>
          <w:rFonts w:ascii="Arial" w:hAnsi="Arial" w:cs="Arial"/>
          <w:szCs w:val="22"/>
          <w:highlight w:val="yellow"/>
        </w:rPr>
        <w:t xml:space="preserve">Příloha č. 1b – technická specifikace </w:t>
      </w:r>
      <w:r>
        <w:rPr>
          <w:rFonts w:ascii="Arial" w:hAnsi="Arial" w:cs="Arial"/>
          <w:szCs w:val="22"/>
          <w:highlight w:val="yellow"/>
        </w:rPr>
        <w:t xml:space="preserve">pro </w:t>
      </w:r>
      <w:r w:rsidR="00131EF5">
        <w:rPr>
          <w:rFonts w:ascii="Arial" w:hAnsi="Arial" w:cs="Arial"/>
          <w:szCs w:val="22"/>
          <w:highlight w:val="yellow"/>
        </w:rPr>
        <w:t>analyzátor plynů v rostlinách</w:t>
      </w:r>
    </w:p>
    <w:p w14:paraId="7AAA8F50" w14:textId="77777777" w:rsidR="00056C48" w:rsidRDefault="00056C48" w:rsidP="00056C48">
      <w:pPr>
        <w:rPr>
          <w:rFonts w:ascii="Arial" w:hAnsi="Arial" w:cs="Arial"/>
          <w:szCs w:val="22"/>
        </w:rPr>
      </w:pPr>
      <w:r>
        <w:rPr>
          <w:rFonts w:ascii="Arial" w:hAnsi="Arial" w:cs="Arial"/>
          <w:szCs w:val="22"/>
          <w:highlight w:val="yellow"/>
        </w:rPr>
        <w:tab/>
      </w:r>
      <w:r w:rsidRPr="007B6042">
        <w:rPr>
          <w:rFonts w:ascii="Arial" w:hAnsi="Arial" w:cs="Arial"/>
          <w:szCs w:val="22"/>
          <w:highlight w:val="yellow"/>
        </w:rPr>
        <w:t xml:space="preserve">Příloha č. 1c – technická specifikace </w:t>
      </w:r>
      <w:r w:rsidRPr="009860FC">
        <w:rPr>
          <w:rFonts w:ascii="Arial" w:hAnsi="Arial" w:cs="Arial"/>
          <w:szCs w:val="22"/>
          <w:highlight w:val="yellow"/>
        </w:rPr>
        <w:t xml:space="preserve">pro </w:t>
      </w:r>
      <w:r w:rsidR="00131EF5">
        <w:rPr>
          <w:rFonts w:ascii="Arial" w:hAnsi="Arial" w:cs="Arial"/>
          <w:szCs w:val="22"/>
          <w:highlight w:val="yellow"/>
        </w:rPr>
        <w:t>vibratom</w:t>
      </w:r>
    </w:p>
    <w:p w14:paraId="7C48F3C8" w14:textId="77777777" w:rsidR="00056C48" w:rsidRPr="007F345C" w:rsidRDefault="00056C48" w:rsidP="00056C48">
      <w:pPr>
        <w:rPr>
          <w:rFonts w:ascii="Arial" w:hAnsi="Arial" w:cs="Arial"/>
          <w:szCs w:val="22"/>
        </w:rPr>
      </w:pPr>
    </w:p>
    <w:p w14:paraId="15BD4C73" w14:textId="77777777" w:rsidR="00056C48" w:rsidRPr="007F345C" w:rsidRDefault="00056C48" w:rsidP="00056C48">
      <w:pPr>
        <w:ind w:left="567"/>
        <w:rPr>
          <w:rFonts w:ascii="Arial" w:hAnsi="Arial" w:cs="Arial"/>
          <w:i/>
          <w:szCs w:val="22"/>
        </w:rPr>
      </w:pPr>
      <w:r w:rsidRPr="007F345C">
        <w:rPr>
          <w:rFonts w:ascii="Arial" w:hAnsi="Arial" w:cs="Arial"/>
          <w:i/>
          <w:szCs w:val="22"/>
          <w:highlight w:val="yellow"/>
        </w:rPr>
        <w:t>(přílohy uvede prodávající dle skutečnosti</w:t>
      </w:r>
      <w:r w:rsidR="00131EF5">
        <w:rPr>
          <w:rFonts w:ascii="Arial" w:hAnsi="Arial" w:cs="Arial"/>
          <w:i/>
          <w:szCs w:val="22"/>
          <w:highlight w:val="yellow"/>
        </w:rPr>
        <w:t xml:space="preserve">, </w:t>
      </w:r>
      <w:r w:rsidRPr="007F345C">
        <w:rPr>
          <w:rFonts w:ascii="Arial" w:hAnsi="Arial" w:cs="Arial"/>
          <w:i/>
          <w:szCs w:val="22"/>
          <w:highlight w:val="yellow"/>
        </w:rPr>
        <w:t xml:space="preserve"> tj. dle toho, na kterou část veřejné zakázky podává nabídku</w:t>
      </w:r>
      <w:r>
        <w:rPr>
          <w:rFonts w:ascii="Arial" w:hAnsi="Arial" w:cs="Arial"/>
          <w:i/>
          <w:szCs w:val="22"/>
          <w:highlight w:val="yellow"/>
        </w:rPr>
        <w:t>, poté tuto poznámku z textu odstraní</w:t>
      </w:r>
      <w:r w:rsidRPr="007F345C">
        <w:rPr>
          <w:rFonts w:ascii="Arial" w:hAnsi="Arial" w:cs="Arial"/>
          <w:i/>
          <w:szCs w:val="22"/>
          <w:highlight w:val="yellow"/>
        </w:rPr>
        <w:t>)</w:t>
      </w:r>
    </w:p>
    <w:p w14:paraId="1A2A96F2" w14:textId="77777777" w:rsidR="00056C48" w:rsidRPr="007F345C" w:rsidRDefault="00056C48" w:rsidP="00056C48">
      <w:pPr>
        <w:ind w:hanging="567"/>
        <w:rPr>
          <w:rFonts w:ascii="Arial" w:hAnsi="Arial" w:cs="Arial"/>
          <w:szCs w:val="22"/>
        </w:rPr>
      </w:pPr>
    </w:p>
    <w:p w14:paraId="6EED7A1C" w14:textId="77777777" w:rsidR="00056C48" w:rsidRPr="007F345C" w:rsidRDefault="00056C48" w:rsidP="00056C48">
      <w:pPr>
        <w:tabs>
          <w:tab w:val="left" w:pos="4680"/>
        </w:tabs>
        <w:jc w:val="both"/>
        <w:rPr>
          <w:rFonts w:ascii="Arial" w:hAnsi="Arial" w:cs="Arial"/>
          <w:szCs w:val="22"/>
        </w:rPr>
      </w:pPr>
      <w:r w:rsidRPr="007F345C">
        <w:rPr>
          <w:rFonts w:ascii="Arial" w:hAnsi="Arial" w:cs="Arial"/>
          <w:szCs w:val="22"/>
        </w:rPr>
        <w:t>V Brně dne:</w:t>
      </w:r>
      <w:r w:rsidRPr="007F345C">
        <w:rPr>
          <w:rFonts w:ascii="Arial" w:hAnsi="Arial" w:cs="Arial"/>
          <w:szCs w:val="22"/>
        </w:rPr>
        <w:tab/>
      </w:r>
      <w:r w:rsidRPr="007F345C">
        <w:rPr>
          <w:rFonts w:ascii="Arial" w:hAnsi="Arial" w:cs="Arial"/>
          <w:szCs w:val="22"/>
        </w:rPr>
        <w:tab/>
      </w:r>
      <w:r w:rsidRPr="007F345C">
        <w:rPr>
          <w:rFonts w:ascii="Arial" w:hAnsi="Arial" w:cs="Arial"/>
          <w:szCs w:val="22"/>
        </w:rPr>
        <w:tab/>
        <w:t>V </w:t>
      </w:r>
      <w:r w:rsidRPr="007F345C">
        <w:rPr>
          <w:rFonts w:ascii="Arial" w:hAnsi="Arial" w:cs="Arial"/>
          <w:szCs w:val="22"/>
          <w:highlight w:val="yellow"/>
        </w:rPr>
        <w:t>xxx</w:t>
      </w:r>
      <w:r w:rsidRPr="007F345C">
        <w:rPr>
          <w:rFonts w:ascii="Arial" w:hAnsi="Arial" w:cs="Arial"/>
          <w:szCs w:val="22"/>
        </w:rPr>
        <w:t xml:space="preserve"> dne: </w:t>
      </w:r>
      <w:r w:rsidRPr="007F345C">
        <w:rPr>
          <w:rFonts w:ascii="Arial" w:hAnsi="Arial" w:cs="Arial"/>
          <w:szCs w:val="22"/>
          <w:highlight w:val="yellow"/>
        </w:rPr>
        <w:t>xxx</w:t>
      </w:r>
    </w:p>
    <w:p w14:paraId="277266DB" w14:textId="77777777" w:rsidR="00056C48" w:rsidRPr="007F345C" w:rsidRDefault="00056C48" w:rsidP="00056C48">
      <w:pPr>
        <w:tabs>
          <w:tab w:val="left" w:pos="4680"/>
        </w:tabs>
        <w:jc w:val="both"/>
        <w:rPr>
          <w:rFonts w:ascii="Arial" w:hAnsi="Arial" w:cs="Arial"/>
          <w:szCs w:val="22"/>
        </w:rPr>
      </w:pPr>
    </w:p>
    <w:p w14:paraId="6AE09B93" w14:textId="77777777" w:rsidR="00056C48" w:rsidRPr="007F345C" w:rsidRDefault="00056C48" w:rsidP="00056C48">
      <w:pPr>
        <w:tabs>
          <w:tab w:val="left" w:pos="4680"/>
        </w:tabs>
        <w:jc w:val="both"/>
        <w:rPr>
          <w:rFonts w:ascii="Arial" w:hAnsi="Arial" w:cs="Arial"/>
          <w:szCs w:val="22"/>
        </w:rPr>
      </w:pPr>
    </w:p>
    <w:p w14:paraId="45BD4333" w14:textId="77777777" w:rsidR="00056C48" w:rsidRPr="007F345C" w:rsidRDefault="00056C48" w:rsidP="00056C48">
      <w:pPr>
        <w:tabs>
          <w:tab w:val="left" w:pos="4680"/>
        </w:tabs>
        <w:jc w:val="both"/>
        <w:rPr>
          <w:rFonts w:ascii="Arial" w:hAnsi="Arial" w:cs="Arial"/>
          <w:szCs w:val="22"/>
        </w:rPr>
      </w:pPr>
      <w:r w:rsidRPr="007F345C">
        <w:rPr>
          <w:rFonts w:ascii="Arial" w:hAnsi="Arial" w:cs="Arial"/>
          <w:szCs w:val="22"/>
        </w:rPr>
        <w:t>Za Kupujícího</w:t>
      </w:r>
      <w:r w:rsidRPr="007F345C">
        <w:rPr>
          <w:rFonts w:ascii="Arial" w:hAnsi="Arial" w:cs="Arial"/>
          <w:szCs w:val="22"/>
        </w:rPr>
        <w:tab/>
      </w:r>
      <w:r w:rsidRPr="007F345C">
        <w:rPr>
          <w:rFonts w:ascii="Arial" w:hAnsi="Arial" w:cs="Arial"/>
          <w:szCs w:val="22"/>
        </w:rPr>
        <w:tab/>
      </w:r>
      <w:r w:rsidRPr="007F345C">
        <w:rPr>
          <w:rFonts w:ascii="Arial" w:hAnsi="Arial" w:cs="Arial"/>
          <w:szCs w:val="22"/>
        </w:rPr>
        <w:tab/>
        <w:t>Za Prodávajícího</w:t>
      </w:r>
    </w:p>
    <w:p w14:paraId="08C7CB7B" w14:textId="77777777" w:rsidR="00056C48" w:rsidRPr="007F345C" w:rsidRDefault="00056C48" w:rsidP="00056C48">
      <w:pPr>
        <w:tabs>
          <w:tab w:val="left" w:pos="4680"/>
        </w:tabs>
        <w:jc w:val="both"/>
        <w:rPr>
          <w:rFonts w:ascii="Arial" w:hAnsi="Arial" w:cs="Arial"/>
          <w:szCs w:val="22"/>
        </w:rPr>
      </w:pPr>
    </w:p>
    <w:p w14:paraId="73D5D9E3" w14:textId="77777777" w:rsidR="00056C48" w:rsidRPr="007F345C" w:rsidRDefault="00056C48" w:rsidP="00056C48">
      <w:pPr>
        <w:tabs>
          <w:tab w:val="left" w:pos="4680"/>
        </w:tabs>
        <w:jc w:val="both"/>
        <w:rPr>
          <w:rFonts w:ascii="Arial" w:hAnsi="Arial" w:cs="Arial"/>
          <w:szCs w:val="22"/>
        </w:rPr>
      </w:pPr>
    </w:p>
    <w:p w14:paraId="6E14E01C" w14:textId="77777777" w:rsidR="00056C48" w:rsidRPr="007F345C" w:rsidRDefault="00056C48" w:rsidP="00056C48">
      <w:pPr>
        <w:tabs>
          <w:tab w:val="left" w:pos="4680"/>
        </w:tabs>
        <w:jc w:val="both"/>
        <w:rPr>
          <w:rFonts w:ascii="Arial" w:hAnsi="Arial" w:cs="Arial"/>
          <w:szCs w:val="22"/>
        </w:rPr>
      </w:pPr>
    </w:p>
    <w:p w14:paraId="31E67BBF" w14:textId="77777777" w:rsidR="00056C48" w:rsidRPr="007F345C" w:rsidRDefault="00056C48" w:rsidP="00056C48">
      <w:pPr>
        <w:tabs>
          <w:tab w:val="left" w:pos="4680"/>
        </w:tabs>
        <w:jc w:val="both"/>
        <w:rPr>
          <w:rFonts w:ascii="Arial" w:hAnsi="Arial" w:cs="Arial"/>
          <w:szCs w:val="22"/>
        </w:rPr>
      </w:pPr>
      <w:r w:rsidRPr="007F345C">
        <w:rPr>
          <w:rFonts w:ascii="Arial" w:hAnsi="Arial" w:cs="Arial"/>
          <w:szCs w:val="22"/>
        </w:rPr>
        <w:t>……………………………………………….</w:t>
      </w:r>
      <w:r w:rsidRPr="007F345C">
        <w:rPr>
          <w:rFonts w:ascii="Arial" w:hAnsi="Arial" w:cs="Arial"/>
          <w:szCs w:val="22"/>
        </w:rPr>
        <w:tab/>
      </w:r>
      <w:r w:rsidRPr="007F345C">
        <w:rPr>
          <w:rFonts w:ascii="Arial" w:hAnsi="Arial" w:cs="Arial"/>
          <w:szCs w:val="22"/>
        </w:rPr>
        <w:tab/>
      </w:r>
      <w:r w:rsidRPr="007F345C">
        <w:rPr>
          <w:rFonts w:ascii="Arial" w:hAnsi="Arial" w:cs="Arial"/>
          <w:szCs w:val="22"/>
        </w:rPr>
        <w:tab/>
        <w:t>…………………………………</w:t>
      </w:r>
    </w:p>
    <w:p w14:paraId="722625AD" w14:textId="77777777" w:rsidR="00056C48" w:rsidRPr="007F345C" w:rsidRDefault="00131EF5" w:rsidP="00056C48">
      <w:pPr>
        <w:rPr>
          <w:rFonts w:ascii="Arial" w:hAnsi="Arial" w:cs="Arial"/>
        </w:rPr>
      </w:pPr>
      <w:r>
        <w:rPr>
          <w:rFonts w:ascii="Arial" w:hAnsi="Arial" w:cs="Arial"/>
        </w:rPr>
        <w:t>prof. RNDr</w:t>
      </w:r>
      <w:r w:rsidR="00056C48" w:rsidRPr="007F345C">
        <w:rPr>
          <w:rFonts w:ascii="Arial" w:hAnsi="Arial" w:cs="Arial"/>
        </w:rPr>
        <w:t>. Ladislav Havel, CSc.,</w:t>
      </w:r>
    </w:p>
    <w:p w14:paraId="3C804F24" w14:textId="77777777" w:rsidR="00056C48" w:rsidRPr="007F345C" w:rsidRDefault="00056C48" w:rsidP="00056C48">
      <w:pPr>
        <w:tabs>
          <w:tab w:val="left" w:pos="4680"/>
        </w:tabs>
        <w:jc w:val="both"/>
        <w:rPr>
          <w:rFonts w:ascii="Arial" w:hAnsi="Arial" w:cs="Arial"/>
          <w:color w:val="FF0000"/>
          <w:szCs w:val="22"/>
        </w:rPr>
      </w:pPr>
      <w:r w:rsidRPr="007F345C">
        <w:rPr>
          <w:rFonts w:ascii="Arial" w:hAnsi="Arial" w:cs="Arial"/>
        </w:rPr>
        <w:t xml:space="preserve">                   rektor</w:t>
      </w:r>
      <w:r w:rsidRPr="007F345C">
        <w:rPr>
          <w:rFonts w:ascii="Arial" w:hAnsi="Arial" w:cs="Arial"/>
          <w:color w:val="FF0000"/>
          <w:szCs w:val="22"/>
        </w:rPr>
        <w:tab/>
      </w:r>
      <w:r w:rsidRPr="007F345C">
        <w:rPr>
          <w:rFonts w:ascii="Arial" w:hAnsi="Arial" w:cs="Arial"/>
          <w:color w:val="FF0000"/>
          <w:szCs w:val="22"/>
        </w:rPr>
        <w:tab/>
      </w:r>
      <w:r w:rsidRPr="007F345C">
        <w:rPr>
          <w:rFonts w:ascii="Arial" w:hAnsi="Arial" w:cs="Arial"/>
          <w:color w:val="FF0000"/>
          <w:szCs w:val="22"/>
        </w:rPr>
        <w:tab/>
      </w:r>
      <w:r>
        <w:rPr>
          <w:rFonts w:ascii="Arial" w:hAnsi="Arial" w:cs="Arial"/>
          <w:color w:val="FF0000"/>
          <w:szCs w:val="22"/>
        </w:rPr>
        <w:t xml:space="preserve">   </w:t>
      </w:r>
      <w:r w:rsidRPr="009860FC">
        <w:rPr>
          <w:rFonts w:ascii="Arial" w:hAnsi="Arial" w:cs="Arial"/>
          <w:szCs w:val="22"/>
          <w:highlight w:val="yellow"/>
        </w:rPr>
        <w:t>jméno, příjmení, funkce</w:t>
      </w:r>
      <w:r w:rsidRPr="007F345C">
        <w:rPr>
          <w:rFonts w:ascii="Arial" w:hAnsi="Arial" w:cs="Arial"/>
          <w:color w:val="FF0000"/>
          <w:szCs w:val="22"/>
        </w:rPr>
        <w:tab/>
      </w:r>
    </w:p>
    <w:p w14:paraId="2168E422" w14:textId="77777777" w:rsidR="00056C48" w:rsidRPr="007F345C" w:rsidRDefault="00056C48" w:rsidP="00056C48">
      <w:pPr>
        <w:tabs>
          <w:tab w:val="left" w:pos="4680"/>
        </w:tabs>
        <w:jc w:val="both"/>
        <w:rPr>
          <w:rFonts w:ascii="Arial" w:hAnsi="Arial" w:cs="Arial"/>
          <w:color w:val="FF0000"/>
          <w:szCs w:val="22"/>
        </w:rPr>
      </w:pPr>
    </w:p>
    <w:p w14:paraId="5004ADD7" w14:textId="77777777" w:rsidR="00056C48" w:rsidRPr="007F345C" w:rsidRDefault="00056C48" w:rsidP="00056C48">
      <w:pPr>
        <w:tabs>
          <w:tab w:val="left" w:pos="4680"/>
        </w:tabs>
        <w:jc w:val="both"/>
        <w:rPr>
          <w:rFonts w:ascii="Arial" w:hAnsi="Arial" w:cs="Arial"/>
          <w:color w:val="FF0000"/>
          <w:szCs w:val="22"/>
        </w:rPr>
      </w:pPr>
    </w:p>
    <w:p w14:paraId="5E8DE181" w14:textId="77777777" w:rsidR="00056C48" w:rsidRPr="007F345C" w:rsidRDefault="00056C48" w:rsidP="00056C48">
      <w:pPr>
        <w:tabs>
          <w:tab w:val="left" w:pos="4680"/>
        </w:tabs>
        <w:jc w:val="both"/>
        <w:rPr>
          <w:rFonts w:ascii="Arial" w:hAnsi="Arial" w:cs="Arial"/>
          <w:color w:val="FF0000"/>
          <w:szCs w:val="22"/>
        </w:rPr>
      </w:pPr>
    </w:p>
    <w:p w14:paraId="0410E7E3" w14:textId="77777777" w:rsidR="00056C48" w:rsidRPr="007F345C" w:rsidRDefault="00056C48" w:rsidP="00056C48">
      <w:pPr>
        <w:tabs>
          <w:tab w:val="left" w:pos="4680"/>
        </w:tabs>
        <w:jc w:val="both"/>
        <w:rPr>
          <w:rFonts w:ascii="Arial" w:hAnsi="Arial" w:cs="Arial"/>
          <w:szCs w:val="22"/>
        </w:rPr>
      </w:pPr>
      <w:r w:rsidRPr="007F345C">
        <w:rPr>
          <w:rFonts w:ascii="Arial" w:hAnsi="Arial" w:cs="Arial"/>
          <w:szCs w:val="22"/>
        </w:rPr>
        <w:t xml:space="preserve">   ……………………………………………….</w:t>
      </w:r>
    </w:p>
    <w:p w14:paraId="179C90A9" w14:textId="77777777" w:rsidR="00056C48" w:rsidRPr="007F345C" w:rsidRDefault="00056C48" w:rsidP="00056C48">
      <w:pPr>
        <w:tabs>
          <w:tab w:val="left" w:pos="4680"/>
        </w:tabs>
        <w:jc w:val="both"/>
        <w:rPr>
          <w:rFonts w:ascii="Arial" w:hAnsi="Arial" w:cs="Arial"/>
          <w:szCs w:val="22"/>
        </w:rPr>
      </w:pPr>
      <w:r w:rsidRPr="007F345C">
        <w:rPr>
          <w:rFonts w:ascii="Arial" w:hAnsi="Arial" w:cs="Arial"/>
          <w:szCs w:val="22"/>
        </w:rPr>
        <w:t xml:space="preserve">     </w:t>
      </w:r>
      <w:r w:rsidRPr="009860FC">
        <w:rPr>
          <w:rFonts w:ascii="Arial" w:hAnsi="Arial" w:cs="Arial"/>
          <w:szCs w:val="22"/>
        </w:rPr>
        <w:t>doc. Ing. Patrik Burg, Ph.D.</w:t>
      </w:r>
      <w:r w:rsidRPr="009860FC" w:rsidDel="000A4DE1">
        <w:rPr>
          <w:rFonts w:ascii="Arial" w:hAnsi="Arial" w:cs="Arial"/>
          <w:szCs w:val="22"/>
        </w:rPr>
        <w:t xml:space="preserve"> </w:t>
      </w:r>
    </w:p>
    <w:p w14:paraId="6C6668C7" w14:textId="77777777" w:rsidR="00056C48" w:rsidRPr="007F345C" w:rsidRDefault="00056C48" w:rsidP="00056C48">
      <w:pPr>
        <w:tabs>
          <w:tab w:val="left" w:pos="4680"/>
        </w:tabs>
        <w:jc w:val="both"/>
        <w:rPr>
          <w:rFonts w:ascii="Arial" w:hAnsi="Arial" w:cs="Arial"/>
          <w:szCs w:val="22"/>
        </w:rPr>
      </w:pPr>
      <w:r>
        <w:rPr>
          <w:rFonts w:ascii="Arial" w:hAnsi="Arial" w:cs="Arial"/>
          <w:szCs w:val="22"/>
        </w:rPr>
        <w:t>koordinátor</w:t>
      </w:r>
      <w:r w:rsidRPr="007F345C">
        <w:rPr>
          <w:rFonts w:ascii="Arial" w:hAnsi="Arial" w:cs="Arial"/>
          <w:szCs w:val="22"/>
        </w:rPr>
        <w:t xml:space="preserve"> projektu jako příkazce operace</w:t>
      </w:r>
    </w:p>
    <w:p w14:paraId="2FCE7BC7" w14:textId="77777777" w:rsidR="00056C48" w:rsidRPr="007F345C" w:rsidRDefault="00056C48" w:rsidP="00056C48">
      <w:pPr>
        <w:tabs>
          <w:tab w:val="left" w:pos="4680"/>
        </w:tabs>
        <w:jc w:val="both"/>
        <w:rPr>
          <w:rFonts w:ascii="Arial" w:hAnsi="Arial" w:cs="Arial"/>
          <w:szCs w:val="22"/>
        </w:rPr>
      </w:pPr>
    </w:p>
    <w:p w14:paraId="1F6F40E9" w14:textId="77777777" w:rsidR="00056C48" w:rsidRPr="007F345C" w:rsidRDefault="00056C48" w:rsidP="00056C48">
      <w:pPr>
        <w:tabs>
          <w:tab w:val="left" w:pos="4680"/>
        </w:tabs>
        <w:jc w:val="both"/>
        <w:rPr>
          <w:rFonts w:ascii="Arial" w:hAnsi="Arial" w:cs="Arial"/>
          <w:szCs w:val="22"/>
        </w:rPr>
      </w:pPr>
    </w:p>
    <w:p w14:paraId="0A19E64B" w14:textId="77777777" w:rsidR="00056C48" w:rsidRPr="007F345C" w:rsidRDefault="00056C48" w:rsidP="00056C48">
      <w:pPr>
        <w:tabs>
          <w:tab w:val="left" w:pos="4680"/>
        </w:tabs>
        <w:jc w:val="both"/>
        <w:rPr>
          <w:rFonts w:ascii="Arial" w:hAnsi="Arial" w:cs="Arial"/>
          <w:szCs w:val="22"/>
        </w:rPr>
      </w:pPr>
    </w:p>
    <w:p w14:paraId="1EA46ED7" w14:textId="77777777" w:rsidR="00056C48" w:rsidRPr="007F345C" w:rsidRDefault="00056C48" w:rsidP="00056C48">
      <w:pPr>
        <w:tabs>
          <w:tab w:val="left" w:pos="4680"/>
        </w:tabs>
        <w:jc w:val="both"/>
        <w:rPr>
          <w:rFonts w:ascii="Arial" w:hAnsi="Arial" w:cs="Arial"/>
          <w:szCs w:val="22"/>
        </w:rPr>
      </w:pPr>
      <w:r w:rsidRPr="007F345C">
        <w:rPr>
          <w:rFonts w:ascii="Arial" w:hAnsi="Arial" w:cs="Arial"/>
          <w:szCs w:val="22"/>
        </w:rPr>
        <w:t xml:space="preserve">     ……………………………………………….</w:t>
      </w:r>
    </w:p>
    <w:p w14:paraId="253CEC4C" w14:textId="77777777" w:rsidR="00056C48" w:rsidRPr="00EC4D82" w:rsidRDefault="00056C48" w:rsidP="00056C48">
      <w:pPr>
        <w:tabs>
          <w:tab w:val="left" w:pos="4680"/>
        </w:tabs>
        <w:jc w:val="both"/>
        <w:rPr>
          <w:rFonts w:ascii="Arial" w:hAnsi="Arial" w:cs="Arial"/>
          <w:szCs w:val="22"/>
        </w:rPr>
      </w:pPr>
      <w:r w:rsidRPr="00EC4D82">
        <w:rPr>
          <w:rFonts w:ascii="Arial" w:hAnsi="Arial" w:cs="Arial"/>
          <w:szCs w:val="22"/>
        </w:rPr>
        <w:t xml:space="preserve">             </w:t>
      </w:r>
      <w:r w:rsidRPr="009860FC">
        <w:rPr>
          <w:rFonts w:ascii="Arial" w:hAnsi="Arial" w:cs="Arial"/>
          <w:szCs w:val="22"/>
        </w:rPr>
        <w:t>Ing. Michaela Vaidová, BA</w:t>
      </w:r>
      <w:r w:rsidRPr="009860FC" w:rsidDel="000A4DE1">
        <w:rPr>
          <w:rFonts w:ascii="Arial" w:hAnsi="Arial" w:cs="Arial"/>
          <w:szCs w:val="22"/>
        </w:rPr>
        <w:t xml:space="preserve"> </w:t>
      </w:r>
    </w:p>
    <w:p w14:paraId="2D41F04F" w14:textId="77777777" w:rsidR="00056C48" w:rsidRPr="007F345C" w:rsidRDefault="00056C48" w:rsidP="00056C48">
      <w:pPr>
        <w:tabs>
          <w:tab w:val="left" w:pos="4680"/>
        </w:tabs>
        <w:jc w:val="both"/>
        <w:rPr>
          <w:rFonts w:ascii="Arial" w:hAnsi="Arial" w:cs="Arial"/>
          <w:szCs w:val="22"/>
        </w:rPr>
      </w:pPr>
      <w:r w:rsidRPr="007F345C">
        <w:rPr>
          <w:rFonts w:ascii="Arial" w:hAnsi="Arial" w:cs="Arial"/>
          <w:szCs w:val="22"/>
        </w:rPr>
        <w:t xml:space="preserve"> manažer projektu jako správce rozpočtu</w:t>
      </w:r>
    </w:p>
    <w:p w14:paraId="55ACD23A" w14:textId="77777777" w:rsidR="00A8231A" w:rsidRDefault="00E21DBD"/>
    <w:sectPr w:rsidR="00A8231A" w:rsidSect="00C3042B">
      <w:headerReference w:type="default" r:id="rId7"/>
      <w:footerReference w:type="even" r:id="rId8"/>
      <w:footerReference w:type="default" r:id="rId9"/>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1961" w14:textId="77777777" w:rsidR="007B6D0F" w:rsidRDefault="007B6D0F">
      <w:r>
        <w:separator/>
      </w:r>
    </w:p>
  </w:endnote>
  <w:endnote w:type="continuationSeparator" w:id="0">
    <w:p w14:paraId="5F1516FA" w14:textId="77777777" w:rsidR="007B6D0F" w:rsidRDefault="007B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AD7C1" w14:textId="77777777" w:rsidR="0096080F" w:rsidRDefault="00AA7630"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1C405E5" w14:textId="77777777" w:rsidR="0096080F" w:rsidRDefault="00E21DBD" w:rsidP="00C9427F">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3C8D" w14:textId="1C5D63FA" w:rsidR="00FF1091" w:rsidRPr="009860FC" w:rsidRDefault="00AA7630" w:rsidP="005A541C">
    <w:pPr>
      <w:pStyle w:val="Zpat"/>
      <w:jc w:val="center"/>
      <w:rPr>
        <w:rFonts w:ascii="Arial" w:hAnsi="Arial" w:cs="Arial"/>
        <w:szCs w:val="22"/>
      </w:rPr>
    </w:pPr>
    <w:r w:rsidRPr="009860FC">
      <w:rPr>
        <w:rFonts w:ascii="Arial" w:hAnsi="Arial" w:cs="Arial"/>
        <w:szCs w:val="22"/>
      </w:rPr>
      <w:t xml:space="preserve">Stránka </w:t>
    </w:r>
    <w:r w:rsidRPr="009860FC">
      <w:rPr>
        <w:rFonts w:ascii="Arial" w:hAnsi="Arial" w:cs="Arial"/>
        <w:bCs/>
        <w:szCs w:val="22"/>
      </w:rPr>
      <w:fldChar w:fldCharType="begin"/>
    </w:r>
    <w:r w:rsidRPr="009860FC">
      <w:rPr>
        <w:rFonts w:ascii="Arial" w:hAnsi="Arial" w:cs="Arial"/>
        <w:bCs/>
        <w:szCs w:val="22"/>
      </w:rPr>
      <w:instrText>PAGE</w:instrText>
    </w:r>
    <w:r w:rsidRPr="009860FC">
      <w:rPr>
        <w:rFonts w:ascii="Arial" w:hAnsi="Arial" w:cs="Arial"/>
        <w:bCs/>
        <w:szCs w:val="22"/>
      </w:rPr>
      <w:fldChar w:fldCharType="separate"/>
    </w:r>
    <w:r w:rsidR="00E21DBD">
      <w:rPr>
        <w:rFonts w:ascii="Arial" w:hAnsi="Arial" w:cs="Arial"/>
        <w:bCs/>
        <w:noProof/>
        <w:szCs w:val="22"/>
      </w:rPr>
      <w:t>8</w:t>
    </w:r>
    <w:r w:rsidRPr="009860FC">
      <w:rPr>
        <w:rFonts w:ascii="Arial" w:hAnsi="Arial" w:cs="Arial"/>
        <w:bCs/>
        <w:szCs w:val="22"/>
      </w:rPr>
      <w:fldChar w:fldCharType="end"/>
    </w:r>
    <w:r w:rsidRPr="009860FC">
      <w:rPr>
        <w:rFonts w:ascii="Arial" w:hAnsi="Arial" w:cs="Arial"/>
        <w:szCs w:val="22"/>
      </w:rPr>
      <w:t xml:space="preserve"> z </w:t>
    </w:r>
    <w:r w:rsidRPr="009860FC">
      <w:rPr>
        <w:rFonts w:ascii="Arial" w:hAnsi="Arial" w:cs="Arial"/>
        <w:bCs/>
        <w:szCs w:val="22"/>
      </w:rPr>
      <w:fldChar w:fldCharType="begin"/>
    </w:r>
    <w:r w:rsidRPr="009860FC">
      <w:rPr>
        <w:rFonts w:ascii="Arial" w:hAnsi="Arial" w:cs="Arial"/>
        <w:bCs/>
        <w:szCs w:val="22"/>
      </w:rPr>
      <w:instrText>NUMPAGES</w:instrText>
    </w:r>
    <w:r w:rsidRPr="009860FC">
      <w:rPr>
        <w:rFonts w:ascii="Arial" w:hAnsi="Arial" w:cs="Arial"/>
        <w:bCs/>
        <w:szCs w:val="22"/>
      </w:rPr>
      <w:fldChar w:fldCharType="separate"/>
    </w:r>
    <w:r w:rsidR="00E21DBD">
      <w:rPr>
        <w:rFonts w:ascii="Arial" w:hAnsi="Arial" w:cs="Arial"/>
        <w:bCs/>
        <w:noProof/>
        <w:szCs w:val="22"/>
      </w:rPr>
      <w:t>9</w:t>
    </w:r>
    <w:r w:rsidRPr="009860FC">
      <w:rPr>
        <w:rFonts w:ascii="Arial" w:hAnsi="Arial" w:cs="Arial"/>
        <w:bCs/>
        <w:szCs w:val="22"/>
      </w:rPr>
      <w:fldChar w:fldCharType="end"/>
    </w:r>
  </w:p>
  <w:p w14:paraId="19D1CB56" w14:textId="77777777" w:rsidR="0096080F" w:rsidRPr="00945F0E" w:rsidRDefault="00E21DBD" w:rsidP="00C9427F">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53DB0" w14:textId="77777777" w:rsidR="007B6D0F" w:rsidRDefault="007B6D0F">
      <w:r>
        <w:separator/>
      </w:r>
    </w:p>
  </w:footnote>
  <w:footnote w:type="continuationSeparator" w:id="0">
    <w:p w14:paraId="0E334324" w14:textId="77777777" w:rsidR="007B6D0F" w:rsidRDefault="007B6D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617E" w14:textId="77777777" w:rsidR="0096080F" w:rsidRDefault="00056C48" w:rsidP="001A32F3">
    <w:pPr>
      <w:tabs>
        <w:tab w:val="center" w:pos="4536"/>
        <w:tab w:val="right" w:pos="9072"/>
      </w:tabs>
      <w:jc w:val="center"/>
      <w:rPr>
        <w:noProof/>
      </w:rPr>
    </w:pPr>
    <w:r>
      <w:rPr>
        <w:noProof/>
      </w:rPr>
      <w:drawing>
        <wp:inline distT="0" distB="0" distL="0" distR="0" wp14:anchorId="48F87A78" wp14:editId="7F7F36CA">
          <wp:extent cx="5762625" cy="1276350"/>
          <wp:effectExtent l="0" t="0" r="9525"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inline>
      </w:drawing>
    </w:r>
  </w:p>
  <w:p w14:paraId="6648E3A1" w14:textId="77777777" w:rsidR="001A32F3" w:rsidRPr="001A32F3" w:rsidRDefault="00E21DBD" w:rsidP="001A32F3">
    <w:pPr>
      <w:tabs>
        <w:tab w:val="center" w:pos="4536"/>
        <w:tab w:val="right" w:pos="9072"/>
      </w:tabs>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 w15:restartNumberingAfterBreak="0">
    <w:nsid w:val="0A994A83"/>
    <w:multiLevelType w:val="multilevel"/>
    <w:tmpl w:val="BBF2A5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8272E"/>
    <w:multiLevelType w:val="multilevel"/>
    <w:tmpl w:val="043247E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D40628"/>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68060FD"/>
    <w:multiLevelType w:val="multilevel"/>
    <w:tmpl w:val="3A9CC87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ACE06CA"/>
    <w:multiLevelType w:val="hybridMultilevel"/>
    <w:tmpl w:val="E57E9698"/>
    <w:lvl w:ilvl="0" w:tplc="04050001">
      <w:start w:val="1"/>
      <w:numFmt w:val="bullet"/>
      <w:lvlText w:val=""/>
      <w:lvlJc w:val="left"/>
      <w:pPr>
        <w:ind w:left="937" w:hanging="360"/>
      </w:pPr>
      <w:rPr>
        <w:rFonts w:ascii="Symbol" w:hAnsi="Symbol" w:hint="default"/>
      </w:rPr>
    </w:lvl>
    <w:lvl w:ilvl="1" w:tplc="04050003" w:tentative="1">
      <w:start w:val="1"/>
      <w:numFmt w:val="bullet"/>
      <w:lvlText w:val="o"/>
      <w:lvlJc w:val="left"/>
      <w:pPr>
        <w:ind w:left="1657" w:hanging="360"/>
      </w:pPr>
      <w:rPr>
        <w:rFonts w:ascii="Courier New" w:hAnsi="Courier New" w:cs="Courier New" w:hint="default"/>
      </w:rPr>
    </w:lvl>
    <w:lvl w:ilvl="2" w:tplc="04050005" w:tentative="1">
      <w:start w:val="1"/>
      <w:numFmt w:val="bullet"/>
      <w:lvlText w:val=""/>
      <w:lvlJc w:val="left"/>
      <w:pPr>
        <w:ind w:left="2377" w:hanging="360"/>
      </w:pPr>
      <w:rPr>
        <w:rFonts w:ascii="Wingdings" w:hAnsi="Wingdings" w:hint="default"/>
      </w:rPr>
    </w:lvl>
    <w:lvl w:ilvl="3" w:tplc="04050001" w:tentative="1">
      <w:start w:val="1"/>
      <w:numFmt w:val="bullet"/>
      <w:lvlText w:val=""/>
      <w:lvlJc w:val="left"/>
      <w:pPr>
        <w:ind w:left="3097" w:hanging="360"/>
      </w:pPr>
      <w:rPr>
        <w:rFonts w:ascii="Symbol" w:hAnsi="Symbol" w:hint="default"/>
      </w:rPr>
    </w:lvl>
    <w:lvl w:ilvl="4" w:tplc="04050003" w:tentative="1">
      <w:start w:val="1"/>
      <w:numFmt w:val="bullet"/>
      <w:lvlText w:val="o"/>
      <w:lvlJc w:val="left"/>
      <w:pPr>
        <w:ind w:left="3817" w:hanging="360"/>
      </w:pPr>
      <w:rPr>
        <w:rFonts w:ascii="Courier New" w:hAnsi="Courier New" w:cs="Courier New" w:hint="default"/>
      </w:rPr>
    </w:lvl>
    <w:lvl w:ilvl="5" w:tplc="04050005" w:tentative="1">
      <w:start w:val="1"/>
      <w:numFmt w:val="bullet"/>
      <w:lvlText w:val=""/>
      <w:lvlJc w:val="left"/>
      <w:pPr>
        <w:ind w:left="4537" w:hanging="360"/>
      </w:pPr>
      <w:rPr>
        <w:rFonts w:ascii="Wingdings" w:hAnsi="Wingdings" w:hint="default"/>
      </w:rPr>
    </w:lvl>
    <w:lvl w:ilvl="6" w:tplc="04050001" w:tentative="1">
      <w:start w:val="1"/>
      <w:numFmt w:val="bullet"/>
      <w:lvlText w:val=""/>
      <w:lvlJc w:val="left"/>
      <w:pPr>
        <w:ind w:left="5257" w:hanging="360"/>
      </w:pPr>
      <w:rPr>
        <w:rFonts w:ascii="Symbol" w:hAnsi="Symbol" w:hint="default"/>
      </w:rPr>
    </w:lvl>
    <w:lvl w:ilvl="7" w:tplc="04050003" w:tentative="1">
      <w:start w:val="1"/>
      <w:numFmt w:val="bullet"/>
      <w:lvlText w:val="o"/>
      <w:lvlJc w:val="left"/>
      <w:pPr>
        <w:ind w:left="5977" w:hanging="360"/>
      </w:pPr>
      <w:rPr>
        <w:rFonts w:ascii="Courier New" w:hAnsi="Courier New" w:cs="Courier New" w:hint="default"/>
      </w:rPr>
    </w:lvl>
    <w:lvl w:ilvl="8" w:tplc="04050005" w:tentative="1">
      <w:start w:val="1"/>
      <w:numFmt w:val="bullet"/>
      <w:lvlText w:val=""/>
      <w:lvlJc w:val="left"/>
      <w:pPr>
        <w:ind w:left="6697" w:hanging="360"/>
      </w:pPr>
      <w:rPr>
        <w:rFonts w:ascii="Wingdings" w:hAnsi="Wingdings" w:hint="default"/>
      </w:rPr>
    </w:lvl>
  </w:abstractNum>
  <w:abstractNum w:abstractNumId="7" w15:restartNumberingAfterBreak="0">
    <w:nsid w:val="1CCF5F9B"/>
    <w:multiLevelType w:val="multilevel"/>
    <w:tmpl w:val="18887D34"/>
    <w:lvl w:ilvl="0">
      <w:start w:val="4"/>
      <w:numFmt w:val="decimal"/>
      <w:lvlText w:val="%1"/>
      <w:lvlJc w:val="left"/>
      <w:pPr>
        <w:tabs>
          <w:tab w:val="num" w:pos="705"/>
        </w:tabs>
        <w:ind w:left="705" w:hanging="705"/>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503104F"/>
    <w:multiLevelType w:val="multilevel"/>
    <w:tmpl w:val="E948030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25722CE0"/>
    <w:multiLevelType w:val="multilevel"/>
    <w:tmpl w:val="EF925E7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BA1242"/>
    <w:multiLevelType w:val="multilevel"/>
    <w:tmpl w:val="221289E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CE13A9C"/>
    <w:multiLevelType w:val="hybridMultilevel"/>
    <w:tmpl w:val="5082D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7"/>
  </w:num>
  <w:num w:numId="5">
    <w:abstractNumId w:val="6"/>
  </w:num>
  <w:num w:numId="6">
    <w:abstractNumId w:val="13"/>
  </w:num>
  <w:num w:numId="7">
    <w:abstractNumId w:val="2"/>
  </w:num>
  <w:num w:numId="8">
    <w:abstractNumId w:val="0"/>
  </w:num>
  <w:num w:numId="9">
    <w:abstractNumId w:val="10"/>
  </w:num>
  <w:num w:numId="10">
    <w:abstractNumId w:val="1"/>
  </w:num>
  <w:num w:numId="11">
    <w:abstractNumId w:val="4"/>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48"/>
    <w:rsid w:val="00056C48"/>
    <w:rsid w:val="000C276E"/>
    <w:rsid w:val="00131EF5"/>
    <w:rsid w:val="00133A6F"/>
    <w:rsid w:val="00171995"/>
    <w:rsid w:val="002A46BC"/>
    <w:rsid w:val="00321CD7"/>
    <w:rsid w:val="006C595C"/>
    <w:rsid w:val="0073674E"/>
    <w:rsid w:val="007B6D0F"/>
    <w:rsid w:val="009251EC"/>
    <w:rsid w:val="009434CD"/>
    <w:rsid w:val="00AA7630"/>
    <w:rsid w:val="00BB3B55"/>
    <w:rsid w:val="00C315E1"/>
    <w:rsid w:val="00C459E2"/>
    <w:rsid w:val="00C6677E"/>
    <w:rsid w:val="00E21DBD"/>
    <w:rsid w:val="00FF51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FB41B0"/>
  <w15:chartTrackingRefBased/>
  <w15:docId w15:val="{B392AB12-42D2-4B25-8EDC-830B8FC1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6C48"/>
    <w:pPr>
      <w:spacing w:after="0" w:line="240" w:lineRule="auto"/>
    </w:pPr>
    <w:rPr>
      <w:rFonts w:ascii="Arial Narrow" w:eastAsia="Times New Roman" w:hAnsi="Arial Narrow"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56C48"/>
    <w:pPr>
      <w:jc w:val="center"/>
    </w:pPr>
    <w:rPr>
      <w:rFonts w:ascii="Bookman Old Style" w:hAnsi="Bookman Old Style"/>
      <w:b/>
      <w:sz w:val="28"/>
      <w:lang w:val="x-none" w:eastAsia="x-none"/>
    </w:rPr>
  </w:style>
  <w:style w:type="character" w:customStyle="1" w:styleId="NzevChar">
    <w:name w:val="Název Char"/>
    <w:basedOn w:val="Standardnpsmoodstavce"/>
    <w:link w:val="Nzev"/>
    <w:rsid w:val="00056C48"/>
    <w:rPr>
      <w:rFonts w:ascii="Bookman Old Style" w:eastAsia="Times New Roman" w:hAnsi="Bookman Old Style" w:cs="Times New Roman"/>
      <w:b/>
      <w:sz w:val="28"/>
      <w:szCs w:val="20"/>
      <w:lang w:val="x-none" w:eastAsia="x-none"/>
    </w:rPr>
  </w:style>
  <w:style w:type="paragraph" w:styleId="Zkladntextodsazen2">
    <w:name w:val="Body Text Indent 2"/>
    <w:basedOn w:val="Normln"/>
    <w:link w:val="Zkladntextodsazen2Char"/>
    <w:rsid w:val="00056C48"/>
    <w:pPr>
      <w:ind w:firstLine="708"/>
      <w:jc w:val="both"/>
    </w:pPr>
    <w:rPr>
      <w:rFonts w:ascii="Times New Roman" w:hAnsi="Times New Roman"/>
    </w:rPr>
  </w:style>
  <w:style w:type="character" w:customStyle="1" w:styleId="Zkladntextodsazen2Char">
    <w:name w:val="Základní text odsazený 2 Char"/>
    <w:basedOn w:val="Standardnpsmoodstavce"/>
    <w:link w:val="Zkladntextodsazen2"/>
    <w:rsid w:val="00056C48"/>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056C48"/>
    <w:pPr>
      <w:ind w:firstLine="708"/>
    </w:pPr>
    <w:rPr>
      <w:rFonts w:ascii="Times New Roman" w:hAnsi="Times New Roman"/>
    </w:rPr>
  </w:style>
  <w:style w:type="character" w:customStyle="1" w:styleId="Zkladntextodsazen3Char">
    <w:name w:val="Základní text odsazený 3 Char"/>
    <w:basedOn w:val="Standardnpsmoodstavce"/>
    <w:link w:val="Zkladntextodsazen3"/>
    <w:rsid w:val="00056C48"/>
    <w:rPr>
      <w:rFonts w:ascii="Times New Roman" w:eastAsia="Times New Roman" w:hAnsi="Times New Roman" w:cs="Times New Roman"/>
      <w:szCs w:val="20"/>
      <w:lang w:eastAsia="cs-CZ"/>
    </w:rPr>
  </w:style>
  <w:style w:type="paragraph" w:styleId="Zkladntext">
    <w:name w:val="Body Text"/>
    <w:basedOn w:val="Normln"/>
    <w:link w:val="ZkladntextChar"/>
    <w:rsid w:val="00056C48"/>
    <w:pPr>
      <w:jc w:val="both"/>
    </w:pPr>
    <w:rPr>
      <w:rFonts w:ascii="Times New Roman" w:hAnsi="Times New Roman"/>
    </w:rPr>
  </w:style>
  <w:style w:type="character" w:customStyle="1" w:styleId="ZkladntextChar">
    <w:name w:val="Základní text Char"/>
    <w:basedOn w:val="Standardnpsmoodstavce"/>
    <w:link w:val="Zkladntext"/>
    <w:rsid w:val="00056C48"/>
    <w:rPr>
      <w:rFonts w:ascii="Times New Roman" w:eastAsia="Times New Roman" w:hAnsi="Times New Roman" w:cs="Times New Roman"/>
      <w:szCs w:val="20"/>
      <w:lang w:eastAsia="cs-CZ"/>
    </w:rPr>
  </w:style>
  <w:style w:type="paragraph" w:styleId="Zpat">
    <w:name w:val="footer"/>
    <w:basedOn w:val="Normln"/>
    <w:link w:val="ZpatChar"/>
    <w:uiPriority w:val="99"/>
    <w:rsid w:val="00056C48"/>
    <w:pPr>
      <w:tabs>
        <w:tab w:val="center" w:pos="4536"/>
        <w:tab w:val="right" w:pos="9072"/>
      </w:tabs>
    </w:pPr>
  </w:style>
  <w:style w:type="character" w:customStyle="1" w:styleId="ZpatChar">
    <w:name w:val="Zápatí Char"/>
    <w:basedOn w:val="Standardnpsmoodstavce"/>
    <w:link w:val="Zpat"/>
    <w:uiPriority w:val="99"/>
    <w:rsid w:val="00056C48"/>
    <w:rPr>
      <w:rFonts w:ascii="Arial Narrow" w:eastAsia="Times New Roman" w:hAnsi="Arial Narrow" w:cs="Times New Roman"/>
      <w:szCs w:val="20"/>
      <w:lang w:eastAsia="cs-CZ"/>
    </w:rPr>
  </w:style>
  <w:style w:type="character" w:styleId="slostrnky">
    <w:name w:val="page number"/>
    <w:basedOn w:val="Standardnpsmoodstavce"/>
    <w:rsid w:val="00056C48"/>
  </w:style>
  <w:style w:type="paragraph" w:styleId="Zhlav">
    <w:name w:val="header"/>
    <w:basedOn w:val="Normln"/>
    <w:link w:val="ZhlavChar"/>
    <w:rsid w:val="00056C48"/>
    <w:pPr>
      <w:tabs>
        <w:tab w:val="center" w:pos="4536"/>
        <w:tab w:val="right" w:pos="9072"/>
      </w:tabs>
    </w:pPr>
    <w:rPr>
      <w:lang w:val="x-none" w:eastAsia="x-none"/>
    </w:rPr>
  </w:style>
  <w:style w:type="character" w:customStyle="1" w:styleId="ZhlavChar">
    <w:name w:val="Záhlaví Char"/>
    <w:basedOn w:val="Standardnpsmoodstavce"/>
    <w:link w:val="Zhlav"/>
    <w:rsid w:val="00056C48"/>
    <w:rPr>
      <w:rFonts w:ascii="Arial Narrow" w:eastAsia="Times New Roman" w:hAnsi="Arial Narrow" w:cs="Times New Roman"/>
      <w:szCs w:val="20"/>
      <w:lang w:val="x-none" w:eastAsia="x-none"/>
    </w:rPr>
  </w:style>
  <w:style w:type="paragraph" w:styleId="Textvbloku">
    <w:name w:val="Block Text"/>
    <w:basedOn w:val="Normln"/>
    <w:rsid w:val="00056C48"/>
    <w:pPr>
      <w:tabs>
        <w:tab w:val="left" w:pos="284"/>
      </w:tabs>
      <w:spacing w:line="240" w:lineRule="atLeast"/>
      <w:ind w:left="284" w:right="46" w:hanging="284"/>
      <w:jc w:val="both"/>
    </w:pPr>
    <w:rPr>
      <w:rFonts w:ascii="Times New Roman" w:hAnsi="Times New Roman"/>
      <w:sz w:val="20"/>
    </w:rPr>
  </w:style>
  <w:style w:type="paragraph" w:customStyle="1" w:styleId="Smlouva-slo">
    <w:name w:val="Smlouva-číslo"/>
    <w:basedOn w:val="Normln"/>
    <w:rsid w:val="00056C48"/>
    <w:pPr>
      <w:spacing w:before="120" w:line="240" w:lineRule="atLeast"/>
      <w:jc w:val="both"/>
    </w:pPr>
    <w:rPr>
      <w:rFonts w:ascii="Times New Roman" w:hAnsi="Times New Roman"/>
      <w:sz w:val="24"/>
      <w:szCs w:val="24"/>
    </w:rPr>
  </w:style>
  <w:style w:type="paragraph" w:customStyle="1" w:styleId="NormlnIMP">
    <w:name w:val="Normální_IMP"/>
    <w:basedOn w:val="Normln"/>
    <w:rsid w:val="00056C48"/>
    <w:pPr>
      <w:suppressAutoHyphens/>
      <w:spacing w:line="228" w:lineRule="auto"/>
    </w:pPr>
    <w:rPr>
      <w:rFonts w:ascii="Times New Roman" w:hAnsi="Times New Roman"/>
      <w:sz w:val="20"/>
    </w:rPr>
  </w:style>
  <w:style w:type="character" w:styleId="Odkaznakoment">
    <w:name w:val="annotation reference"/>
    <w:basedOn w:val="Standardnpsmoodstavce"/>
    <w:uiPriority w:val="99"/>
    <w:semiHidden/>
    <w:unhideWhenUsed/>
    <w:rsid w:val="00171995"/>
    <w:rPr>
      <w:sz w:val="16"/>
      <w:szCs w:val="16"/>
    </w:rPr>
  </w:style>
  <w:style w:type="paragraph" w:styleId="Textkomente">
    <w:name w:val="annotation text"/>
    <w:basedOn w:val="Normln"/>
    <w:link w:val="TextkomenteChar"/>
    <w:uiPriority w:val="99"/>
    <w:semiHidden/>
    <w:unhideWhenUsed/>
    <w:rsid w:val="00171995"/>
    <w:rPr>
      <w:sz w:val="20"/>
    </w:rPr>
  </w:style>
  <w:style w:type="character" w:customStyle="1" w:styleId="TextkomenteChar">
    <w:name w:val="Text komentáře Char"/>
    <w:basedOn w:val="Standardnpsmoodstavce"/>
    <w:link w:val="Textkomente"/>
    <w:uiPriority w:val="99"/>
    <w:semiHidden/>
    <w:rsid w:val="00171995"/>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71995"/>
    <w:rPr>
      <w:b/>
      <w:bCs/>
    </w:rPr>
  </w:style>
  <w:style w:type="character" w:customStyle="1" w:styleId="PedmtkomenteChar">
    <w:name w:val="Předmět komentáře Char"/>
    <w:basedOn w:val="TextkomenteChar"/>
    <w:link w:val="Pedmtkomente"/>
    <w:uiPriority w:val="99"/>
    <w:semiHidden/>
    <w:rsid w:val="00171995"/>
    <w:rPr>
      <w:rFonts w:ascii="Arial Narrow" w:eastAsia="Times New Roman" w:hAnsi="Arial Narrow" w:cs="Times New Roman"/>
      <w:b/>
      <w:bCs/>
      <w:sz w:val="20"/>
      <w:szCs w:val="20"/>
      <w:lang w:eastAsia="cs-CZ"/>
    </w:rPr>
  </w:style>
  <w:style w:type="paragraph" w:styleId="Textbubliny">
    <w:name w:val="Balloon Text"/>
    <w:basedOn w:val="Normln"/>
    <w:link w:val="TextbublinyChar"/>
    <w:uiPriority w:val="99"/>
    <w:semiHidden/>
    <w:unhideWhenUsed/>
    <w:rsid w:val="001719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199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2671</TotalTime>
  <Pages>9</Pages>
  <Words>2964</Words>
  <Characters>17492</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Svensson</dc:creator>
  <cp:keywords/>
  <dc:description/>
  <cp:lastModifiedBy>Markéta Svensson</cp:lastModifiedBy>
  <cp:revision>5</cp:revision>
  <dcterms:created xsi:type="dcterms:W3CDTF">2018-01-12T11:15:00Z</dcterms:created>
  <dcterms:modified xsi:type="dcterms:W3CDTF">2018-01-17T10:02:00Z</dcterms:modified>
</cp:coreProperties>
</file>