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5813" w:rsidRPr="00761261" w:rsidRDefault="00424175" w:rsidP="00355813">
      <w:pPr>
        <w:spacing w:after="0"/>
        <w:rPr>
          <w:rFonts w:ascii="Garamond" w:hAnsi="Garamond" w:cs="Arial"/>
          <w:b/>
          <w:i/>
          <w:sz w:val="36"/>
          <w:szCs w:val="36"/>
        </w:rPr>
      </w:pPr>
      <w:r w:rsidRPr="00761261">
        <w:rPr>
          <w:rFonts w:ascii="Garamond" w:hAnsi="Garamond" w:cs="Arial"/>
          <w:b/>
          <w:sz w:val="36"/>
          <w:szCs w:val="36"/>
        </w:rPr>
        <w:t xml:space="preserve">Technická specifikace (cenová nabídka): </w:t>
      </w:r>
      <w:r w:rsidR="000F5557" w:rsidRPr="00761261">
        <w:rPr>
          <w:rFonts w:ascii="Garamond" w:hAnsi="Garamond" w:cs="Arial"/>
          <w:b/>
          <w:i/>
          <w:sz w:val="36"/>
          <w:szCs w:val="36"/>
        </w:rPr>
        <w:t>Dodávka e</w:t>
      </w:r>
      <w:r w:rsidR="008715E9" w:rsidRPr="00761261">
        <w:rPr>
          <w:rFonts w:ascii="Garamond" w:hAnsi="Garamond" w:cs="Arial"/>
          <w:b/>
          <w:i/>
          <w:sz w:val="36"/>
          <w:szCs w:val="36"/>
        </w:rPr>
        <w:t>lektrick</w:t>
      </w:r>
      <w:r w:rsidR="000F5557" w:rsidRPr="00761261">
        <w:rPr>
          <w:rFonts w:ascii="Garamond" w:hAnsi="Garamond" w:cs="Arial"/>
          <w:b/>
          <w:i/>
          <w:sz w:val="36"/>
          <w:szCs w:val="36"/>
        </w:rPr>
        <w:t>ého</w:t>
      </w:r>
      <w:r w:rsidR="008715E9" w:rsidRPr="00761261">
        <w:rPr>
          <w:rFonts w:ascii="Garamond" w:hAnsi="Garamond" w:cs="Arial"/>
          <w:b/>
          <w:i/>
          <w:sz w:val="36"/>
          <w:szCs w:val="36"/>
        </w:rPr>
        <w:t xml:space="preserve"> tahač</w:t>
      </w:r>
      <w:r w:rsidR="000F5557" w:rsidRPr="00761261">
        <w:rPr>
          <w:rFonts w:ascii="Garamond" w:hAnsi="Garamond" w:cs="Arial"/>
          <w:b/>
          <w:i/>
          <w:sz w:val="36"/>
          <w:szCs w:val="36"/>
        </w:rPr>
        <w:t>e</w:t>
      </w:r>
      <w:r w:rsidR="008715E9" w:rsidRPr="00761261">
        <w:rPr>
          <w:rFonts w:ascii="Garamond" w:hAnsi="Garamond" w:cs="Arial"/>
          <w:b/>
          <w:i/>
          <w:sz w:val="36"/>
          <w:szCs w:val="36"/>
        </w:rPr>
        <w:t xml:space="preserve"> vozíků</w:t>
      </w:r>
      <w:bookmarkStart w:id="0" w:name="_GoBack"/>
      <w:bookmarkEnd w:id="0"/>
    </w:p>
    <w:p w:rsidR="00761261" w:rsidRDefault="00761261" w:rsidP="00355813">
      <w:pPr>
        <w:spacing w:after="0"/>
        <w:rPr>
          <w:rFonts w:ascii="Garamond" w:hAnsi="Garamond" w:cs="Arial"/>
          <w:b/>
          <w:i/>
        </w:rPr>
      </w:pPr>
    </w:p>
    <w:p w:rsidR="00761261" w:rsidRPr="00761261" w:rsidRDefault="00761261" w:rsidP="00761261">
      <w:pPr>
        <w:spacing w:after="0"/>
        <w:rPr>
          <w:rFonts w:ascii="Garamond" w:hAnsi="Garamond" w:cs="Arial"/>
          <w:b/>
          <w:i/>
          <w:sz w:val="28"/>
          <w:szCs w:val="28"/>
        </w:rPr>
      </w:pPr>
      <w:r w:rsidRPr="00761261">
        <w:rPr>
          <w:rFonts w:ascii="Garamond" w:hAnsi="Garamond" w:cs="Arial"/>
          <w:b/>
          <w:i/>
          <w:sz w:val="28"/>
          <w:szCs w:val="28"/>
        </w:rPr>
        <w:t>Pozn.: Uchazeč je povinen vyplnit šedě podbarvené pole.</w:t>
      </w:r>
    </w:p>
    <w:p w:rsidR="00761261" w:rsidRPr="00761261" w:rsidRDefault="00761261" w:rsidP="00761261">
      <w:pPr>
        <w:spacing w:after="0"/>
        <w:rPr>
          <w:rFonts w:ascii="Garamond" w:hAnsi="Garamond" w:cs="Arial"/>
          <w:b/>
          <w:i/>
          <w:sz w:val="28"/>
          <w:szCs w:val="28"/>
        </w:rPr>
      </w:pPr>
    </w:p>
    <w:p w:rsidR="00761261" w:rsidRPr="00072CDA" w:rsidRDefault="00761261" w:rsidP="00355813">
      <w:pPr>
        <w:spacing w:after="0"/>
        <w:rPr>
          <w:rFonts w:ascii="Garamond" w:hAnsi="Garamond" w:cs="Arial"/>
          <w:b/>
          <w:sz w:val="24"/>
          <w:szCs w:val="24"/>
        </w:rPr>
      </w:pPr>
    </w:p>
    <w:tbl>
      <w:tblPr>
        <w:tblStyle w:val="Mkatabulky"/>
        <w:tblpPr w:leftFromText="141" w:rightFromText="141" w:vertAnchor="text" w:horzAnchor="margin" w:tblpY="30"/>
        <w:tblW w:w="14709" w:type="dxa"/>
        <w:tblLayout w:type="fixed"/>
        <w:tblLook w:val="04A0" w:firstRow="1" w:lastRow="0" w:firstColumn="1" w:lastColumn="0" w:noHBand="0" w:noVBand="1"/>
      </w:tblPr>
      <w:tblGrid>
        <w:gridCol w:w="5778"/>
        <w:gridCol w:w="1985"/>
        <w:gridCol w:w="1843"/>
        <w:gridCol w:w="1701"/>
        <w:gridCol w:w="1701"/>
        <w:gridCol w:w="1701"/>
      </w:tblGrid>
      <w:tr w:rsidR="003229BC" w:rsidRPr="00072CDA" w:rsidTr="00711ADC">
        <w:trPr>
          <w:trHeight w:val="212"/>
        </w:trPr>
        <w:tc>
          <w:tcPr>
            <w:tcW w:w="5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29BC" w:rsidRPr="00E47DC6" w:rsidRDefault="003229BC" w:rsidP="003229BC">
            <w:pPr>
              <w:rPr>
                <w:rFonts w:ascii="Garamond" w:hAnsi="Garamond" w:cs="Arial"/>
                <w:b/>
                <w:sz w:val="24"/>
                <w:szCs w:val="24"/>
              </w:rPr>
            </w:pPr>
            <w:r w:rsidRPr="00E47DC6">
              <w:rPr>
                <w:rFonts w:ascii="Garamond" w:hAnsi="Garamond" w:cs="Arial"/>
                <w:b/>
                <w:sz w:val="24"/>
                <w:szCs w:val="24"/>
              </w:rPr>
              <w:t>Požadovaný parametr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29BC" w:rsidRPr="00072CDA" w:rsidRDefault="003229BC" w:rsidP="003229BC">
            <w:pPr>
              <w:jc w:val="center"/>
              <w:rPr>
                <w:rFonts w:ascii="Garamond" w:hAnsi="Garamond" w:cs="Arial"/>
                <w:b/>
                <w:szCs w:val="24"/>
              </w:rPr>
            </w:pPr>
            <w:r w:rsidRPr="00072CDA">
              <w:rPr>
                <w:rFonts w:ascii="Garamond" w:hAnsi="Garamond" w:cs="Arial"/>
                <w:b/>
                <w:szCs w:val="24"/>
              </w:rPr>
              <w:t>Splnění</w:t>
            </w:r>
          </w:p>
          <w:p w:rsidR="003229BC" w:rsidRPr="00072CDA" w:rsidRDefault="003229BC" w:rsidP="003229BC">
            <w:pPr>
              <w:jc w:val="center"/>
              <w:rPr>
                <w:rFonts w:ascii="Garamond" w:hAnsi="Garamond" w:cs="Arial"/>
                <w:i/>
                <w:szCs w:val="24"/>
              </w:rPr>
            </w:pPr>
            <w:r w:rsidRPr="00072CDA">
              <w:rPr>
                <w:rFonts w:ascii="Garamond" w:hAnsi="Garamond" w:cs="Arial"/>
                <w:i/>
                <w:szCs w:val="20"/>
              </w:rPr>
              <w:t>vyplní se Ano/Ne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3229BC" w:rsidRPr="00072CDA" w:rsidRDefault="003229BC" w:rsidP="003229BC">
            <w:pPr>
              <w:jc w:val="center"/>
              <w:rPr>
                <w:rFonts w:ascii="Garamond" w:hAnsi="Garamond" w:cs="Arial"/>
                <w:b/>
                <w:szCs w:val="24"/>
              </w:rPr>
            </w:pPr>
            <w:r w:rsidRPr="00072CDA">
              <w:rPr>
                <w:rFonts w:ascii="Garamond" w:hAnsi="Garamond" w:cs="Arial"/>
                <w:b/>
                <w:szCs w:val="24"/>
              </w:rPr>
              <w:t xml:space="preserve">Cena v Kč </w:t>
            </w:r>
          </w:p>
          <w:p w:rsidR="003229BC" w:rsidRPr="00072CDA" w:rsidRDefault="003229BC" w:rsidP="003229BC">
            <w:pPr>
              <w:jc w:val="center"/>
              <w:rPr>
                <w:rFonts w:ascii="Garamond" w:hAnsi="Garamond" w:cs="Arial"/>
                <w:b/>
                <w:szCs w:val="24"/>
              </w:rPr>
            </w:pPr>
            <w:r w:rsidRPr="00072CDA">
              <w:rPr>
                <w:rFonts w:ascii="Garamond" w:hAnsi="Garamond" w:cs="Arial"/>
                <w:b/>
                <w:szCs w:val="24"/>
              </w:rPr>
              <w:t>bez DPH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3229BC" w:rsidRPr="00072CDA" w:rsidRDefault="003229BC" w:rsidP="003229BC">
            <w:pPr>
              <w:jc w:val="center"/>
              <w:rPr>
                <w:rFonts w:ascii="Garamond" w:hAnsi="Garamond" w:cs="Arial"/>
                <w:b/>
                <w:szCs w:val="24"/>
              </w:rPr>
            </w:pPr>
            <w:r w:rsidRPr="00072CDA">
              <w:rPr>
                <w:rFonts w:ascii="Garamond" w:hAnsi="Garamond" w:cs="Arial"/>
                <w:b/>
                <w:szCs w:val="24"/>
              </w:rPr>
              <w:t xml:space="preserve">Sazba DPH </w:t>
            </w:r>
          </w:p>
          <w:p w:rsidR="003229BC" w:rsidRPr="00072CDA" w:rsidRDefault="003229BC" w:rsidP="003229BC">
            <w:pPr>
              <w:jc w:val="center"/>
              <w:rPr>
                <w:rFonts w:ascii="Garamond" w:hAnsi="Garamond" w:cs="Arial"/>
                <w:b/>
                <w:szCs w:val="24"/>
              </w:rPr>
            </w:pPr>
            <w:r w:rsidRPr="00072CDA">
              <w:rPr>
                <w:rFonts w:ascii="Garamond" w:hAnsi="Garamond" w:cs="Arial"/>
                <w:b/>
                <w:szCs w:val="24"/>
              </w:rPr>
              <w:t>(%)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3229BC" w:rsidRPr="00072CDA" w:rsidRDefault="003229BC" w:rsidP="003229BC">
            <w:pPr>
              <w:jc w:val="center"/>
              <w:rPr>
                <w:rFonts w:ascii="Garamond" w:hAnsi="Garamond" w:cs="Arial"/>
                <w:b/>
                <w:szCs w:val="24"/>
              </w:rPr>
            </w:pPr>
            <w:r w:rsidRPr="00072CDA">
              <w:rPr>
                <w:rFonts w:ascii="Garamond" w:hAnsi="Garamond" w:cs="Arial"/>
                <w:b/>
                <w:szCs w:val="24"/>
              </w:rPr>
              <w:t xml:space="preserve">Výše DPH </w:t>
            </w:r>
          </w:p>
          <w:p w:rsidR="003229BC" w:rsidRPr="00072CDA" w:rsidRDefault="003229BC" w:rsidP="003229BC">
            <w:pPr>
              <w:jc w:val="center"/>
              <w:rPr>
                <w:rFonts w:ascii="Garamond" w:hAnsi="Garamond" w:cs="Arial"/>
                <w:b/>
                <w:szCs w:val="24"/>
              </w:rPr>
            </w:pPr>
            <w:r w:rsidRPr="00072CDA">
              <w:rPr>
                <w:rFonts w:ascii="Garamond" w:hAnsi="Garamond" w:cs="Arial"/>
                <w:b/>
                <w:szCs w:val="24"/>
              </w:rPr>
              <w:t>v Kč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3229BC" w:rsidRPr="00072CDA" w:rsidRDefault="003229BC" w:rsidP="003229BC">
            <w:pPr>
              <w:jc w:val="center"/>
              <w:rPr>
                <w:rFonts w:ascii="Garamond" w:hAnsi="Garamond" w:cs="Arial"/>
                <w:b/>
                <w:szCs w:val="24"/>
              </w:rPr>
            </w:pPr>
            <w:r w:rsidRPr="00072CDA">
              <w:rPr>
                <w:rFonts w:ascii="Garamond" w:hAnsi="Garamond" w:cs="Arial"/>
                <w:b/>
                <w:szCs w:val="24"/>
              </w:rPr>
              <w:t xml:space="preserve">Cena v Kč </w:t>
            </w:r>
          </w:p>
          <w:p w:rsidR="003229BC" w:rsidRPr="00072CDA" w:rsidRDefault="003229BC" w:rsidP="003229BC">
            <w:pPr>
              <w:jc w:val="center"/>
              <w:rPr>
                <w:rFonts w:ascii="Garamond" w:hAnsi="Garamond" w:cs="Arial"/>
                <w:b/>
                <w:szCs w:val="24"/>
              </w:rPr>
            </w:pPr>
            <w:r w:rsidRPr="00072CDA">
              <w:rPr>
                <w:rFonts w:ascii="Garamond" w:hAnsi="Garamond" w:cs="Arial"/>
                <w:b/>
                <w:szCs w:val="24"/>
              </w:rPr>
              <w:t>včetně DPH</w:t>
            </w:r>
          </w:p>
        </w:tc>
      </w:tr>
      <w:tr w:rsidR="00711ADC" w:rsidRPr="00072CDA" w:rsidTr="00E47DC6">
        <w:trPr>
          <w:trHeight w:val="282"/>
        </w:trPr>
        <w:tc>
          <w:tcPr>
            <w:tcW w:w="5778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711ADC" w:rsidRPr="00E47DC6" w:rsidRDefault="00711ADC" w:rsidP="00532448">
            <w:pPr>
              <w:rPr>
                <w:rFonts w:ascii="Garamond" w:hAnsi="Garamond"/>
                <w:sz w:val="24"/>
                <w:szCs w:val="24"/>
              </w:rPr>
            </w:pPr>
            <w:r w:rsidRPr="00E47DC6">
              <w:rPr>
                <w:rFonts w:ascii="Garamond" w:hAnsi="Garamond"/>
                <w:sz w:val="24"/>
                <w:szCs w:val="24"/>
              </w:rPr>
              <w:t>Elektrický pohon</w:t>
            </w:r>
            <w:r w:rsidR="00532448">
              <w:rPr>
                <w:rFonts w:ascii="Garamond" w:hAnsi="Garamond"/>
                <w:sz w:val="24"/>
                <w:szCs w:val="24"/>
              </w:rPr>
              <w:t>-v</w:t>
            </w:r>
            <w:r w:rsidRPr="00E47DC6">
              <w:rPr>
                <w:rFonts w:ascii="Garamond" w:hAnsi="Garamond"/>
                <w:sz w:val="24"/>
                <w:szCs w:val="24"/>
              </w:rPr>
              <w:t>ysokokapacitní baterie</w:t>
            </w:r>
            <w:r w:rsidRPr="00E47DC6">
              <w:rPr>
                <w:sz w:val="24"/>
                <w:szCs w:val="24"/>
              </w:rPr>
              <w:t xml:space="preserve"> </w:t>
            </w:r>
            <w:proofErr w:type="spellStart"/>
            <w:r w:rsidR="00532448">
              <w:rPr>
                <w:rFonts w:ascii="Garamond" w:hAnsi="Garamond"/>
                <w:sz w:val="24"/>
                <w:szCs w:val="24"/>
              </w:rPr>
              <w:t>deep</w:t>
            </w:r>
            <w:proofErr w:type="spellEnd"/>
            <w:r w:rsidR="00532448">
              <w:rPr>
                <w:rFonts w:ascii="Garamond" w:hAnsi="Garamond"/>
                <w:sz w:val="24"/>
                <w:szCs w:val="24"/>
              </w:rPr>
              <w:t xml:space="preserve"> </w:t>
            </w:r>
            <w:proofErr w:type="spellStart"/>
            <w:r w:rsidR="00532448">
              <w:rPr>
                <w:rFonts w:ascii="Garamond" w:hAnsi="Garamond"/>
                <w:sz w:val="24"/>
                <w:szCs w:val="24"/>
              </w:rPr>
              <w:t>cycle</w:t>
            </w:r>
            <w:proofErr w:type="spellEnd"/>
            <w:r w:rsidR="00532448">
              <w:rPr>
                <w:rFonts w:ascii="Garamond" w:hAnsi="Garamond"/>
                <w:sz w:val="24"/>
                <w:szCs w:val="24"/>
              </w:rPr>
              <w:t xml:space="preserve"> 6V</w:t>
            </w:r>
            <w:r w:rsidRPr="00E47DC6">
              <w:rPr>
                <w:rFonts w:ascii="Garamond" w:hAnsi="Garamond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711ADC" w:rsidRPr="00072CDA" w:rsidRDefault="00711ADC" w:rsidP="003229BC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711ADC" w:rsidRPr="00072CDA" w:rsidRDefault="008A4C31" w:rsidP="003229BC">
            <w:pPr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42E2BA3" wp14:editId="2A4D0839">
                      <wp:simplePos x="0" y="0"/>
                      <wp:positionH relativeFrom="column">
                        <wp:posOffset>1094740</wp:posOffset>
                      </wp:positionH>
                      <wp:positionV relativeFrom="paragraph">
                        <wp:posOffset>52705</wp:posOffset>
                      </wp:positionV>
                      <wp:extent cx="1133475" cy="4105275"/>
                      <wp:effectExtent l="0" t="0" r="28575" b="28575"/>
                      <wp:wrapNone/>
                      <wp:docPr id="9" name="Volný tva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3475" cy="4105275"/>
                              </a:xfrm>
                              <a:custGeom>
                                <a:avLst/>
                                <a:gdLst>
                                  <a:gd name="connsiteX0" fmla="*/ 19065 w 1133553"/>
                                  <a:gd name="connsiteY0" fmla="*/ 0 h 4352925"/>
                                  <a:gd name="connsiteX1" fmla="*/ 1076340 w 1133553"/>
                                  <a:gd name="connsiteY1" fmla="*/ 533400 h 4352925"/>
                                  <a:gd name="connsiteX2" fmla="*/ 15 w 1133553"/>
                                  <a:gd name="connsiteY2" fmla="*/ 1066800 h 4352925"/>
                                  <a:gd name="connsiteX3" fmla="*/ 1104915 w 1133553"/>
                                  <a:gd name="connsiteY3" fmla="*/ 1466850 h 4352925"/>
                                  <a:gd name="connsiteX4" fmla="*/ 19065 w 1133553"/>
                                  <a:gd name="connsiteY4" fmla="*/ 1971675 h 4352925"/>
                                  <a:gd name="connsiteX5" fmla="*/ 1133490 w 1133553"/>
                                  <a:gd name="connsiteY5" fmla="*/ 2419350 h 4352925"/>
                                  <a:gd name="connsiteX6" fmla="*/ 76215 w 1133553"/>
                                  <a:gd name="connsiteY6" fmla="*/ 2933700 h 4352925"/>
                                  <a:gd name="connsiteX7" fmla="*/ 1076340 w 1133553"/>
                                  <a:gd name="connsiteY7" fmla="*/ 3390900 h 4352925"/>
                                  <a:gd name="connsiteX8" fmla="*/ 9540 w 1133553"/>
                                  <a:gd name="connsiteY8" fmla="*/ 3790950 h 4352925"/>
                                  <a:gd name="connsiteX9" fmla="*/ 1114440 w 1133553"/>
                                  <a:gd name="connsiteY9" fmla="*/ 4352925 h 43529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1133553" h="4352925">
                                    <a:moveTo>
                                      <a:pt x="19065" y="0"/>
                                    </a:moveTo>
                                    <a:cubicBezTo>
                                      <a:pt x="549290" y="177800"/>
                                      <a:pt x="1079515" y="355600"/>
                                      <a:pt x="1076340" y="533400"/>
                                    </a:cubicBezTo>
                                    <a:cubicBezTo>
                                      <a:pt x="1073165" y="711200"/>
                                      <a:pt x="-4747" y="911225"/>
                                      <a:pt x="15" y="1066800"/>
                                    </a:cubicBezTo>
                                    <a:cubicBezTo>
                                      <a:pt x="4777" y="1222375"/>
                                      <a:pt x="1101740" y="1316038"/>
                                      <a:pt x="1104915" y="1466850"/>
                                    </a:cubicBezTo>
                                    <a:cubicBezTo>
                                      <a:pt x="1108090" y="1617662"/>
                                      <a:pt x="14302" y="1812925"/>
                                      <a:pt x="19065" y="1971675"/>
                                    </a:cubicBezTo>
                                    <a:cubicBezTo>
                                      <a:pt x="23828" y="2130425"/>
                                      <a:pt x="1123965" y="2259013"/>
                                      <a:pt x="1133490" y="2419350"/>
                                    </a:cubicBezTo>
                                    <a:cubicBezTo>
                                      <a:pt x="1143015" y="2579687"/>
                                      <a:pt x="85740" y="2771775"/>
                                      <a:pt x="76215" y="2933700"/>
                                    </a:cubicBezTo>
                                    <a:cubicBezTo>
                                      <a:pt x="66690" y="3095625"/>
                                      <a:pt x="1087452" y="3248025"/>
                                      <a:pt x="1076340" y="3390900"/>
                                    </a:cubicBezTo>
                                    <a:cubicBezTo>
                                      <a:pt x="1065228" y="3533775"/>
                                      <a:pt x="3190" y="3630612"/>
                                      <a:pt x="9540" y="3790950"/>
                                    </a:cubicBezTo>
                                    <a:cubicBezTo>
                                      <a:pt x="15890" y="3951288"/>
                                      <a:pt x="969978" y="4278313"/>
                                      <a:pt x="1114440" y="4352925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DD850F" id="Volný tvar 9" o:spid="_x0000_s1026" style="position:absolute;margin-left:86.2pt;margin-top:4.15pt;width:89.25pt;height:323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133553,4352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" path="m19065,c549290,177800,1079515,355600,1076340,533400,1073165,711200,-4747,911225,15,1066800v4762,155575,1101725,249238,1104900,400050c1108090,1617662,14302,1812925,19065,1971675v4763,158750,1104900,287338,1114425,447675c1143015,2579687,85740,2771775,76215,2933700v-9525,161925,1011237,314325,1000125,457200c1065228,3533775,3190,3630612,9540,3790950v6350,160338,960438,487363,1104900,561975e" filled="f" strokecolor="black [3040]">
                      <v:path arrowok="t" o:connecttype="custom" o:connectlocs="19064,0;1076266,503053;15,1006107;1104839,1383397;19064,1859501;1133412,2281706;76210,2766794;1076266,3197982;9539,3575272;1114363,4105275" o:connectangles="0,0,0,0,0,0,0,0,0,0"/>
                    </v:shape>
                  </w:pict>
                </mc:Fallback>
              </mc:AlternateContent>
            </w:r>
            <w:r>
              <w:rPr>
                <w:rFonts w:ascii="Garamond" w:hAnsi="Garamond" w:cs="Arial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0595471" wp14:editId="6E0941CC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52705</wp:posOffset>
                      </wp:positionV>
                      <wp:extent cx="1133475" cy="4105275"/>
                      <wp:effectExtent l="0" t="0" r="28575" b="28575"/>
                      <wp:wrapNone/>
                      <wp:docPr id="3" name="Volný tva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3475" cy="4105275"/>
                              </a:xfrm>
                              <a:custGeom>
                                <a:avLst/>
                                <a:gdLst>
                                  <a:gd name="connsiteX0" fmla="*/ 19065 w 1133553"/>
                                  <a:gd name="connsiteY0" fmla="*/ 0 h 4352925"/>
                                  <a:gd name="connsiteX1" fmla="*/ 1076340 w 1133553"/>
                                  <a:gd name="connsiteY1" fmla="*/ 533400 h 4352925"/>
                                  <a:gd name="connsiteX2" fmla="*/ 15 w 1133553"/>
                                  <a:gd name="connsiteY2" fmla="*/ 1066800 h 4352925"/>
                                  <a:gd name="connsiteX3" fmla="*/ 1104915 w 1133553"/>
                                  <a:gd name="connsiteY3" fmla="*/ 1466850 h 4352925"/>
                                  <a:gd name="connsiteX4" fmla="*/ 19065 w 1133553"/>
                                  <a:gd name="connsiteY4" fmla="*/ 1971675 h 4352925"/>
                                  <a:gd name="connsiteX5" fmla="*/ 1133490 w 1133553"/>
                                  <a:gd name="connsiteY5" fmla="*/ 2419350 h 4352925"/>
                                  <a:gd name="connsiteX6" fmla="*/ 76215 w 1133553"/>
                                  <a:gd name="connsiteY6" fmla="*/ 2933700 h 4352925"/>
                                  <a:gd name="connsiteX7" fmla="*/ 1076340 w 1133553"/>
                                  <a:gd name="connsiteY7" fmla="*/ 3390900 h 4352925"/>
                                  <a:gd name="connsiteX8" fmla="*/ 9540 w 1133553"/>
                                  <a:gd name="connsiteY8" fmla="*/ 3790950 h 4352925"/>
                                  <a:gd name="connsiteX9" fmla="*/ 1114440 w 1133553"/>
                                  <a:gd name="connsiteY9" fmla="*/ 4352925 h 43529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1133553" h="4352925">
                                    <a:moveTo>
                                      <a:pt x="19065" y="0"/>
                                    </a:moveTo>
                                    <a:cubicBezTo>
                                      <a:pt x="549290" y="177800"/>
                                      <a:pt x="1079515" y="355600"/>
                                      <a:pt x="1076340" y="533400"/>
                                    </a:cubicBezTo>
                                    <a:cubicBezTo>
                                      <a:pt x="1073165" y="711200"/>
                                      <a:pt x="-4747" y="911225"/>
                                      <a:pt x="15" y="1066800"/>
                                    </a:cubicBezTo>
                                    <a:cubicBezTo>
                                      <a:pt x="4777" y="1222375"/>
                                      <a:pt x="1101740" y="1316038"/>
                                      <a:pt x="1104915" y="1466850"/>
                                    </a:cubicBezTo>
                                    <a:cubicBezTo>
                                      <a:pt x="1108090" y="1617662"/>
                                      <a:pt x="14302" y="1812925"/>
                                      <a:pt x="19065" y="1971675"/>
                                    </a:cubicBezTo>
                                    <a:cubicBezTo>
                                      <a:pt x="23828" y="2130425"/>
                                      <a:pt x="1123965" y="2259013"/>
                                      <a:pt x="1133490" y="2419350"/>
                                    </a:cubicBezTo>
                                    <a:cubicBezTo>
                                      <a:pt x="1143015" y="2579687"/>
                                      <a:pt x="85740" y="2771775"/>
                                      <a:pt x="76215" y="2933700"/>
                                    </a:cubicBezTo>
                                    <a:cubicBezTo>
                                      <a:pt x="66690" y="3095625"/>
                                      <a:pt x="1087452" y="3248025"/>
                                      <a:pt x="1076340" y="3390900"/>
                                    </a:cubicBezTo>
                                    <a:cubicBezTo>
                                      <a:pt x="1065228" y="3533775"/>
                                      <a:pt x="3190" y="3630612"/>
                                      <a:pt x="9540" y="3790950"/>
                                    </a:cubicBezTo>
                                    <a:cubicBezTo>
                                      <a:pt x="15890" y="3951288"/>
                                      <a:pt x="969978" y="4278313"/>
                                      <a:pt x="1114440" y="4352925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04ADA5" id="Volný tvar 3" o:spid="_x0000_s1026" style="position:absolute;margin-left:-3.05pt;margin-top:4.15pt;width:89.25pt;height:323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133553,4352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" path="m19065,c549290,177800,1079515,355600,1076340,533400,1073165,711200,-4747,911225,15,1066800v4762,155575,1101725,249238,1104900,400050c1108090,1617662,14302,1812925,19065,1971675v4763,158750,1104900,287338,1114425,447675c1143015,2579687,85740,2771775,76215,2933700v-9525,161925,1011237,314325,1000125,457200c1065228,3533775,3190,3630612,9540,3790950v6350,160338,960438,487363,1104900,561975e" filled="f" strokecolor="black [3040]">
                      <v:path arrowok="t" o:connecttype="custom" o:connectlocs="19064,0;1076266,503053;15,1006107;1104839,1383397;19064,1859501;1133412,2281706;76210,2766794;1076266,3197982;9539,3575272;1114363,4105275" o:connectangles="0,0,0,0,0,0,0,0,0,0"/>
                    </v:shape>
                  </w:pict>
                </mc:Fallback>
              </mc:AlternateConten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ADC" w:rsidRPr="00072CDA" w:rsidRDefault="00B84E52" w:rsidP="003229BC">
            <w:pPr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1C06DEF" wp14:editId="6E46410A">
                      <wp:simplePos x="0" y="0"/>
                      <wp:positionH relativeFrom="column">
                        <wp:posOffset>972185</wp:posOffset>
                      </wp:positionH>
                      <wp:positionV relativeFrom="paragraph">
                        <wp:posOffset>52705</wp:posOffset>
                      </wp:positionV>
                      <wp:extent cx="1133475" cy="4105275"/>
                      <wp:effectExtent l="0" t="0" r="28575" b="28575"/>
                      <wp:wrapNone/>
                      <wp:docPr id="10" name="Volný tva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3475" cy="4105275"/>
                              </a:xfrm>
                              <a:custGeom>
                                <a:avLst/>
                                <a:gdLst>
                                  <a:gd name="connsiteX0" fmla="*/ 19065 w 1133553"/>
                                  <a:gd name="connsiteY0" fmla="*/ 0 h 4352925"/>
                                  <a:gd name="connsiteX1" fmla="*/ 1076340 w 1133553"/>
                                  <a:gd name="connsiteY1" fmla="*/ 533400 h 4352925"/>
                                  <a:gd name="connsiteX2" fmla="*/ 15 w 1133553"/>
                                  <a:gd name="connsiteY2" fmla="*/ 1066800 h 4352925"/>
                                  <a:gd name="connsiteX3" fmla="*/ 1104915 w 1133553"/>
                                  <a:gd name="connsiteY3" fmla="*/ 1466850 h 4352925"/>
                                  <a:gd name="connsiteX4" fmla="*/ 19065 w 1133553"/>
                                  <a:gd name="connsiteY4" fmla="*/ 1971675 h 4352925"/>
                                  <a:gd name="connsiteX5" fmla="*/ 1133490 w 1133553"/>
                                  <a:gd name="connsiteY5" fmla="*/ 2419350 h 4352925"/>
                                  <a:gd name="connsiteX6" fmla="*/ 76215 w 1133553"/>
                                  <a:gd name="connsiteY6" fmla="*/ 2933700 h 4352925"/>
                                  <a:gd name="connsiteX7" fmla="*/ 1076340 w 1133553"/>
                                  <a:gd name="connsiteY7" fmla="*/ 3390900 h 4352925"/>
                                  <a:gd name="connsiteX8" fmla="*/ 9540 w 1133553"/>
                                  <a:gd name="connsiteY8" fmla="*/ 3790950 h 4352925"/>
                                  <a:gd name="connsiteX9" fmla="*/ 1114440 w 1133553"/>
                                  <a:gd name="connsiteY9" fmla="*/ 4352925 h 43529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1133553" h="4352925">
                                    <a:moveTo>
                                      <a:pt x="19065" y="0"/>
                                    </a:moveTo>
                                    <a:cubicBezTo>
                                      <a:pt x="549290" y="177800"/>
                                      <a:pt x="1079515" y="355600"/>
                                      <a:pt x="1076340" y="533400"/>
                                    </a:cubicBezTo>
                                    <a:cubicBezTo>
                                      <a:pt x="1073165" y="711200"/>
                                      <a:pt x="-4747" y="911225"/>
                                      <a:pt x="15" y="1066800"/>
                                    </a:cubicBezTo>
                                    <a:cubicBezTo>
                                      <a:pt x="4777" y="1222375"/>
                                      <a:pt x="1101740" y="1316038"/>
                                      <a:pt x="1104915" y="1466850"/>
                                    </a:cubicBezTo>
                                    <a:cubicBezTo>
                                      <a:pt x="1108090" y="1617662"/>
                                      <a:pt x="14302" y="1812925"/>
                                      <a:pt x="19065" y="1971675"/>
                                    </a:cubicBezTo>
                                    <a:cubicBezTo>
                                      <a:pt x="23828" y="2130425"/>
                                      <a:pt x="1123965" y="2259013"/>
                                      <a:pt x="1133490" y="2419350"/>
                                    </a:cubicBezTo>
                                    <a:cubicBezTo>
                                      <a:pt x="1143015" y="2579687"/>
                                      <a:pt x="85740" y="2771775"/>
                                      <a:pt x="76215" y="2933700"/>
                                    </a:cubicBezTo>
                                    <a:cubicBezTo>
                                      <a:pt x="66690" y="3095625"/>
                                      <a:pt x="1087452" y="3248025"/>
                                      <a:pt x="1076340" y="3390900"/>
                                    </a:cubicBezTo>
                                    <a:cubicBezTo>
                                      <a:pt x="1065228" y="3533775"/>
                                      <a:pt x="3190" y="3630612"/>
                                      <a:pt x="9540" y="3790950"/>
                                    </a:cubicBezTo>
                                    <a:cubicBezTo>
                                      <a:pt x="15890" y="3951288"/>
                                      <a:pt x="969978" y="4278313"/>
                                      <a:pt x="1114440" y="4352925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10211E" id="Volný tvar 10" o:spid="_x0000_s1026" style="position:absolute;margin-left:76.55pt;margin-top:4.15pt;width:89.25pt;height:323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133553,4352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" path="m19065,c549290,177800,1079515,355600,1076340,533400,1073165,711200,-4747,911225,15,1066800v4762,155575,1101725,249238,1104900,400050c1108090,1617662,14302,1812925,19065,1971675v4763,158750,1104900,287338,1114425,447675c1143015,2579687,85740,2771775,76215,2933700v-9525,161925,1011237,314325,1000125,457200c1065228,3533775,3190,3630612,9540,3790950v6350,160338,960438,487363,1104900,561975e" filled="f" strokecolor="black [3040]">
                      <v:path arrowok="t" o:connecttype="custom" o:connectlocs="19064,0;1076266,503053;15,1006107;1104839,1383397;19064,1859501;1133412,2281706;76210,2766794;1076266,3197982;9539,3575272;1114363,4105275" o:connectangles="0,0,0,0,0,0,0,0,0,0"/>
                    </v:shape>
                  </w:pict>
                </mc:Fallback>
              </mc:AlternateConten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ADC" w:rsidRPr="00072CDA" w:rsidRDefault="00B84E52" w:rsidP="003229BC">
            <w:pPr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6164C72" wp14:editId="207F7467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52705</wp:posOffset>
                      </wp:positionV>
                      <wp:extent cx="1133475" cy="4105275"/>
                      <wp:effectExtent l="0" t="0" r="28575" b="28575"/>
                      <wp:wrapNone/>
                      <wp:docPr id="11" name="Volný tva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3475" cy="4105275"/>
                              </a:xfrm>
                              <a:custGeom>
                                <a:avLst/>
                                <a:gdLst>
                                  <a:gd name="connsiteX0" fmla="*/ 19065 w 1133553"/>
                                  <a:gd name="connsiteY0" fmla="*/ 0 h 4352925"/>
                                  <a:gd name="connsiteX1" fmla="*/ 1076340 w 1133553"/>
                                  <a:gd name="connsiteY1" fmla="*/ 533400 h 4352925"/>
                                  <a:gd name="connsiteX2" fmla="*/ 15 w 1133553"/>
                                  <a:gd name="connsiteY2" fmla="*/ 1066800 h 4352925"/>
                                  <a:gd name="connsiteX3" fmla="*/ 1104915 w 1133553"/>
                                  <a:gd name="connsiteY3" fmla="*/ 1466850 h 4352925"/>
                                  <a:gd name="connsiteX4" fmla="*/ 19065 w 1133553"/>
                                  <a:gd name="connsiteY4" fmla="*/ 1971675 h 4352925"/>
                                  <a:gd name="connsiteX5" fmla="*/ 1133490 w 1133553"/>
                                  <a:gd name="connsiteY5" fmla="*/ 2419350 h 4352925"/>
                                  <a:gd name="connsiteX6" fmla="*/ 76215 w 1133553"/>
                                  <a:gd name="connsiteY6" fmla="*/ 2933700 h 4352925"/>
                                  <a:gd name="connsiteX7" fmla="*/ 1076340 w 1133553"/>
                                  <a:gd name="connsiteY7" fmla="*/ 3390900 h 4352925"/>
                                  <a:gd name="connsiteX8" fmla="*/ 9540 w 1133553"/>
                                  <a:gd name="connsiteY8" fmla="*/ 3790950 h 4352925"/>
                                  <a:gd name="connsiteX9" fmla="*/ 1114440 w 1133553"/>
                                  <a:gd name="connsiteY9" fmla="*/ 4352925 h 43529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1133553" h="4352925">
                                    <a:moveTo>
                                      <a:pt x="19065" y="0"/>
                                    </a:moveTo>
                                    <a:cubicBezTo>
                                      <a:pt x="549290" y="177800"/>
                                      <a:pt x="1079515" y="355600"/>
                                      <a:pt x="1076340" y="533400"/>
                                    </a:cubicBezTo>
                                    <a:cubicBezTo>
                                      <a:pt x="1073165" y="711200"/>
                                      <a:pt x="-4747" y="911225"/>
                                      <a:pt x="15" y="1066800"/>
                                    </a:cubicBezTo>
                                    <a:cubicBezTo>
                                      <a:pt x="4777" y="1222375"/>
                                      <a:pt x="1101740" y="1316038"/>
                                      <a:pt x="1104915" y="1466850"/>
                                    </a:cubicBezTo>
                                    <a:cubicBezTo>
                                      <a:pt x="1108090" y="1617662"/>
                                      <a:pt x="14302" y="1812925"/>
                                      <a:pt x="19065" y="1971675"/>
                                    </a:cubicBezTo>
                                    <a:cubicBezTo>
                                      <a:pt x="23828" y="2130425"/>
                                      <a:pt x="1123965" y="2259013"/>
                                      <a:pt x="1133490" y="2419350"/>
                                    </a:cubicBezTo>
                                    <a:cubicBezTo>
                                      <a:pt x="1143015" y="2579687"/>
                                      <a:pt x="85740" y="2771775"/>
                                      <a:pt x="76215" y="2933700"/>
                                    </a:cubicBezTo>
                                    <a:cubicBezTo>
                                      <a:pt x="66690" y="3095625"/>
                                      <a:pt x="1087452" y="3248025"/>
                                      <a:pt x="1076340" y="3390900"/>
                                    </a:cubicBezTo>
                                    <a:cubicBezTo>
                                      <a:pt x="1065228" y="3533775"/>
                                      <a:pt x="3190" y="3630612"/>
                                      <a:pt x="9540" y="3790950"/>
                                    </a:cubicBezTo>
                                    <a:cubicBezTo>
                                      <a:pt x="15890" y="3951288"/>
                                      <a:pt x="969978" y="4278313"/>
                                      <a:pt x="1114440" y="4352925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460AB3" id="Volný tvar 11" o:spid="_x0000_s1026" style="position:absolute;margin-left:77pt;margin-top:4.15pt;width:89.25pt;height:323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133553,4352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" path="m19065,c549290,177800,1079515,355600,1076340,533400,1073165,711200,-4747,911225,15,1066800v4762,155575,1101725,249238,1104900,400050c1108090,1617662,14302,1812925,19065,1971675v4763,158750,1104900,287338,1114425,447675c1143015,2579687,85740,2771775,76215,2933700v-9525,161925,1011237,314325,1000125,457200c1065228,3533775,3190,3630612,9540,3790950v6350,160338,960438,487363,1104900,561975e" filled="f" strokecolor="black [3040]">
                      <v:path arrowok="t" o:connecttype="custom" o:connectlocs="19064,0;1076266,503053;15,1006107;1104839,1383397;19064,1859501;1133412,2281706;76210,2766794;1076266,3197982;9539,3575272;1114363,4105275" o:connectangles="0,0,0,0,0,0,0,0,0,0"/>
                    </v:shape>
                  </w:pict>
                </mc:Fallback>
              </mc:AlternateConten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711ADC" w:rsidRPr="00072CDA" w:rsidRDefault="00711ADC" w:rsidP="003229BC">
            <w:pPr>
              <w:rPr>
                <w:rFonts w:ascii="Garamond" w:hAnsi="Garamond" w:cs="Arial"/>
              </w:rPr>
            </w:pPr>
          </w:p>
        </w:tc>
      </w:tr>
      <w:tr w:rsidR="00711ADC" w:rsidRPr="00072CDA" w:rsidTr="00E47DC6">
        <w:trPr>
          <w:trHeight w:val="282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711ADC" w:rsidRPr="00E47DC6" w:rsidRDefault="00711ADC" w:rsidP="00E47DC6">
            <w:pPr>
              <w:rPr>
                <w:rFonts w:ascii="Garamond" w:hAnsi="Garamond"/>
                <w:sz w:val="24"/>
                <w:szCs w:val="24"/>
              </w:rPr>
            </w:pPr>
            <w:r w:rsidRPr="00E47DC6">
              <w:rPr>
                <w:rFonts w:ascii="Garamond" w:hAnsi="Garamond"/>
                <w:sz w:val="24"/>
                <w:szCs w:val="24"/>
              </w:rPr>
              <w:t>Vestavěná nabíječka se samonavíjecím kabelem min</w:t>
            </w:r>
            <w:r w:rsidR="00532448">
              <w:rPr>
                <w:rFonts w:ascii="Garamond" w:hAnsi="Garamond"/>
                <w:sz w:val="24"/>
                <w:szCs w:val="24"/>
              </w:rPr>
              <w:t>.</w:t>
            </w:r>
            <w:r w:rsidRPr="00E47DC6">
              <w:rPr>
                <w:rFonts w:ascii="Garamond" w:hAnsi="Garamond"/>
                <w:sz w:val="24"/>
                <w:szCs w:val="24"/>
              </w:rPr>
              <w:t xml:space="preserve"> 4</w:t>
            </w:r>
            <w:r w:rsidRPr="00E47DC6">
              <w:rPr>
                <w:rFonts w:ascii="Garamond" w:hAnsi="Garamond" w:cs="Arial"/>
                <w:sz w:val="24"/>
                <w:szCs w:val="24"/>
              </w:rPr>
              <w:t xml:space="preserve"> m</w:t>
            </w:r>
            <w:r w:rsidR="00D14421">
              <w:rPr>
                <w:rFonts w:ascii="Garamond" w:hAnsi="Garamond" w:cs="Arial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711ADC" w:rsidRPr="00072CDA" w:rsidRDefault="00711ADC" w:rsidP="003229BC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711ADC" w:rsidRPr="00072CDA" w:rsidRDefault="00711ADC" w:rsidP="003229BC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ADC" w:rsidRPr="00072CDA" w:rsidRDefault="00711ADC" w:rsidP="003229BC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ADC" w:rsidRPr="00072CDA" w:rsidRDefault="00711ADC" w:rsidP="003229BC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711ADC" w:rsidRPr="00072CDA" w:rsidRDefault="00711ADC" w:rsidP="003229BC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</w:tr>
      <w:tr w:rsidR="00711ADC" w:rsidRPr="00072CDA" w:rsidTr="00E47DC6">
        <w:trPr>
          <w:trHeight w:val="282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711ADC" w:rsidRPr="00761261" w:rsidRDefault="008A4C31" w:rsidP="008A4C31">
            <w:pPr>
              <w:rPr>
                <w:rFonts w:ascii="Garamond" w:hAnsi="Garamond"/>
                <w:sz w:val="24"/>
                <w:szCs w:val="24"/>
              </w:rPr>
            </w:pPr>
            <w:r w:rsidRPr="00761261">
              <w:rPr>
                <w:rFonts w:ascii="Garamond" w:hAnsi="Garamond"/>
                <w:sz w:val="24"/>
                <w:szCs w:val="24"/>
              </w:rPr>
              <w:t>T</w:t>
            </w:r>
            <w:r w:rsidR="00711ADC" w:rsidRPr="00761261">
              <w:rPr>
                <w:rFonts w:ascii="Garamond" w:hAnsi="Garamond"/>
                <w:sz w:val="24"/>
                <w:szCs w:val="24"/>
              </w:rPr>
              <w:t xml:space="preserve">očivý moment </w:t>
            </w:r>
            <w:r w:rsidRPr="00761261">
              <w:rPr>
                <w:rFonts w:ascii="Garamond" w:hAnsi="Garamond"/>
                <w:sz w:val="24"/>
                <w:szCs w:val="24"/>
              </w:rPr>
              <w:t>min.</w:t>
            </w:r>
            <w:r w:rsidR="00711ADC" w:rsidRPr="00761261">
              <w:rPr>
                <w:rFonts w:ascii="Garamond" w:hAnsi="Garamond"/>
                <w:sz w:val="24"/>
                <w:szCs w:val="24"/>
              </w:rPr>
              <w:t xml:space="preserve"> 95 </w:t>
            </w:r>
            <w:proofErr w:type="spellStart"/>
            <w:r w:rsidR="00711ADC" w:rsidRPr="00761261">
              <w:rPr>
                <w:rFonts w:ascii="Garamond" w:hAnsi="Garamond"/>
                <w:sz w:val="24"/>
                <w:szCs w:val="24"/>
              </w:rPr>
              <w:t>Nm</w:t>
            </w:r>
            <w:proofErr w:type="spellEnd"/>
            <w:r w:rsidR="00711ADC" w:rsidRPr="00761261">
              <w:rPr>
                <w:rFonts w:ascii="Garamond" w:hAnsi="Garamond"/>
                <w:sz w:val="24"/>
                <w:szCs w:val="24"/>
              </w:rPr>
              <w:t xml:space="preserve"> při </w:t>
            </w:r>
            <w:r w:rsidR="00D66E02" w:rsidRPr="00761261">
              <w:rPr>
                <w:rFonts w:ascii="Garamond" w:hAnsi="Garamond"/>
                <w:sz w:val="24"/>
                <w:szCs w:val="24"/>
              </w:rPr>
              <w:t xml:space="preserve">rozsahu </w:t>
            </w:r>
            <w:r w:rsidR="00711ADC" w:rsidRPr="00761261">
              <w:rPr>
                <w:rFonts w:ascii="Garamond" w:hAnsi="Garamond"/>
                <w:sz w:val="24"/>
                <w:szCs w:val="24"/>
              </w:rPr>
              <w:t xml:space="preserve">1350 až 1550 </w:t>
            </w:r>
            <w:proofErr w:type="spellStart"/>
            <w:proofErr w:type="gramStart"/>
            <w:r w:rsidR="00711ADC" w:rsidRPr="00761261">
              <w:rPr>
                <w:rFonts w:ascii="Garamond" w:hAnsi="Garamond"/>
                <w:sz w:val="24"/>
                <w:szCs w:val="24"/>
              </w:rPr>
              <w:t>ot</w:t>
            </w:r>
            <w:proofErr w:type="spellEnd"/>
            <w:r w:rsidR="00711ADC" w:rsidRPr="00761261">
              <w:rPr>
                <w:rFonts w:ascii="Garamond" w:hAnsi="Garamond"/>
                <w:sz w:val="24"/>
                <w:szCs w:val="24"/>
              </w:rPr>
              <w:t>./min.</w:t>
            </w:r>
            <w:proofErr w:type="gramEnd"/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711ADC" w:rsidRPr="00072CDA" w:rsidRDefault="00711ADC" w:rsidP="003229BC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711ADC" w:rsidRPr="00072CDA" w:rsidRDefault="00711ADC" w:rsidP="003229BC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ADC" w:rsidRPr="00072CDA" w:rsidRDefault="00711ADC" w:rsidP="003229BC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ADC" w:rsidRPr="00072CDA" w:rsidRDefault="00711ADC" w:rsidP="003229BC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711ADC" w:rsidRPr="00072CDA" w:rsidRDefault="00711ADC" w:rsidP="003229BC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</w:tr>
      <w:tr w:rsidR="00711ADC" w:rsidRPr="00072CDA" w:rsidTr="00E47DC6">
        <w:trPr>
          <w:trHeight w:val="282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711ADC" w:rsidRPr="00761261" w:rsidRDefault="00711ADC" w:rsidP="00E151AA">
            <w:pPr>
              <w:rPr>
                <w:rFonts w:ascii="Garamond" w:hAnsi="Garamond"/>
                <w:sz w:val="24"/>
                <w:szCs w:val="24"/>
              </w:rPr>
            </w:pPr>
            <w:proofErr w:type="spellStart"/>
            <w:r w:rsidRPr="00761261">
              <w:rPr>
                <w:rFonts w:ascii="Garamond" w:hAnsi="Garamond"/>
                <w:sz w:val="24"/>
                <w:szCs w:val="24"/>
              </w:rPr>
              <w:t>Kontroler</w:t>
            </w:r>
            <w:proofErr w:type="spellEnd"/>
            <w:r w:rsidRPr="00761261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E151AA" w:rsidRPr="00761261">
              <w:rPr>
                <w:rFonts w:ascii="Garamond" w:hAnsi="Garamond"/>
                <w:sz w:val="24"/>
                <w:szCs w:val="24"/>
              </w:rPr>
              <w:t xml:space="preserve">min. </w:t>
            </w:r>
            <w:r w:rsidRPr="00761261">
              <w:rPr>
                <w:rFonts w:ascii="Garamond" w:hAnsi="Garamond"/>
                <w:sz w:val="24"/>
                <w:szCs w:val="24"/>
              </w:rPr>
              <w:t xml:space="preserve">500 </w:t>
            </w:r>
            <w:proofErr w:type="spellStart"/>
            <w:r w:rsidRPr="00761261">
              <w:rPr>
                <w:rFonts w:ascii="Garamond" w:hAnsi="Garamond"/>
                <w:sz w:val="24"/>
                <w:szCs w:val="24"/>
              </w:rPr>
              <w:t>Amp</w:t>
            </w:r>
            <w:proofErr w:type="spellEnd"/>
            <w:r w:rsidRPr="00761261">
              <w:rPr>
                <w:rFonts w:ascii="Garamond" w:hAnsi="Garamond"/>
                <w:sz w:val="24"/>
                <w:szCs w:val="24"/>
              </w:rPr>
              <w:t>.</w:t>
            </w:r>
            <w:r w:rsidR="00EB63C9" w:rsidRPr="00761261">
              <w:rPr>
                <w:rFonts w:ascii="Garamond" w:hAnsi="Garamond"/>
                <w:sz w:val="24"/>
                <w:szCs w:val="24"/>
              </w:rPr>
              <w:t xml:space="preserve">, počítadlo </w:t>
            </w:r>
            <w:proofErr w:type="spellStart"/>
            <w:r w:rsidR="00EB63C9" w:rsidRPr="00761261">
              <w:rPr>
                <w:rFonts w:ascii="Garamond" w:hAnsi="Garamond"/>
                <w:sz w:val="24"/>
                <w:szCs w:val="24"/>
              </w:rPr>
              <w:t>motohodin</w:t>
            </w:r>
            <w:proofErr w:type="spellEnd"/>
            <w:r w:rsidR="00EB63C9" w:rsidRPr="00761261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C6181C" w:rsidRPr="00761261">
              <w:rPr>
                <w:rFonts w:ascii="Garamond" w:hAnsi="Garamond"/>
                <w:sz w:val="24"/>
                <w:szCs w:val="24"/>
              </w:rPr>
              <w:t>a palubní počítač</w:t>
            </w:r>
            <w:r w:rsidR="00D14421" w:rsidRPr="00761261">
              <w:rPr>
                <w:rFonts w:ascii="Garamond" w:hAnsi="Garamond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711ADC" w:rsidRPr="00072CDA" w:rsidRDefault="00711ADC" w:rsidP="003229BC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711ADC" w:rsidRPr="00072CDA" w:rsidRDefault="00711ADC" w:rsidP="003229BC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ADC" w:rsidRPr="00072CDA" w:rsidRDefault="00711ADC" w:rsidP="003229BC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ADC" w:rsidRPr="00072CDA" w:rsidRDefault="00711ADC" w:rsidP="003229BC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711ADC" w:rsidRPr="00072CDA" w:rsidRDefault="00711ADC" w:rsidP="003229BC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</w:tr>
      <w:tr w:rsidR="00711ADC" w:rsidRPr="00072CDA" w:rsidTr="00E47DC6">
        <w:trPr>
          <w:trHeight w:val="282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711ADC" w:rsidRPr="00E47DC6" w:rsidRDefault="00711ADC" w:rsidP="00E47DC6">
            <w:pPr>
              <w:rPr>
                <w:rFonts w:ascii="Garamond" w:hAnsi="Garamond"/>
                <w:sz w:val="24"/>
                <w:szCs w:val="24"/>
              </w:rPr>
            </w:pPr>
            <w:r w:rsidRPr="00E47DC6">
              <w:rPr>
                <w:rFonts w:ascii="Garamond" w:hAnsi="Garamond"/>
                <w:sz w:val="24"/>
                <w:szCs w:val="24"/>
              </w:rPr>
              <w:t>Zdířka na 12 V</w:t>
            </w:r>
            <w:r w:rsidR="00D14421">
              <w:rPr>
                <w:rFonts w:ascii="Garamond" w:hAnsi="Garamond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711ADC" w:rsidRPr="00072CDA" w:rsidRDefault="00711ADC" w:rsidP="003229BC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711ADC" w:rsidRPr="00072CDA" w:rsidRDefault="00711ADC" w:rsidP="003229BC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ADC" w:rsidRPr="00072CDA" w:rsidRDefault="00711ADC" w:rsidP="003229BC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ADC" w:rsidRPr="00072CDA" w:rsidRDefault="00711ADC" w:rsidP="003229BC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711ADC" w:rsidRPr="00072CDA" w:rsidRDefault="00711ADC" w:rsidP="003229BC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</w:tr>
      <w:tr w:rsidR="00711ADC" w:rsidRPr="00072CDA" w:rsidTr="00E47DC6">
        <w:trPr>
          <w:trHeight w:val="282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711ADC" w:rsidRPr="00E47DC6" w:rsidRDefault="00711ADC" w:rsidP="00E47DC6">
            <w:pPr>
              <w:rPr>
                <w:rFonts w:ascii="Garamond" w:hAnsi="Garamond"/>
                <w:sz w:val="24"/>
                <w:szCs w:val="24"/>
              </w:rPr>
            </w:pPr>
            <w:r w:rsidRPr="00E47DC6">
              <w:rPr>
                <w:rFonts w:ascii="Garamond" w:hAnsi="Garamond"/>
                <w:sz w:val="24"/>
                <w:szCs w:val="24"/>
              </w:rPr>
              <w:t>DC-DC konvertor 16A</w:t>
            </w:r>
            <w:r w:rsidR="00D14421">
              <w:rPr>
                <w:rFonts w:ascii="Garamond" w:hAnsi="Garamond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711ADC" w:rsidRPr="00072CDA" w:rsidRDefault="00711ADC" w:rsidP="00711ADC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711ADC" w:rsidRPr="00072CDA" w:rsidRDefault="00711ADC" w:rsidP="00711ADC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ADC" w:rsidRPr="00072CDA" w:rsidRDefault="00711ADC" w:rsidP="00711ADC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ADC" w:rsidRPr="00072CDA" w:rsidRDefault="00711ADC" w:rsidP="00711ADC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711ADC" w:rsidRPr="00072CDA" w:rsidRDefault="00711ADC" w:rsidP="00711ADC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</w:tr>
      <w:tr w:rsidR="00711ADC" w:rsidRPr="00072CDA" w:rsidTr="00E47DC6">
        <w:trPr>
          <w:trHeight w:val="282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711ADC" w:rsidRPr="00E47DC6" w:rsidRDefault="00711ADC" w:rsidP="009F314B">
            <w:pPr>
              <w:rPr>
                <w:rFonts w:ascii="Garamond" w:hAnsi="Garamond"/>
                <w:sz w:val="24"/>
                <w:szCs w:val="24"/>
              </w:rPr>
            </w:pPr>
            <w:r w:rsidRPr="00E47DC6">
              <w:rPr>
                <w:rFonts w:ascii="Garamond" w:hAnsi="Garamond"/>
                <w:sz w:val="24"/>
                <w:szCs w:val="24"/>
              </w:rPr>
              <w:t xml:space="preserve">Výkon </w:t>
            </w:r>
            <w:r w:rsidR="004A6AE6" w:rsidRPr="00E47DC6">
              <w:rPr>
                <w:rFonts w:ascii="Garamond" w:hAnsi="Garamond"/>
                <w:sz w:val="24"/>
                <w:szCs w:val="24"/>
              </w:rPr>
              <w:t>min 3,5 HP</w:t>
            </w:r>
            <w:r w:rsidR="00D14421">
              <w:rPr>
                <w:rFonts w:ascii="Garamond" w:hAnsi="Garamond"/>
                <w:sz w:val="24"/>
                <w:szCs w:val="24"/>
              </w:rPr>
              <w:t>,</w:t>
            </w:r>
            <w:r w:rsidR="004A6AE6" w:rsidRPr="00E47DC6">
              <w:rPr>
                <w:rFonts w:ascii="Garamond" w:hAnsi="Garamond"/>
                <w:sz w:val="24"/>
                <w:szCs w:val="24"/>
              </w:rPr>
              <w:t xml:space="preserve"> ve špičce </w:t>
            </w:r>
            <w:r w:rsidR="009F314B">
              <w:rPr>
                <w:rFonts w:ascii="Garamond" w:hAnsi="Garamond"/>
                <w:sz w:val="24"/>
                <w:szCs w:val="24"/>
              </w:rPr>
              <w:t>min.</w:t>
            </w:r>
            <w:r w:rsidR="004A6AE6" w:rsidRPr="00E47DC6"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E47DC6">
              <w:rPr>
                <w:rFonts w:ascii="Garamond" w:hAnsi="Garamond"/>
                <w:sz w:val="24"/>
                <w:szCs w:val="24"/>
              </w:rPr>
              <w:t>20 HP</w:t>
            </w:r>
            <w:r w:rsidR="00D14421">
              <w:rPr>
                <w:rFonts w:ascii="Garamond" w:hAnsi="Garamond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711ADC" w:rsidRPr="00072CDA" w:rsidRDefault="00711ADC" w:rsidP="00711ADC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711ADC" w:rsidRPr="00072CDA" w:rsidRDefault="00711ADC" w:rsidP="00711ADC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ADC" w:rsidRPr="00072CDA" w:rsidRDefault="00711ADC" w:rsidP="00711ADC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ADC" w:rsidRPr="00072CDA" w:rsidRDefault="00711ADC" w:rsidP="00711ADC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711ADC" w:rsidRPr="00072CDA" w:rsidRDefault="00711ADC" w:rsidP="00711ADC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</w:tr>
      <w:tr w:rsidR="00711ADC" w:rsidRPr="00072CDA" w:rsidTr="00E47DC6">
        <w:trPr>
          <w:trHeight w:val="282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711ADC" w:rsidRPr="00E47DC6" w:rsidRDefault="00711ADC" w:rsidP="00E47DC6">
            <w:pPr>
              <w:rPr>
                <w:rFonts w:ascii="Garamond" w:hAnsi="Garamond"/>
                <w:sz w:val="24"/>
                <w:szCs w:val="24"/>
              </w:rPr>
            </w:pPr>
            <w:r w:rsidRPr="00E47DC6">
              <w:rPr>
                <w:rFonts w:ascii="Garamond" w:hAnsi="Garamond"/>
                <w:sz w:val="24"/>
                <w:szCs w:val="24"/>
              </w:rPr>
              <w:t>Elektrický systém 48 V</w:t>
            </w:r>
            <w:r w:rsidR="00D14421">
              <w:rPr>
                <w:rFonts w:ascii="Garamond" w:hAnsi="Garamond"/>
                <w:sz w:val="24"/>
                <w:szCs w:val="24"/>
              </w:rPr>
              <w:t> </w:t>
            </w:r>
            <w:r w:rsidRPr="00E47DC6">
              <w:rPr>
                <w:rFonts w:ascii="Garamond" w:hAnsi="Garamond"/>
                <w:sz w:val="24"/>
                <w:szCs w:val="24"/>
              </w:rPr>
              <w:t>DC</w:t>
            </w:r>
            <w:r w:rsidR="00D14421">
              <w:rPr>
                <w:rFonts w:ascii="Garamond" w:hAnsi="Garamond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711ADC" w:rsidRPr="00072CDA" w:rsidRDefault="00711ADC" w:rsidP="00711ADC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711ADC" w:rsidRPr="00072CDA" w:rsidRDefault="00711ADC" w:rsidP="00711ADC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ADC" w:rsidRPr="00072CDA" w:rsidRDefault="00711ADC" w:rsidP="00711ADC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ADC" w:rsidRPr="00072CDA" w:rsidRDefault="00711ADC" w:rsidP="00711ADC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711ADC" w:rsidRPr="00072CDA" w:rsidRDefault="00711ADC" w:rsidP="00711ADC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</w:tr>
      <w:tr w:rsidR="004A6AE6" w:rsidRPr="00072CDA" w:rsidTr="00E47DC6">
        <w:trPr>
          <w:trHeight w:val="282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A6AE6" w:rsidRPr="00E47DC6" w:rsidRDefault="00532448" w:rsidP="008A4C3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Min.</w:t>
            </w:r>
            <w:r w:rsidR="004A6AE6" w:rsidRPr="00E47DC6">
              <w:rPr>
                <w:rFonts w:ascii="Garamond" w:hAnsi="Garamond"/>
                <w:sz w:val="24"/>
                <w:szCs w:val="24"/>
              </w:rPr>
              <w:t xml:space="preserve"> rychlost </w:t>
            </w:r>
            <w:r w:rsidR="004A6AE6" w:rsidRPr="008A4C31">
              <w:rPr>
                <w:rFonts w:ascii="Garamond" w:hAnsi="Garamond"/>
                <w:sz w:val="24"/>
                <w:szCs w:val="24"/>
              </w:rPr>
              <w:t>25</w:t>
            </w:r>
            <w:r w:rsidRPr="008A4C31">
              <w:rPr>
                <w:rFonts w:ascii="Garamond" w:hAnsi="Garamond"/>
                <w:sz w:val="24"/>
                <w:szCs w:val="24"/>
              </w:rPr>
              <w:t xml:space="preserve"> km.h</w:t>
            </w:r>
            <w:r w:rsidRPr="008A4C31">
              <w:rPr>
                <w:rFonts w:ascii="Garamond" w:hAnsi="Garamond"/>
                <w:sz w:val="24"/>
                <w:szCs w:val="24"/>
                <w:vertAlign w:val="superscript"/>
              </w:rPr>
              <w:t>-1</w:t>
            </w:r>
            <w:r w:rsidR="008A4C31" w:rsidRPr="008A4C31">
              <w:rPr>
                <w:rFonts w:ascii="Garamond" w:hAnsi="Garamond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4A6AE6" w:rsidRPr="00072CDA" w:rsidRDefault="004A6AE6" w:rsidP="00711ADC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4A6AE6" w:rsidRPr="00072CDA" w:rsidRDefault="004A6AE6" w:rsidP="00711ADC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6AE6" w:rsidRPr="00072CDA" w:rsidRDefault="004A6AE6" w:rsidP="00711ADC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6AE6" w:rsidRPr="00072CDA" w:rsidRDefault="004A6AE6" w:rsidP="00711ADC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4A6AE6" w:rsidRPr="00072CDA" w:rsidRDefault="004A6AE6" w:rsidP="00711ADC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</w:tr>
      <w:tr w:rsidR="00711ADC" w:rsidRPr="00072CDA" w:rsidTr="00E47DC6">
        <w:trPr>
          <w:trHeight w:val="282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711ADC" w:rsidRPr="00E47DC6" w:rsidRDefault="00711ADC" w:rsidP="00532448">
            <w:pPr>
              <w:rPr>
                <w:rFonts w:ascii="Garamond" w:hAnsi="Garamond"/>
                <w:sz w:val="24"/>
                <w:szCs w:val="24"/>
              </w:rPr>
            </w:pPr>
            <w:r w:rsidRPr="00E47DC6">
              <w:rPr>
                <w:rFonts w:ascii="Garamond" w:hAnsi="Garamond" w:cs="Arial"/>
                <w:sz w:val="24"/>
                <w:szCs w:val="24"/>
              </w:rPr>
              <w:t>Rozměry vozidla</w:t>
            </w:r>
            <w:r w:rsidR="00532448">
              <w:rPr>
                <w:rFonts w:ascii="Garamond" w:hAnsi="Garamond" w:cs="Arial"/>
                <w:sz w:val="24"/>
                <w:szCs w:val="24"/>
              </w:rPr>
              <w:t xml:space="preserve"> max.</w:t>
            </w:r>
            <w:r w:rsidR="00E47DC6" w:rsidRPr="00E47DC6">
              <w:rPr>
                <w:rFonts w:ascii="Garamond" w:hAnsi="Garamond" w:cs="Arial"/>
                <w:sz w:val="24"/>
                <w:szCs w:val="24"/>
              </w:rPr>
              <w:t xml:space="preserve"> </w:t>
            </w:r>
            <w:r w:rsidRPr="00E47DC6">
              <w:rPr>
                <w:rFonts w:ascii="Garamond" w:hAnsi="Garamond" w:cs="Arial"/>
                <w:sz w:val="24"/>
                <w:szCs w:val="24"/>
              </w:rPr>
              <w:t>400 (d) x 150 (š) x 150 cm (v)</w:t>
            </w:r>
            <w:r w:rsidR="00D14421">
              <w:rPr>
                <w:rFonts w:ascii="Garamond" w:hAnsi="Garamond" w:cs="Arial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711ADC" w:rsidRPr="00072CDA" w:rsidRDefault="00711ADC" w:rsidP="00711ADC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711ADC" w:rsidRPr="00072CDA" w:rsidRDefault="00711ADC" w:rsidP="00711ADC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ADC" w:rsidRPr="00072CDA" w:rsidRDefault="00711ADC" w:rsidP="00711ADC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ADC" w:rsidRPr="00072CDA" w:rsidRDefault="00711ADC" w:rsidP="00711ADC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711ADC" w:rsidRPr="00072CDA" w:rsidRDefault="00711ADC" w:rsidP="00711ADC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</w:tr>
      <w:tr w:rsidR="00C6181C" w:rsidRPr="00072CDA" w:rsidTr="00E47DC6">
        <w:trPr>
          <w:trHeight w:val="282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C6181C" w:rsidRPr="00E47DC6" w:rsidRDefault="00C6181C" w:rsidP="00E47DC6">
            <w:pPr>
              <w:rPr>
                <w:rFonts w:ascii="Garamond" w:hAnsi="Garamond" w:cs="Arial"/>
                <w:sz w:val="24"/>
                <w:szCs w:val="24"/>
              </w:rPr>
            </w:pPr>
            <w:r w:rsidRPr="00E47DC6">
              <w:rPr>
                <w:rFonts w:ascii="Garamond" w:hAnsi="Garamond" w:cs="Arial"/>
                <w:sz w:val="24"/>
                <w:szCs w:val="24"/>
              </w:rPr>
              <w:t>Rozvor min. 245 cm</w:t>
            </w:r>
            <w:r w:rsidR="00DD708C">
              <w:rPr>
                <w:rFonts w:ascii="Garamond" w:hAnsi="Garamond" w:cs="Arial"/>
                <w:sz w:val="24"/>
                <w:szCs w:val="24"/>
              </w:rPr>
              <w:t>, kola min. šestivrstvá.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C6181C" w:rsidRPr="00072CDA" w:rsidRDefault="00C6181C" w:rsidP="00711ADC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C6181C" w:rsidRPr="00072CDA" w:rsidRDefault="00C6181C" w:rsidP="00711ADC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6181C" w:rsidRPr="00072CDA" w:rsidRDefault="00C6181C" w:rsidP="00711ADC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6181C" w:rsidRPr="00072CDA" w:rsidRDefault="00C6181C" w:rsidP="00711ADC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C6181C" w:rsidRPr="00072CDA" w:rsidRDefault="00C6181C" w:rsidP="00711ADC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</w:tr>
      <w:tr w:rsidR="00C6181C" w:rsidRPr="00072CDA" w:rsidTr="00E47DC6">
        <w:trPr>
          <w:trHeight w:val="282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C6181C" w:rsidRPr="00E47DC6" w:rsidRDefault="00C6181C" w:rsidP="00E47DC6">
            <w:pPr>
              <w:rPr>
                <w:rFonts w:ascii="Garamond" w:hAnsi="Garamond" w:cs="Arial"/>
                <w:sz w:val="24"/>
                <w:szCs w:val="24"/>
              </w:rPr>
            </w:pPr>
            <w:r w:rsidRPr="00E47DC6">
              <w:rPr>
                <w:rFonts w:ascii="Garamond" w:hAnsi="Garamond" w:cs="Arial"/>
                <w:sz w:val="24"/>
                <w:szCs w:val="24"/>
              </w:rPr>
              <w:t>Světlá výška min. 12 cm</w:t>
            </w:r>
            <w:r w:rsidR="00D14421">
              <w:rPr>
                <w:rFonts w:ascii="Garamond" w:hAnsi="Garamond" w:cs="Arial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C6181C" w:rsidRPr="00072CDA" w:rsidRDefault="00C6181C" w:rsidP="00711ADC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C6181C" w:rsidRPr="00072CDA" w:rsidRDefault="00C6181C" w:rsidP="00711ADC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6181C" w:rsidRPr="00072CDA" w:rsidRDefault="00C6181C" w:rsidP="00711ADC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6181C" w:rsidRPr="00072CDA" w:rsidRDefault="00C6181C" w:rsidP="00711ADC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C6181C" w:rsidRPr="00072CDA" w:rsidRDefault="00C6181C" w:rsidP="00711ADC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</w:tr>
      <w:tr w:rsidR="00711ADC" w:rsidRPr="00072CDA" w:rsidTr="00E47DC6">
        <w:trPr>
          <w:trHeight w:val="282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711ADC" w:rsidRPr="00E47DC6" w:rsidRDefault="004A6AE6" w:rsidP="00E47DC6">
            <w:pPr>
              <w:rPr>
                <w:rFonts w:ascii="Garamond" w:hAnsi="Garamond"/>
                <w:sz w:val="24"/>
                <w:szCs w:val="24"/>
              </w:rPr>
            </w:pPr>
            <w:r w:rsidRPr="00E47DC6">
              <w:rPr>
                <w:rFonts w:ascii="Garamond" w:hAnsi="Garamond"/>
                <w:sz w:val="24"/>
                <w:szCs w:val="24"/>
              </w:rPr>
              <w:t>Elektrický tahač bude mít dostatečný poloměr otáčení dle SAE J 695 (poloměr otáčení od 300 do 320 cm), celkovou výšku (do 220 cm) a šířku (do 160 cm) tak, aby vyhovoval šířce fóliovníků a výšce a šířce vrat ve fóliovnících.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711ADC" w:rsidRPr="00072CDA" w:rsidRDefault="00711ADC" w:rsidP="00711ADC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711ADC" w:rsidRPr="00072CDA" w:rsidRDefault="00711ADC" w:rsidP="00711ADC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ADC" w:rsidRPr="00072CDA" w:rsidRDefault="00711ADC" w:rsidP="00711ADC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ADC" w:rsidRPr="00072CDA" w:rsidRDefault="00711ADC" w:rsidP="00711ADC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711ADC" w:rsidRPr="00072CDA" w:rsidRDefault="00711ADC" w:rsidP="00711ADC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</w:tr>
      <w:tr w:rsidR="004A6AE6" w:rsidRPr="00072CDA" w:rsidTr="00E47DC6">
        <w:trPr>
          <w:trHeight w:val="282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A6AE6" w:rsidRPr="00E47DC6" w:rsidRDefault="004A6AE6" w:rsidP="00E47DC6">
            <w:pPr>
              <w:rPr>
                <w:rFonts w:ascii="Garamond" w:hAnsi="Garamond" w:cs="Arial"/>
                <w:sz w:val="24"/>
                <w:szCs w:val="24"/>
              </w:rPr>
            </w:pPr>
            <w:r w:rsidRPr="00E47DC6">
              <w:rPr>
                <w:rFonts w:ascii="Garamond" w:hAnsi="Garamond" w:cs="Arial"/>
                <w:sz w:val="24"/>
                <w:szCs w:val="24"/>
              </w:rPr>
              <w:t>Mechanické brzdy na všech kolech</w:t>
            </w:r>
            <w:r w:rsidR="00D14421">
              <w:rPr>
                <w:rFonts w:ascii="Garamond" w:hAnsi="Garamond" w:cs="Arial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4A6AE6" w:rsidRPr="00072CDA" w:rsidRDefault="004A6AE6" w:rsidP="004A6AE6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4A6AE6" w:rsidRPr="00072CDA" w:rsidRDefault="004A6AE6" w:rsidP="004A6AE6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6AE6" w:rsidRPr="00072CDA" w:rsidRDefault="004A6AE6" w:rsidP="004A6AE6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6AE6" w:rsidRPr="00072CDA" w:rsidRDefault="004A6AE6" w:rsidP="004A6AE6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4A6AE6" w:rsidRPr="00072CDA" w:rsidRDefault="004A6AE6" w:rsidP="004A6AE6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</w:tr>
      <w:tr w:rsidR="004A6AE6" w:rsidRPr="00072CDA" w:rsidTr="00E47DC6">
        <w:trPr>
          <w:trHeight w:val="282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A6AE6" w:rsidRPr="00E47DC6" w:rsidRDefault="004A6AE6" w:rsidP="00DD708C">
            <w:pPr>
              <w:rPr>
                <w:rFonts w:ascii="Garamond" w:hAnsi="Garamond" w:cs="Arial"/>
                <w:sz w:val="24"/>
                <w:szCs w:val="24"/>
              </w:rPr>
            </w:pPr>
            <w:r w:rsidRPr="00E47DC6">
              <w:rPr>
                <w:rFonts w:ascii="Garamond" w:hAnsi="Garamond" w:cs="Arial"/>
                <w:sz w:val="24"/>
                <w:szCs w:val="24"/>
              </w:rPr>
              <w:lastRenderedPageBreak/>
              <w:t xml:space="preserve">Nezávislé odpružení </w:t>
            </w:r>
            <w:r w:rsidR="00DD708C">
              <w:rPr>
                <w:rFonts w:ascii="Garamond" w:hAnsi="Garamond" w:cs="Arial"/>
                <w:sz w:val="24"/>
                <w:szCs w:val="24"/>
              </w:rPr>
              <w:t>předních</w:t>
            </w:r>
            <w:r w:rsidRPr="00E47DC6">
              <w:rPr>
                <w:rFonts w:ascii="Garamond" w:hAnsi="Garamond" w:cs="Arial"/>
                <w:sz w:val="24"/>
                <w:szCs w:val="24"/>
              </w:rPr>
              <w:t xml:space="preserve"> a </w:t>
            </w:r>
            <w:r w:rsidR="00DD708C">
              <w:rPr>
                <w:rFonts w:ascii="Garamond" w:hAnsi="Garamond" w:cs="Arial"/>
                <w:sz w:val="24"/>
                <w:szCs w:val="24"/>
              </w:rPr>
              <w:t>zadních</w:t>
            </w:r>
            <w:r w:rsidRPr="00E47DC6">
              <w:rPr>
                <w:rFonts w:ascii="Garamond" w:hAnsi="Garamond" w:cs="Arial"/>
                <w:sz w:val="24"/>
                <w:szCs w:val="24"/>
              </w:rPr>
              <w:t xml:space="preserve"> kol s listovými pružinami a </w:t>
            </w:r>
            <w:r w:rsidR="00C6181C" w:rsidRPr="00E47DC6">
              <w:rPr>
                <w:rFonts w:ascii="Garamond" w:hAnsi="Garamond" w:cs="Arial"/>
                <w:sz w:val="24"/>
                <w:szCs w:val="24"/>
              </w:rPr>
              <w:t>duálními hydraulickými tlumiči</w:t>
            </w:r>
            <w:r w:rsidR="00D14421">
              <w:rPr>
                <w:rFonts w:ascii="Garamond" w:hAnsi="Garamond" w:cs="Arial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4A6AE6" w:rsidRPr="00072CDA" w:rsidRDefault="004A6AE6" w:rsidP="004A6AE6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4A6AE6" w:rsidRPr="00072CDA" w:rsidRDefault="004A6AE6" w:rsidP="004A6AE6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6AE6" w:rsidRPr="00072CDA" w:rsidRDefault="004A6AE6" w:rsidP="004A6AE6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6AE6" w:rsidRPr="00072CDA" w:rsidRDefault="004A6AE6" w:rsidP="004A6AE6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4A6AE6" w:rsidRPr="00072CDA" w:rsidRDefault="004A6AE6" w:rsidP="004A6AE6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</w:tr>
      <w:tr w:rsidR="004A6AE6" w:rsidRPr="00072CDA" w:rsidTr="00B462DB">
        <w:trPr>
          <w:trHeight w:val="282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A6AE6" w:rsidRPr="00E47DC6" w:rsidRDefault="00C6181C" w:rsidP="00E47DC6">
            <w:pPr>
              <w:rPr>
                <w:rFonts w:ascii="Garamond" w:hAnsi="Garamond" w:cs="Arial"/>
                <w:sz w:val="24"/>
                <w:szCs w:val="24"/>
              </w:rPr>
            </w:pPr>
            <w:r w:rsidRPr="00E47DC6">
              <w:rPr>
                <w:rFonts w:ascii="Garamond" w:hAnsi="Garamond" w:cs="Arial"/>
                <w:sz w:val="24"/>
                <w:szCs w:val="24"/>
              </w:rPr>
              <w:lastRenderedPageBreak/>
              <w:t>Rám z hliníkové slitiny</w:t>
            </w:r>
            <w:r w:rsidR="00D14421">
              <w:rPr>
                <w:rFonts w:ascii="Garamond" w:hAnsi="Garamond" w:cs="Arial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4A6AE6" w:rsidRPr="00072CDA" w:rsidRDefault="004A6AE6" w:rsidP="004A6AE6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4A6AE6" w:rsidRPr="00072CDA" w:rsidRDefault="004A6AE6" w:rsidP="004A6AE6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6AE6" w:rsidRPr="00072CDA" w:rsidRDefault="004A6AE6" w:rsidP="004A6AE6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6AE6" w:rsidRPr="00072CDA" w:rsidRDefault="004A6AE6" w:rsidP="004A6AE6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4A6AE6" w:rsidRPr="00072CDA" w:rsidRDefault="004A6AE6" w:rsidP="004A6AE6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</w:tr>
      <w:tr w:rsidR="004A6AE6" w:rsidRPr="00072CDA" w:rsidTr="00B462DB">
        <w:trPr>
          <w:trHeight w:val="282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A6AE6" w:rsidRPr="00E47DC6" w:rsidRDefault="004A6AE6" w:rsidP="00E47DC6">
            <w:pPr>
              <w:rPr>
                <w:rFonts w:ascii="Garamond" w:hAnsi="Garamond" w:cs="Arial"/>
                <w:sz w:val="24"/>
                <w:szCs w:val="24"/>
              </w:rPr>
            </w:pPr>
            <w:r w:rsidRPr="00E47DC6">
              <w:rPr>
                <w:rFonts w:ascii="Garamond" w:hAnsi="Garamond"/>
                <w:sz w:val="24"/>
                <w:szCs w:val="24"/>
              </w:rPr>
              <w:t>Elektrické sklápění korby</w:t>
            </w:r>
            <w:r w:rsidR="00D14421">
              <w:rPr>
                <w:rFonts w:ascii="Garamond" w:hAnsi="Garamond"/>
                <w:sz w:val="24"/>
                <w:szCs w:val="24"/>
              </w:rPr>
              <w:t>, plné bočnice.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4A6AE6" w:rsidRPr="00072CDA" w:rsidRDefault="004A6AE6" w:rsidP="004A6AE6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4A6AE6" w:rsidRPr="00072CDA" w:rsidRDefault="004A6AE6" w:rsidP="004A6AE6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6AE6" w:rsidRPr="00072CDA" w:rsidRDefault="004A6AE6" w:rsidP="004A6AE6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6AE6" w:rsidRPr="00072CDA" w:rsidRDefault="004A6AE6" w:rsidP="004A6AE6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4A6AE6" w:rsidRPr="00072CDA" w:rsidRDefault="004A6AE6" w:rsidP="004A6AE6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</w:tr>
    </w:tbl>
    <w:p w:rsidR="00B462DB" w:rsidRDefault="00B462DB"/>
    <w:p w:rsidR="00B462DB" w:rsidRDefault="00B462DB"/>
    <w:p w:rsidR="00B462DB" w:rsidRDefault="00B462DB"/>
    <w:tbl>
      <w:tblPr>
        <w:tblStyle w:val="Mkatabulky"/>
        <w:tblpPr w:leftFromText="141" w:rightFromText="141" w:vertAnchor="text" w:horzAnchor="margin" w:tblpY="30"/>
        <w:tblW w:w="14709" w:type="dxa"/>
        <w:tblLayout w:type="fixed"/>
        <w:tblLook w:val="04A0" w:firstRow="1" w:lastRow="0" w:firstColumn="1" w:lastColumn="0" w:noHBand="0" w:noVBand="1"/>
      </w:tblPr>
      <w:tblGrid>
        <w:gridCol w:w="5778"/>
        <w:gridCol w:w="1985"/>
        <w:gridCol w:w="1843"/>
        <w:gridCol w:w="1701"/>
        <w:gridCol w:w="1701"/>
        <w:gridCol w:w="1701"/>
      </w:tblGrid>
      <w:tr w:rsidR="00B462DB" w:rsidRPr="00072CDA" w:rsidTr="00B462DB">
        <w:trPr>
          <w:trHeight w:val="282"/>
        </w:trPr>
        <w:tc>
          <w:tcPr>
            <w:tcW w:w="5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462DB" w:rsidRPr="00E47DC6" w:rsidRDefault="00B462DB" w:rsidP="00B462DB">
            <w:pPr>
              <w:rPr>
                <w:rFonts w:ascii="Garamond" w:hAnsi="Garamond" w:cs="Arial"/>
                <w:b/>
                <w:sz w:val="24"/>
                <w:szCs w:val="24"/>
              </w:rPr>
            </w:pPr>
            <w:r w:rsidRPr="00E47DC6">
              <w:rPr>
                <w:rFonts w:ascii="Garamond" w:hAnsi="Garamond" w:cs="Arial"/>
                <w:b/>
                <w:sz w:val="24"/>
                <w:szCs w:val="24"/>
              </w:rPr>
              <w:t>Požadovaný parametr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462DB" w:rsidRPr="00072CDA" w:rsidRDefault="00B462DB" w:rsidP="00B462DB">
            <w:pPr>
              <w:jc w:val="center"/>
              <w:rPr>
                <w:rFonts w:ascii="Garamond" w:hAnsi="Garamond" w:cs="Arial"/>
                <w:b/>
                <w:szCs w:val="24"/>
              </w:rPr>
            </w:pPr>
            <w:r w:rsidRPr="00072CDA">
              <w:rPr>
                <w:rFonts w:ascii="Garamond" w:hAnsi="Garamond" w:cs="Arial"/>
                <w:b/>
                <w:szCs w:val="24"/>
              </w:rPr>
              <w:t>Splnění</w:t>
            </w:r>
          </w:p>
          <w:p w:rsidR="00B462DB" w:rsidRPr="00072CDA" w:rsidRDefault="00B462DB" w:rsidP="00B462DB">
            <w:pPr>
              <w:jc w:val="center"/>
              <w:rPr>
                <w:rFonts w:ascii="Garamond" w:hAnsi="Garamond" w:cs="Arial"/>
                <w:i/>
                <w:szCs w:val="24"/>
              </w:rPr>
            </w:pPr>
            <w:r w:rsidRPr="00072CDA">
              <w:rPr>
                <w:rFonts w:ascii="Garamond" w:hAnsi="Garamond" w:cs="Arial"/>
                <w:i/>
                <w:szCs w:val="20"/>
              </w:rPr>
              <w:t>vyplní se Ano/Ne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jc w:val="center"/>
              <w:rPr>
                <w:rFonts w:ascii="Garamond" w:hAnsi="Garamond" w:cs="Arial"/>
                <w:b/>
                <w:szCs w:val="24"/>
              </w:rPr>
            </w:pPr>
            <w:r w:rsidRPr="00072CDA">
              <w:rPr>
                <w:rFonts w:ascii="Garamond" w:hAnsi="Garamond" w:cs="Arial"/>
                <w:b/>
                <w:szCs w:val="24"/>
              </w:rPr>
              <w:t xml:space="preserve">Cena v Kč </w:t>
            </w:r>
          </w:p>
          <w:p w:rsidR="00B462DB" w:rsidRPr="00072CDA" w:rsidRDefault="00B462DB" w:rsidP="00B462DB">
            <w:pPr>
              <w:jc w:val="center"/>
              <w:rPr>
                <w:rFonts w:ascii="Garamond" w:hAnsi="Garamond" w:cs="Arial"/>
                <w:b/>
                <w:szCs w:val="24"/>
              </w:rPr>
            </w:pPr>
            <w:r w:rsidRPr="00072CDA">
              <w:rPr>
                <w:rFonts w:ascii="Garamond" w:hAnsi="Garamond" w:cs="Arial"/>
                <w:b/>
                <w:szCs w:val="24"/>
              </w:rPr>
              <w:t>bez DPH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jc w:val="center"/>
              <w:rPr>
                <w:rFonts w:ascii="Garamond" w:hAnsi="Garamond" w:cs="Arial"/>
                <w:b/>
                <w:szCs w:val="24"/>
              </w:rPr>
            </w:pPr>
            <w:r w:rsidRPr="00072CDA">
              <w:rPr>
                <w:rFonts w:ascii="Garamond" w:hAnsi="Garamond" w:cs="Arial"/>
                <w:b/>
                <w:szCs w:val="24"/>
              </w:rPr>
              <w:t xml:space="preserve">Sazba DPH </w:t>
            </w:r>
          </w:p>
          <w:p w:rsidR="00B462DB" w:rsidRPr="00072CDA" w:rsidRDefault="00B462DB" w:rsidP="00B462DB">
            <w:pPr>
              <w:jc w:val="center"/>
              <w:rPr>
                <w:rFonts w:ascii="Garamond" w:hAnsi="Garamond" w:cs="Arial"/>
                <w:b/>
                <w:szCs w:val="24"/>
              </w:rPr>
            </w:pPr>
            <w:r w:rsidRPr="00072CDA">
              <w:rPr>
                <w:rFonts w:ascii="Garamond" w:hAnsi="Garamond" w:cs="Arial"/>
                <w:b/>
                <w:szCs w:val="24"/>
              </w:rPr>
              <w:t>(%)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jc w:val="center"/>
              <w:rPr>
                <w:rFonts w:ascii="Garamond" w:hAnsi="Garamond" w:cs="Arial"/>
                <w:b/>
                <w:szCs w:val="24"/>
              </w:rPr>
            </w:pPr>
            <w:r w:rsidRPr="00072CDA">
              <w:rPr>
                <w:rFonts w:ascii="Garamond" w:hAnsi="Garamond" w:cs="Arial"/>
                <w:b/>
                <w:szCs w:val="24"/>
              </w:rPr>
              <w:t xml:space="preserve">Výše DPH </w:t>
            </w:r>
          </w:p>
          <w:p w:rsidR="00B462DB" w:rsidRPr="00072CDA" w:rsidRDefault="00B462DB" w:rsidP="00B462DB">
            <w:pPr>
              <w:jc w:val="center"/>
              <w:rPr>
                <w:rFonts w:ascii="Garamond" w:hAnsi="Garamond" w:cs="Arial"/>
                <w:b/>
                <w:szCs w:val="24"/>
              </w:rPr>
            </w:pPr>
            <w:r w:rsidRPr="00072CDA">
              <w:rPr>
                <w:rFonts w:ascii="Garamond" w:hAnsi="Garamond" w:cs="Arial"/>
                <w:b/>
                <w:szCs w:val="24"/>
              </w:rPr>
              <w:t>v Kč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jc w:val="center"/>
              <w:rPr>
                <w:rFonts w:ascii="Garamond" w:hAnsi="Garamond" w:cs="Arial"/>
                <w:b/>
                <w:szCs w:val="24"/>
              </w:rPr>
            </w:pPr>
            <w:r w:rsidRPr="00072CDA">
              <w:rPr>
                <w:rFonts w:ascii="Garamond" w:hAnsi="Garamond" w:cs="Arial"/>
                <w:b/>
                <w:szCs w:val="24"/>
              </w:rPr>
              <w:t xml:space="preserve">Cena v Kč </w:t>
            </w:r>
          </w:p>
          <w:p w:rsidR="00B462DB" w:rsidRPr="00072CDA" w:rsidRDefault="00B462DB" w:rsidP="00B462DB">
            <w:pPr>
              <w:jc w:val="center"/>
              <w:rPr>
                <w:rFonts w:ascii="Garamond" w:hAnsi="Garamond" w:cs="Arial"/>
                <w:b/>
                <w:szCs w:val="24"/>
              </w:rPr>
            </w:pPr>
            <w:r w:rsidRPr="00072CDA">
              <w:rPr>
                <w:rFonts w:ascii="Garamond" w:hAnsi="Garamond" w:cs="Arial"/>
                <w:b/>
                <w:szCs w:val="24"/>
              </w:rPr>
              <w:t>včetně DPH</w:t>
            </w:r>
          </w:p>
        </w:tc>
      </w:tr>
      <w:tr w:rsidR="00B462DB" w:rsidRPr="00072CDA" w:rsidTr="00B462DB">
        <w:trPr>
          <w:trHeight w:val="282"/>
        </w:trPr>
        <w:tc>
          <w:tcPr>
            <w:tcW w:w="5778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B462DB" w:rsidRPr="00E47DC6" w:rsidRDefault="00B462DB" w:rsidP="00761261">
            <w:pPr>
              <w:rPr>
                <w:rFonts w:ascii="Garamond" w:hAnsi="Garamond" w:cs="Arial"/>
                <w:sz w:val="24"/>
                <w:szCs w:val="24"/>
              </w:rPr>
            </w:pPr>
            <w:r w:rsidRPr="00E47DC6">
              <w:rPr>
                <w:rFonts w:ascii="Garamond" w:hAnsi="Garamond"/>
                <w:sz w:val="24"/>
                <w:szCs w:val="24"/>
              </w:rPr>
              <w:t xml:space="preserve">Nosnost korby </w:t>
            </w:r>
            <w:r w:rsidR="00532448">
              <w:rPr>
                <w:rFonts w:ascii="Garamond" w:hAnsi="Garamond"/>
                <w:sz w:val="24"/>
                <w:szCs w:val="24"/>
              </w:rPr>
              <w:t xml:space="preserve">min. </w:t>
            </w:r>
            <w:r w:rsidRPr="00E47DC6">
              <w:rPr>
                <w:rFonts w:ascii="Garamond" w:hAnsi="Garamond"/>
                <w:sz w:val="24"/>
                <w:szCs w:val="24"/>
              </w:rPr>
              <w:t>400 kg</w:t>
            </w:r>
            <w:r>
              <w:rPr>
                <w:rFonts w:ascii="Garamond" w:hAnsi="Garamond"/>
                <w:sz w:val="24"/>
                <w:szCs w:val="24"/>
              </w:rPr>
              <w:t>.</w:t>
            </w:r>
            <w:r w:rsidR="00D66E02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D66E02" w:rsidRPr="00D66E02">
              <w:rPr>
                <w:rFonts w:ascii="Garamond" w:hAnsi="Garamond"/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B462DB" w:rsidRPr="00072CDA" w:rsidRDefault="00B462DB" w:rsidP="00B462D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B462DB" w:rsidRPr="00072CDA" w:rsidRDefault="00B84E52" w:rsidP="00B462DB">
            <w:pPr>
              <w:rPr>
                <w:rFonts w:ascii="Garamond" w:hAnsi="Garamond" w:cs="Arial"/>
                <w:noProof/>
                <w:lang w:eastAsia="cs-CZ"/>
              </w:rPr>
            </w:pPr>
            <w:r>
              <w:rPr>
                <w:rFonts w:ascii="Garamond" w:hAnsi="Garamond" w:cs="Arial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FFB383E" wp14:editId="23A97DA3">
                      <wp:simplePos x="0" y="0"/>
                      <wp:positionH relativeFrom="column">
                        <wp:posOffset>1094740</wp:posOffset>
                      </wp:positionH>
                      <wp:positionV relativeFrom="paragraph">
                        <wp:posOffset>86360</wp:posOffset>
                      </wp:positionV>
                      <wp:extent cx="1123950" cy="2838450"/>
                      <wp:effectExtent l="0" t="0" r="38100" b="19050"/>
                      <wp:wrapNone/>
                      <wp:docPr id="6" name="Volný tva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2838450"/>
                              </a:xfrm>
                              <a:custGeom>
                                <a:avLst/>
                                <a:gdLst>
                                  <a:gd name="connsiteX0" fmla="*/ 9552 w 1123983"/>
                                  <a:gd name="connsiteY0" fmla="*/ 0 h 2838450"/>
                                  <a:gd name="connsiteX1" fmla="*/ 1085877 w 1123983"/>
                                  <a:gd name="connsiteY1" fmla="*/ 419100 h 2838450"/>
                                  <a:gd name="connsiteX2" fmla="*/ 27 w 1123983"/>
                                  <a:gd name="connsiteY2" fmla="*/ 1028700 h 2838450"/>
                                  <a:gd name="connsiteX3" fmla="*/ 1123977 w 1123983"/>
                                  <a:gd name="connsiteY3" fmla="*/ 1381125 h 2838450"/>
                                  <a:gd name="connsiteX4" fmla="*/ 19077 w 1123983"/>
                                  <a:gd name="connsiteY4" fmla="*/ 1933575 h 2838450"/>
                                  <a:gd name="connsiteX5" fmla="*/ 1095402 w 1123983"/>
                                  <a:gd name="connsiteY5" fmla="*/ 2409825 h 2838450"/>
                                  <a:gd name="connsiteX6" fmla="*/ 27 w 1123983"/>
                                  <a:gd name="connsiteY6" fmla="*/ 2838450 h 28384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123983" h="2838450">
                                    <a:moveTo>
                                      <a:pt x="9552" y="0"/>
                                    </a:moveTo>
                                    <a:cubicBezTo>
                                      <a:pt x="548508" y="123825"/>
                                      <a:pt x="1087465" y="247650"/>
                                      <a:pt x="1085877" y="419100"/>
                                    </a:cubicBezTo>
                                    <a:cubicBezTo>
                                      <a:pt x="1084290" y="590550"/>
                                      <a:pt x="-6323" y="868362"/>
                                      <a:pt x="27" y="1028700"/>
                                    </a:cubicBezTo>
                                    <a:cubicBezTo>
                                      <a:pt x="6377" y="1189038"/>
                                      <a:pt x="1120802" y="1230313"/>
                                      <a:pt x="1123977" y="1381125"/>
                                    </a:cubicBezTo>
                                    <a:cubicBezTo>
                                      <a:pt x="1127152" y="1531937"/>
                                      <a:pt x="23839" y="1762125"/>
                                      <a:pt x="19077" y="1933575"/>
                                    </a:cubicBezTo>
                                    <a:cubicBezTo>
                                      <a:pt x="14315" y="2105025"/>
                                      <a:pt x="1098577" y="2259013"/>
                                      <a:pt x="1095402" y="2409825"/>
                                    </a:cubicBezTo>
                                    <a:cubicBezTo>
                                      <a:pt x="1092227" y="2560637"/>
                                      <a:pt x="185764" y="2767013"/>
                                      <a:pt x="27" y="2838450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CAEDAA" id="Volný tvar 6" o:spid="_x0000_s1026" style="position:absolute;margin-left:86.2pt;margin-top:6.8pt;width:88.5pt;height:22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23983,2838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" path="m9552,c548508,123825,1087465,247650,1085877,419100,1084290,590550,-6323,868362,27,1028700v6350,160338,1120775,201613,1123950,352425c1127152,1531937,23839,1762125,19077,1933575v-4762,171450,1079500,325438,1076325,476250c1092227,2560637,185764,2767013,27,2838450e" filled="f" strokecolor="black [3040]">
                      <v:path arrowok="t" o:connecttype="custom" o:connectlocs="9552,0;1085845,419100;27,1028700;1123944,1381125;19076,1933575;1095370,2409825;27,2838450" o:connectangles="0,0,0,0,0,0,0"/>
                    </v:shape>
                  </w:pict>
                </mc:Fallback>
              </mc:AlternateContent>
            </w:r>
            <w:r>
              <w:rPr>
                <w:rFonts w:ascii="Garamond" w:hAnsi="Garamond" w:cs="Arial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EB0B2DF" wp14:editId="4BCAD932">
                      <wp:simplePos x="0" y="0"/>
                      <wp:positionH relativeFrom="column">
                        <wp:posOffset>-29237</wp:posOffset>
                      </wp:positionH>
                      <wp:positionV relativeFrom="paragraph">
                        <wp:posOffset>29210</wp:posOffset>
                      </wp:positionV>
                      <wp:extent cx="1123983" cy="2838450"/>
                      <wp:effectExtent l="0" t="0" r="38100" b="19050"/>
                      <wp:wrapNone/>
                      <wp:docPr id="5" name="Volný tva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83" cy="2838450"/>
                              </a:xfrm>
                              <a:custGeom>
                                <a:avLst/>
                                <a:gdLst>
                                  <a:gd name="connsiteX0" fmla="*/ 9552 w 1123983"/>
                                  <a:gd name="connsiteY0" fmla="*/ 0 h 2838450"/>
                                  <a:gd name="connsiteX1" fmla="*/ 1085877 w 1123983"/>
                                  <a:gd name="connsiteY1" fmla="*/ 419100 h 2838450"/>
                                  <a:gd name="connsiteX2" fmla="*/ 27 w 1123983"/>
                                  <a:gd name="connsiteY2" fmla="*/ 1028700 h 2838450"/>
                                  <a:gd name="connsiteX3" fmla="*/ 1123977 w 1123983"/>
                                  <a:gd name="connsiteY3" fmla="*/ 1381125 h 2838450"/>
                                  <a:gd name="connsiteX4" fmla="*/ 19077 w 1123983"/>
                                  <a:gd name="connsiteY4" fmla="*/ 1933575 h 2838450"/>
                                  <a:gd name="connsiteX5" fmla="*/ 1095402 w 1123983"/>
                                  <a:gd name="connsiteY5" fmla="*/ 2409825 h 2838450"/>
                                  <a:gd name="connsiteX6" fmla="*/ 27 w 1123983"/>
                                  <a:gd name="connsiteY6" fmla="*/ 2838450 h 28384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123983" h="2838450">
                                    <a:moveTo>
                                      <a:pt x="9552" y="0"/>
                                    </a:moveTo>
                                    <a:cubicBezTo>
                                      <a:pt x="548508" y="123825"/>
                                      <a:pt x="1087465" y="247650"/>
                                      <a:pt x="1085877" y="419100"/>
                                    </a:cubicBezTo>
                                    <a:cubicBezTo>
                                      <a:pt x="1084290" y="590550"/>
                                      <a:pt x="-6323" y="868362"/>
                                      <a:pt x="27" y="1028700"/>
                                    </a:cubicBezTo>
                                    <a:cubicBezTo>
                                      <a:pt x="6377" y="1189038"/>
                                      <a:pt x="1120802" y="1230313"/>
                                      <a:pt x="1123977" y="1381125"/>
                                    </a:cubicBezTo>
                                    <a:cubicBezTo>
                                      <a:pt x="1127152" y="1531937"/>
                                      <a:pt x="23839" y="1762125"/>
                                      <a:pt x="19077" y="1933575"/>
                                    </a:cubicBezTo>
                                    <a:cubicBezTo>
                                      <a:pt x="14315" y="2105025"/>
                                      <a:pt x="1098577" y="2259013"/>
                                      <a:pt x="1095402" y="2409825"/>
                                    </a:cubicBezTo>
                                    <a:cubicBezTo>
                                      <a:pt x="1092227" y="2560637"/>
                                      <a:pt x="185764" y="2767013"/>
                                      <a:pt x="27" y="2838450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759279" id="Volný tvar 5" o:spid="_x0000_s1026" style="position:absolute;margin-left:-2.3pt;margin-top:2.3pt;width:88.5pt;height:22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23983,2838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" path="m9552,c548508,123825,1087465,247650,1085877,419100,1084290,590550,-6323,868362,27,1028700v6350,160338,1120775,201613,1123950,352425c1127152,1531937,23839,1762125,19077,1933575v-4762,171450,1079500,325438,1076325,476250c1092227,2560637,185764,2767013,27,2838450e" filled="f" strokecolor="black [3040]">
                      <v:path arrowok="t" o:connecttype="custom" o:connectlocs="9552,0;1085877,419100;27,1028700;1123977,1381125;19077,1933575;1095402,2409825;27,2838450" o:connectangles="0,0,0,0,0,0,0"/>
                    </v:shape>
                  </w:pict>
                </mc:Fallback>
              </mc:AlternateConten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462DB" w:rsidRPr="00072CDA" w:rsidRDefault="00B84E52" w:rsidP="00B462DB">
            <w:pPr>
              <w:rPr>
                <w:rFonts w:ascii="Garamond" w:hAnsi="Garamond" w:cs="Arial"/>
                <w:noProof/>
                <w:lang w:eastAsia="cs-CZ"/>
              </w:rPr>
            </w:pPr>
            <w:r>
              <w:rPr>
                <w:rFonts w:ascii="Garamond" w:hAnsi="Garamond" w:cs="Arial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FEBEE8B" wp14:editId="192B515F">
                      <wp:simplePos x="0" y="0"/>
                      <wp:positionH relativeFrom="column">
                        <wp:posOffset>1000760</wp:posOffset>
                      </wp:positionH>
                      <wp:positionV relativeFrom="paragraph">
                        <wp:posOffset>29210</wp:posOffset>
                      </wp:positionV>
                      <wp:extent cx="1123950" cy="2838450"/>
                      <wp:effectExtent l="0" t="0" r="38100" b="19050"/>
                      <wp:wrapNone/>
                      <wp:docPr id="7" name="Volný tva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2838450"/>
                              </a:xfrm>
                              <a:custGeom>
                                <a:avLst/>
                                <a:gdLst>
                                  <a:gd name="connsiteX0" fmla="*/ 9552 w 1123983"/>
                                  <a:gd name="connsiteY0" fmla="*/ 0 h 2838450"/>
                                  <a:gd name="connsiteX1" fmla="*/ 1085877 w 1123983"/>
                                  <a:gd name="connsiteY1" fmla="*/ 419100 h 2838450"/>
                                  <a:gd name="connsiteX2" fmla="*/ 27 w 1123983"/>
                                  <a:gd name="connsiteY2" fmla="*/ 1028700 h 2838450"/>
                                  <a:gd name="connsiteX3" fmla="*/ 1123977 w 1123983"/>
                                  <a:gd name="connsiteY3" fmla="*/ 1381125 h 2838450"/>
                                  <a:gd name="connsiteX4" fmla="*/ 19077 w 1123983"/>
                                  <a:gd name="connsiteY4" fmla="*/ 1933575 h 2838450"/>
                                  <a:gd name="connsiteX5" fmla="*/ 1095402 w 1123983"/>
                                  <a:gd name="connsiteY5" fmla="*/ 2409825 h 2838450"/>
                                  <a:gd name="connsiteX6" fmla="*/ 27 w 1123983"/>
                                  <a:gd name="connsiteY6" fmla="*/ 2838450 h 28384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123983" h="2838450">
                                    <a:moveTo>
                                      <a:pt x="9552" y="0"/>
                                    </a:moveTo>
                                    <a:cubicBezTo>
                                      <a:pt x="548508" y="123825"/>
                                      <a:pt x="1087465" y="247650"/>
                                      <a:pt x="1085877" y="419100"/>
                                    </a:cubicBezTo>
                                    <a:cubicBezTo>
                                      <a:pt x="1084290" y="590550"/>
                                      <a:pt x="-6323" y="868362"/>
                                      <a:pt x="27" y="1028700"/>
                                    </a:cubicBezTo>
                                    <a:cubicBezTo>
                                      <a:pt x="6377" y="1189038"/>
                                      <a:pt x="1120802" y="1230313"/>
                                      <a:pt x="1123977" y="1381125"/>
                                    </a:cubicBezTo>
                                    <a:cubicBezTo>
                                      <a:pt x="1127152" y="1531937"/>
                                      <a:pt x="23839" y="1762125"/>
                                      <a:pt x="19077" y="1933575"/>
                                    </a:cubicBezTo>
                                    <a:cubicBezTo>
                                      <a:pt x="14315" y="2105025"/>
                                      <a:pt x="1098577" y="2259013"/>
                                      <a:pt x="1095402" y="2409825"/>
                                    </a:cubicBezTo>
                                    <a:cubicBezTo>
                                      <a:pt x="1092227" y="2560637"/>
                                      <a:pt x="185764" y="2767013"/>
                                      <a:pt x="27" y="2838450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C9F84E" id="Volný tvar 7" o:spid="_x0000_s1026" style="position:absolute;margin-left:78.8pt;margin-top:2.3pt;width:88.5pt;height:22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23983,2838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" path="m9552,c548508,123825,1087465,247650,1085877,419100,1084290,590550,-6323,868362,27,1028700v6350,160338,1120775,201613,1123950,352425c1127152,1531937,23839,1762125,19077,1933575v-4762,171450,1079500,325438,1076325,476250c1092227,2560637,185764,2767013,27,2838450e" filled="f" strokecolor="black [3040]">
                      <v:path arrowok="t" o:connecttype="custom" o:connectlocs="9552,0;1085845,419100;27,1028700;1123944,1381125;19076,1933575;1095370,2409825;27,2838450" o:connectangles="0,0,0,0,0,0,0"/>
                    </v:shape>
                  </w:pict>
                </mc:Fallback>
              </mc:AlternateConten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462DB" w:rsidRPr="00072CDA" w:rsidRDefault="00B84E52" w:rsidP="00B462DB">
            <w:pPr>
              <w:rPr>
                <w:rFonts w:ascii="Garamond" w:hAnsi="Garamond" w:cs="Arial"/>
                <w:noProof/>
                <w:lang w:eastAsia="cs-CZ"/>
              </w:rPr>
            </w:pPr>
            <w:r>
              <w:rPr>
                <w:rFonts w:ascii="Garamond" w:hAnsi="Garamond" w:cs="Arial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9E41507" wp14:editId="6E0790D2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76835</wp:posOffset>
                      </wp:positionV>
                      <wp:extent cx="1123950" cy="2838450"/>
                      <wp:effectExtent l="0" t="0" r="38100" b="19050"/>
                      <wp:wrapNone/>
                      <wp:docPr id="8" name="Volný tva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2838450"/>
                              </a:xfrm>
                              <a:custGeom>
                                <a:avLst/>
                                <a:gdLst>
                                  <a:gd name="connsiteX0" fmla="*/ 9552 w 1123983"/>
                                  <a:gd name="connsiteY0" fmla="*/ 0 h 2838450"/>
                                  <a:gd name="connsiteX1" fmla="*/ 1085877 w 1123983"/>
                                  <a:gd name="connsiteY1" fmla="*/ 419100 h 2838450"/>
                                  <a:gd name="connsiteX2" fmla="*/ 27 w 1123983"/>
                                  <a:gd name="connsiteY2" fmla="*/ 1028700 h 2838450"/>
                                  <a:gd name="connsiteX3" fmla="*/ 1123977 w 1123983"/>
                                  <a:gd name="connsiteY3" fmla="*/ 1381125 h 2838450"/>
                                  <a:gd name="connsiteX4" fmla="*/ 19077 w 1123983"/>
                                  <a:gd name="connsiteY4" fmla="*/ 1933575 h 2838450"/>
                                  <a:gd name="connsiteX5" fmla="*/ 1095402 w 1123983"/>
                                  <a:gd name="connsiteY5" fmla="*/ 2409825 h 2838450"/>
                                  <a:gd name="connsiteX6" fmla="*/ 27 w 1123983"/>
                                  <a:gd name="connsiteY6" fmla="*/ 2838450 h 28384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123983" h="2838450">
                                    <a:moveTo>
                                      <a:pt x="9552" y="0"/>
                                    </a:moveTo>
                                    <a:cubicBezTo>
                                      <a:pt x="548508" y="123825"/>
                                      <a:pt x="1087465" y="247650"/>
                                      <a:pt x="1085877" y="419100"/>
                                    </a:cubicBezTo>
                                    <a:cubicBezTo>
                                      <a:pt x="1084290" y="590550"/>
                                      <a:pt x="-6323" y="868362"/>
                                      <a:pt x="27" y="1028700"/>
                                    </a:cubicBezTo>
                                    <a:cubicBezTo>
                                      <a:pt x="6377" y="1189038"/>
                                      <a:pt x="1120802" y="1230313"/>
                                      <a:pt x="1123977" y="1381125"/>
                                    </a:cubicBezTo>
                                    <a:cubicBezTo>
                                      <a:pt x="1127152" y="1531937"/>
                                      <a:pt x="23839" y="1762125"/>
                                      <a:pt x="19077" y="1933575"/>
                                    </a:cubicBezTo>
                                    <a:cubicBezTo>
                                      <a:pt x="14315" y="2105025"/>
                                      <a:pt x="1098577" y="2259013"/>
                                      <a:pt x="1095402" y="2409825"/>
                                    </a:cubicBezTo>
                                    <a:cubicBezTo>
                                      <a:pt x="1092227" y="2560637"/>
                                      <a:pt x="185764" y="2767013"/>
                                      <a:pt x="27" y="2838450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92321E" id="Volný tvar 8" o:spid="_x0000_s1026" style="position:absolute;margin-left:77pt;margin-top:6.05pt;width:88.5pt;height:22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23983,2838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" path="m9552,c548508,123825,1087465,247650,1085877,419100,1084290,590550,-6323,868362,27,1028700v6350,160338,1120775,201613,1123950,352425c1127152,1531937,23839,1762125,19077,1933575v-4762,171450,1079500,325438,1076325,476250c1092227,2560637,185764,2767013,27,2838450e" filled="f" strokecolor="black [3040]">
                      <v:path arrowok="t" o:connecttype="custom" o:connectlocs="9552,0;1085845,419100;27,1028700;1123944,1381125;19076,1933575;1095370,2409825;27,2838450" o:connectangles="0,0,0,0,0,0,0"/>
                    </v:shape>
                  </w:pict>
                </mc:Fallback>
              </mc:AlternateConten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</w:tr>
      <w:tr w:rsidR="00B462DB" w:rsidRPr="00072CDA" w:rsidTr="00E47DC6">
        <w:trPr>
          <w:trHeight w:val="282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B462DB" w:rsidRPr="00E47DC6" w:rsidRDefault="00B462DB" w:rsidP="00532448">
            <w:pPr>
              <w:rPr>
                <w:rFonts w:ascii="Garamond" w:hAnsi="Garamond"/>
                <w:sz w:val="24"/>
                <w:szCs w:val="24"/>
              </w:rPr>
            </w:pPr>
            <w:r w:rsidRPr="00E47DC6">
              <w:rPr>
                <w:rFonts w:ascii="Garamond" w:hAnsi="Garamond"/>
                <w:sz w:val="24"/>
                <w:szCs w:val="24"/>
              </w:rPr>
              <w:t>Velikost korby</w:t>
            </w:r>
            <w:r w:rsidR="00532448">
              <w:rPr>
                <w:rFonts w:ascii="Garamond" w:hAnsi="Garamond"/>
                <w:sz w:val="24"/>
                <w:szCs w:val="24"/>
              </w:rPr>
              <w:t xml:space="preserve"> min. 165 x 120 x 25 cm.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B462DB" w:rsidRPr="00072CDA" w:rsidRDefault="00B462DB" w:rsidP="00B462D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</w:tr>
      <w:tr w:rsidR="00B462DB" w:rsidRPr="00072CDA" w:rsidTr="00E47DC6">
        <w:trPr>
          <w:trHeight w:val="282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B462DB" w:rsidRPr="00E47DC6" w:rsidRDefault="00B462DB" w:rsidP="00761261">
            <w:pPr>
              <w:rPr>
                <w:rFonts w:ascii="Garamond" w:hAnsi="Garamond" w:cs="Arial"/>
                <w:sz w:val="24"/>
                <w:szCs w:val="24"/>
              </w:rPr>
            </w:pPr>
            <w:r w:rsidRPr="00E47DC6">
              <w:rPr>
                <w:rFonts w:ascii="Garamond" w:hAnsi="Garamond"/>
                <w:sz w:val="24"/>
                <w:szCs w:val="24"/>
              </w:rPr>
              <w:t xml:space="preserve">Celková nosnost: </w:t>
            </w:r>
            <w:r w:rsidR="00532448">
              <w:rPr>
                <w:rFonts w:ascii="Garamond" w:hAnsi="Garamond"/>
                <w:sz w:val="24"/>
                <w:szCs w:val="24"/>
              </w:rPr>
              <w:t>min. 600 kg</w:t>
            </w:r>
            <w:r>
              <w:rPr>
                <w:rFonts w:ascii="Garamond" w:hAnsi="Garamond"/>
                <w:sz w:val="24"/>
                <w:szCs w:val="24"/>
              </w:rPr>
              <w:t>.</w:t>
            </w:r>
            <w:r w:rsidR="00D66E02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B462DB" w:rsidRPr="00072CDA" w:rsidRDefault="00B462DB" w:rsidP="00B462D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</w:tr>
      <w:tr w:rsidR="00B462DB" w:rsidRPr="00072CDA" w:rsidTr="00E47DC6">
        <w:trPr>
          <w:trHeight w:val="282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B462DB" w:rsidRPr="00E47DC6" w:rsidRDefault="00B462DB" w:rsidP="00761261">
            <w:pPr>
              <w:rPr>
                <w:rFonts w:ascii="Garamond" w:hAnsi="Garamond"/>
                <w:sz w:val="24"/>
                <w:szCs w:val="24"/>
              </w:rPr>
            </w:pPr>
            <w:r w:rsidRPr="00E47DC6">
              <w:rPr>
                <w:rFonts w:ascii="Garamond" w:hAnsi="Garamond" w:cs="Arial"/>
                <w:sz w:val="24"/>
                <w:szCs w:val="24"/>
              </w:rPr>
              <w:t>Uzavřená uzamykatelná kabina</w:t>
            </w:r>
            <w:r w:rsidR="00E151AA">
              <w:rPr>
                <w:rFonts w:ascii="Garamond" w:hAnsi="Garamond" w:cs="Arial"/>
                <w:sz w:val="24"/>
                <w:szCs w:val="24"/>
              </w:rPr>
              <w:t xml:space="preserve"> s čelním sklem</w:t>
            </w:r>
            <w:r>
              <w:rPr>
                <w:rFonts w:ascii="Garamond" w:hAnsi="Garamond" w:cs="Arial"/>
                <w:sz w:val="24"/>
                <w:szCs w:val="24"/>
              </w:rPr>
              <w:t>.</w:t>
            </w:r>
            <w:r w:rsidR="00CF7E78">
              <w:rPr>
                <w:rFonts w:ascii="Garamond" w:hAnsi="Garamond" w:cs="Arial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B462DB" w:rsidRPr="00072CDA" w:rsidRDefault="00B462DB" w:rsidP="00B462D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</w:tr>
      <w:tr w:rsidR="00B462DB" w:rsidRPr="00072CDA" w:rsidTr="00E47DC6">
        <w:trPr>
          <w:trHeight w:val="282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B462DB" w:rsidRPr="00E47DC6" w:rsidRDefault="00B462DB" w:rsidP="00761261">
            <w:pPr>
              <w:rPr>
                <w:rFonts w:ascii="Garamond" w:hAnsi="Garamond"/>
                <w:sz w:val="24"/>
                <w:szCs w:val="24"/>
              </w:rPr>
            </w:pPr>
            <w:r w:rsidRPr="00E47DC6">
              <w:rPr>
                <w:rFonts w:ascii="Garamond" w:hAnsi="Garamond"/>
                <w:sz w:val="24"/>
                <w:szCs w:val="24"/>
              </w:rPr>
              <w:t>Uzamykatelná schránka</w:t>
            </w:r>
            <w:r w:rsidR="00325216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CF7E78">
              <w:rPr>
                <w:rFonts w:ascii="Garamond" w:hAnsi="Garamond"/>
                <w:sz w:val="24"/>
                <w:szCs w:val="24"/>
              </w:rPr>
              <w:t xml:space="preserve">na doklady na místě spolujezdce </w:t>
            </w:r>
            <w:r w:rsidR="00325216">
              <w:rPr>
                <w:rFonts w:ascii="Garamond" w:hAnsi="Garamond"/>
                <w:sz w:val="24"/>
                <w:szCs w:val="24"/>
              </w:rPr>
              <w:t>na klíč</w:t>
            </w:r>
            <w:r>
              <w:rPr>
                <w:rFonts w:ascii="Garamond" w:hAnsi="Garamond"/>
                <w:sz w:val="24"/>
                <w:szCs w:val="24"/>
              </w:rPr>
              <w:t>.</w:t>
            </w:r>
            <w:r w:rsidR="00D66E02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B462DB" w:rsidRPr="00072CDA" w:rsidRDefault="00B462DB" w:rsidP="00B462D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</w:tr>
      <w:tr w:rsidR="00B462DB" w:rsidRPr="00072CDA" w:rsidTr="00E47DC6">
        <w:trPr>
          <w:trHeight w:val="282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B462DB" w:rsidRPr="00E47DC6" w:rsidRDefault="00B462DB" w:rsidP="00B462DB">
            <w:pPr>
              <w:rPr>
                <w:rFonts w:ascii="Garamond" w:hAnsi="Garamond"/>
                <w:sz w:val="24"/>
                <w:szCs w:val="24"/>
              </w:rPr>
            </w:pPr>
            <w:r w:rsidRPr="00E47DC6">
              <w:rPr>
                <w:rFonts w:ascii="Garamond" w:hAnsi="Garamond"/>
                <w:sz w:val="24"/>
                <w:szCs w:val="24"/>
              </w:rPr>
              <w:t>Držáky nářadí</w:t>
            </w:r>
            <w:r>
              <w:rPr>
                <w:rFonts w:ascii="Garamond" w:hAnsi="Garamond"/>
                <w:sz w:val="24"/>
                <w:szCs w:val="24"/>
              </w:rPr>
              <w:t xml:space="preserve"> a strojů.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B462DB" w:rsidRPr="00072CDA" w:rsidRDefault="00B462DB" w:rsidP="00B462D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rPr>
                <w:rFonts w:ascii="Garamond" w:hAnsi="Garamond" w:cs="Arial"/>
                <w:noProof/>
                <w:lang w:eastAsia="cs-CZ"/>
              </w:rPr>
            </w:pPr>
          </w:p>
        </w:tc>
      </w:tr>
      <w:tr w:rsidR="00B462DB" w:rsidRPr="00072CDA" w:rsidTr="00E47DC6">
        <w:trPr>
          <w:trHeight w:val="276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B462DB" w:rsidRPr="00E47DC6" w:rsidRDefault="00B462DB" w:rsidP="00B462DB">
            <w:pPr>
              <w:rPr>
                <w:rFonts w:ascii="Garamond" w:hAnsi="Garamond"/>
                <w:sz w:val="24"/>
                <w:szCs w:val="24"/>
              </w:rPr>
            </w:pPr>
            <w:r w:rsidRPr="00E47DC6">
              <w:rPr>
                <w:rFonts w:ascii="Garamond" w:hAnsi="Garamond" w:cs="Arial"/>
                <w:sz w:val="24"/>
                <w:szCs w:val="24"/>
              </w:rPr>
              <w:t>Čelní halogenová světla</w:t>
            </w:r>
            <w:r>
              <w:rPr>
                <w:rFonts w:ascii="Garamond" w:hAnsi="Garamond" w:cs="Arial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B462DB" w:rsidRPr="00072CDA" w:rsidRDefault="00B462DB" w:rsidP="00B462DB">
            <w:pPr>
              <w:rPr>
                <w:rFonts w:ascii="Garamond" w:hAnsi="Garamond" w:cs="Arial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rPr>
                <w:rFonts w:ascii="Garamond" w:hAnsi="Garamond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rPr>
                <w:rFonts w:ascii="Garamond" w:hAnsi="Garamond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rPr>
                <w:rFonts w:ascii="Garamond" w:hAnsi="Garamond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rPr>
                <w:rFonts w:ascii="Garamond" w:hAnsi="Garamond" w:cs="Arial"/>
              </w:rPr>
            </w:pPr>
          </w:p>
        </w:tc>
      </w:tr>
      <w:tr w:rsidR="00B462DB" w:rsidRPr="00072CDA" w:rsidTr="00E47DC6">
        <w:trPr>
          <w:trHeight w:val="276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B462DB" w:rsidRPr="00E47DC6" w:rsidRDefault="00B462DB" w:rsidP="00B462DB">
            <w:pPr>
              <w:rPr>
                <w:rFonts w:ascii="Garamond" w:hAnsi="Garamond"/>
                <w:sz w:val="24"/>
                <w:szCs w:val="24"/>
              </w:rPr>
            </w:pPr>
            <w:r w:rsidRPr="00E47DC6">
              <w:rPr>
                <w:rFonts w:ascii="Garamond" w:hAnsi="Garamond"/>
                <w:sz w:val="24"/>
                <w:szCs w:val="24"/>
              </w:rPr>
              <w:t>Směrovky, zadní brzdová světla</w:t>
            </w:r>
            <w:r>
              <w:rPr>
                <w:rFonts w:ascii="Garamond" w:hAnsi="Garamond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B462DB" w:rsidRPr="00072CDA" w:rsidRDefault="00B462DB" w:rsidP="00B462DB">
            <w:pPr>
              <w:rPr>
                <w:rFonts w:ascii="Garamond" w:hAnsi="Garamond" w:cs="Arial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rPr>
                <w:rFonts w:ascii="Garamond" w:hAnsi="Garamond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rPr>
                <w:rFonts w:ascii="Garamond" w:hAnsi="Garamond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rPr>
                <w:rFonts w:ascii="Garamond" w:hAnsi="Garamond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rPr>
                <w:rFonts w:ascii="Garamond" w:hAnsi="Garamond" w:cs="Arial"/>
              </w:rPr>
            </w:pPr>
          </w:p>
        </w:tc>
      </w:tr>
      <w:tr w:rsidR="00B462DB" w:rsidRPr="00072CDA" w:rsidTr="00E47DC6">
        <w:trPr>
          <w:trHeight w:val="276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B462DB" w:rsidRPr="00E47DC6" w:rsidRDefault="00B462DB" w:rsidP="00B462DB">
            <w:pPr>
              <w:rPr>
                <w:rFonts w:ascii="Garamond" w:hAnsi="Garamond" w:cs="Arial"/>
                <w:sz w:val="24"/>
                <w:szCs w:val="24"/>
              </w:rPr>
            </w:pPr>
            <w:r w:rsidRPr="00E47DC6">
              <w:rPr>
                <w:rFonts w:ascii="Garamond" w:hAnsi="Garamond" w:cs="Arial"/>
                <w:sz w:val="24"/>
                <w:szCs w:val="24"/>
              </w:rPr>
              <w:t>Tažné zařízení</w:t>
            </w:r>
            <w:r>
              <w:rPr>
                <w:rFonts w:ascii="Garamond" w:hAnsi="Garamond" w:cs="Arial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B462DB" w:rsidRPr="00072CDA" w:rsidRDefault="00B462DB" w:rsidP="00B462DB">
            <w:pPr>
              <w:rPr>
                <w:rFonts w:ascii="Garamond" w:hAnsi="Garamond" w:cs="Arial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rPr>
                <w:rFonts w:ascii="Garamond" w:hAnsi="Garamond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rPr>
                <w:rFonts w:ascii="Garamond" w:hAnsi="Garamond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rPr>
                <w:rFonts w:ascii="Garamond" w:hAnsi="Garamond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rPr>
                <w:rFonts w:ascii="Garamond" w:hAnsi="Garamond" w:cs="Arial"/>
              </w:rPr>
            </w:pPr>
          </w:p>
        </w:tc>
      </w:tr>
      <w:tr w:rsidR="00B462DB" w:rsidRPr="00072CDA" w:rsidTr="00E47DC6">
        <w:trPr>
          <w:trHeight w:val="276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B462DB" w:rsidRPr="00E47DC6" w:rsidRDefault="00532448" w:rsidP="00532448">
            <w:pPr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Minimální tažná kapacita 650 kg</w:t>
            </w:r>
            <w:r w:rsidR="00B462DB">
              <w:rPr>
                <w:rFonts w:ascii="Garamond" w:hAnsi="Garamond" w:cs="Arial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B462DB" w:rsidRPr="00072CDA" w:rsidRDefault="00B462DB" w:rsidP="00B462DB">
            <w:pPr>
              <w:rPr>
                <w:rFonts w:ascii="Garamond" w:hAnsi="Garamond" w:cs="Arial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rPr>
                <w:rFonts w:ascii="Garamond" w:hAnsi="Garamond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rPr>
                <w:rFonts w:ascii="Garamond" w:hAnsi="Garamond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rPr>
                <w:rFonts w:ascii="Garamond" w:hAnsi="Garamond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rPr>
                <w:rFonts w:ascii="Garamond" w:hAnsi="Garamond" w:cs="Arial"/>
              </w:rPr>
            </w:pPr>
          </w:p>
        </w:tc>
      </w:tr>
      <w:tr w:rsidR="00B462DB" w:rsidRPr="00072CDA" w:rsidTr="00E47DC6">
        <w:trPr>
          <w:trHeight w:val="252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B462DB" w:rsidRPr="00E47DC6" w:rsidRDefault="00B462DB" w:rsidP="00B462DB">
            <w:pPr>
              <w:rPr>
                <w:rFonts w:ascii="Garamond" w:hAnsi="Garamond" w:cs="Arial"/>
                <w:sz w:val="24"/>
                <w:szCs w:val="24"/>
              </w:rPr>
            </w:pPr>
            <w:r w:rsidRPr="00E47DC6">
              <w:rPr>
                <w:rFonts w:ascii="Garamond" w:hAnsi="Garamond" w:cs="Arial"/>
                <w:sz w:val="24"/>
                <w:szCs w:val="24"/>
              </w:rPr>
              <w:t xml:space="preserve">Homologace </w:t>
            </w:r>
            <w:r>
              <w:rPr>
                <w:rFonts w:ascii="Garamond" w:hAnsi="Garamond" w:cs="Arial"/>
                <w:sz w:val="24"/>
                <w:szCs w:val="24"/>
              </w:rPr>
              <w:t>pro veřejné komunikace.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B462DB" w:rsidRPr="00072CDA" w:rsidRDefault="00B462DB" w:rsidP="00B462DB">
            <w:pPr>
              <w:rPr>
                <w:rFonts w:ascii="Garamond" w:hAnsi="Garamond" w:cs="Arial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rPr>
                <w:rFonts w:ascii="Garamond" w:hAnsi="Garamond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rPr>
                <w:rFonts w:ascii="Garamond" w:hAnsi="Garamond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rPr>
                <w:rFonts w:ascii="Garamond" w:hAnsi="Garamond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rPr>
                <w:rFonts w:ascii="Garamond" w:hAnsi="Garamond" w:cs="Arial"/>
              </w:rPr>
            </w:pPr>
          </w:p>
        </w:tc>
      </w:tr>
      <w:tr w:rsidR="00B462DB" w:rsidRPr="00072CDA" w:rsidTr="00E47DC6">
        <w:trPr>
          <w:trHeight w:val="252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B462DB" w:rsidRPr="00E47DC6" w:rsidRDefault="00B462DB" w:rsidP="00B462DB">
            <w:pPr>
              <w:rPr>
                <w:rFonts w:ascii="Garamond" w:hAnsi="Garamond" w:cs="Arial"/>
                <w:sz w:val="24"/>
                <w:szCs w:val="24"/>
              </w:rPr>
            </w:pPr>
            <w:r w:rsidRPr="00E47DC6">
              <w:rPr>
                <w:rFonts w:ascii="Garamond" w:hAnsi="Garamond" w:cs="Arial"/>
                <w:sz w:val="24"/>
                <w:szCs w:val="24"/>
              </w:rPr>
              <w:t>Indikátor stavu nabití baterie</w:t>
            </w:r>
            <w:r>
              <w:rPr>
                <w:rFonts w:ascii="Garamond" w:hAnsi="Garamond" w:cs="Arial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B462DB" w:rsidRPr="00072CDA" w:rsidRDefault="00B462DB" w:rsidP="00B462DB">
            <w:pPr>
              <w:rPr>
                <w:rFonts w:ascii="Garamond" w:hAnsi="Garamond" w:cs="Arial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rPr>
                <w:rFonts w:ascii="Garamond" w:hAnsi="Garamond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rPr>
                <w:rFonts w:ascii="Garamond" w:hAnsi="Garamond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rPr>
                <w:rFonts w:ascii="Garamond" w:hAnsi="Garamond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rPr>
                <w:rFonts w:ascii="Garamond" w:hAnsi="Garamond" w:cs="Arial"/>
              </w:rPr>
            </w:pPr>
          </w:p>
        </w:tc>
      </w:tr>
      <w:tr w:rsidR="00B462DB" w:rsidRPr="00072CDA" w:rsidTr="008007C9">
        <w:trPr>
          <w:trHeight w:val="252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B462DB" w:rsidRPr="00E47DC6" w:rsidRDefault="00B462DB" w:rsidP="00532448">
            <w:pPr>
              <w:rPr>
                <w:rFonts w:ascii="Garamond" w:hAnsi="Garamond" w:cs="Arial"/>
                <w:sz w:val="24"/>
                <w:szCs w:val="24"/>
              </w:rPr>
            </w:pPr>
            <w:r w:rsidRPr="00E47DC6">
              <w:rPr>
                <w:rFonts w:ascii="Garamond" w:hAnsi="Garamond" w:cs="Arial"/>
                <w:sz w:val="24"/>
                <w:szCs w:val="24"/>
              </w:rPr>
              <w:t xml:space="preserve">Záruka </w:t>
            </w:r>
            <w:r w:rsidR="00532448">
              <w:rPr>
                <w:rFonts w:ascii="Garamond" w:hAnsi="Garamond" w:cs="Arial"/>
                <w:sz w:val="24"/>
                <w:szCs w:val="24"/>
              </w:rPr>
              <w:t xml:space="preserve">48 měsíců </w:t>
            </w:r>
            <w:r>
              <w:rPr>
                <w:rFonts w:ascii="Garamond" w:hAnsi="Garamond" w:cs="Arial"/>
                <w:sz w:val="24"/>
                <w:szCs w:val="24"/>
              </w:rPr>
              <w:t xml:space="preserve">na </w:t>
            </w:r>
            <w:proofErr w:type="spellStart"/>
            <w:r>
              <w:rPr>
                <w:rFonts w:ascii="Garamond" w:hAnsi="Garamond" w:cs="Arial"/>
                <w:sz w:val="24"/>
                <w:szCs w:val="24"/>
              </w:rPr>
              <w:t>semi</w:t>
            </w:r>
            <w:proofErr w:type="spellEnd"/>
            <w:r>
              <w:rPr>
                <w:rFonts w:ascii="Garamond" w:hAnsi="Garamond" w:cs="Arial"/>
                <w:sz w:val="24"/>
                <w:szCs w:val="24"/>
              </w:rPr>
              <w:t>-trakční baterie.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B462DB" w:rsidRPr="00E47DC6" w:rsidRDefault="00B462DB" w:rsidP="00B462DB">
            <w:pPr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rPr>
                <w:rFonts w:ascii="Garamond" w:hAnsi="Garamond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rPr>
                <w:rFonts w:ascii="Garamond" w:hAnsi="Garamond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rPr>
                <w:rFonts w:ascii="Garamond" w:hAnsi="Garamond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rPr>
                <w:rFonts w:ascii="Garamond" w:hAnsi="Garamond" w:cs="Arial"/>
              </w:rPr>
            </w:pPr>
          </w:p>
        </w:tc>
      </w:tr>
      <w:tr w:rsidR="00B462DB" w:rsidRPr="00072CDA" w:rsidTr="00D14421">
        <w:trPr>
          <w:trHeight w:val="230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B462DB" w:rsidRPr="00E47DC6" w:rsidRDefault="00B462DB" w:rsidP="00532448">
            <w:pPr>
              <w:rPr>
                <w:rFonts w:ascii="Garamond" w:hAnsi="Garamond" w:cs="Arial"/>
                <w:sz w:val="24"/>
                <w:szCs w:val="24"/>
              </w:rPr>
            </w:pPr>
            <w:r w:rsidRPr="00E47DC6">
              <w:rPr>
                <w:rFonts w:ascii="Garamond" w:hAnsi="Garamond" w:cs="Arial"/>
                <w:sz w:val="24"/>
                <w:szCs w:val="24"/>
              </w:rPr>
              <w:t xml:space="preserve">Záruka </w:t>
            </w:r>
            <w:r w:rsidR="00532448">
              <w:rPr>
                <w:rFonts w:ascii="Garamond" w:hAnsi="Garamond" w:cs="Arial"/>
                <w:sz w:val="24"/>
                <w:szCs w:val="24"/>
              </w:rPr>
              <w:t>24 měsíců</w:t>
            </w:r>
            <w:r w:rsidRPr="00E47DC6">
              <w:rPr>
                <w:rFonts w:ascii="Garamond" w:hAnsi="Garamond" w:cs="Arial"/>
                <w:sz w:val="24"/>
                <w:szCs w:val="24"/>
              </w:rPr>
              <w:t xml:space="preserve"> na zbylé komponenty vozidla</w:t>
            </w:r>
            <w:r>
              <w:rPr>
                <w:rFonts w:ascii="Garamond" w:hAnsi="Garamond" w:cs="Arial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B462DB" w:rsidRPr="00E47DC6" w:rsidRDefault="00B462DB" w:rsidP="00B462DB">
            <w:pPr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rPr>
                <w:rFonts w:ascii="Garamond" w:hAnsi="Garamond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rPr>
                <w:rFonts w:ascii="Garamond" w:hAnsi="Garamond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rPr>
                <w:rFonts w:ascii="Garamond" w:hAnsi="Garamond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B462DB" w:rsidRPr="00072CDA" w:rsidRDefault="00B462DB" w:rsidP="00B462DB">
            <w:pPr>
              <w:rPr>
                <w:rFonts w:ascii="Garamond" w:hAnsi="Garamond" w:cs="Arial"/>
              </w:rPr>
            </w:pPr>
          </w:p>
        </w:tc>
      </w:tr>
      <w:tr w:rsidR="00B462DB" w:rsidRPr="00072CDA" w:rsidTr="00E47DC6">
        <w:trPr>
          <w:trHeight w:val="321"/>
        </w:trPr>
        <w:tc>
          <w:tcPr>
            <w:tcW w:w="776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B462DB" w:rsidRPr="00E47DC6" w:rsidRDefault="00B462DB" w:rsidP="00B462DB">
            <w:pPr>
              <w:rPr>
                <w:rFonts w:ascii="Garamond" w:hAnsi="Garamond" w:cs="Arial"/>
                <w:b/>
                <w:sz w:val="24"/>
                <w:szCs w:val="24"/>
              </w:rPr>
            </w:pPr>
            <w:r>
              <w:rPr>
                <w:rFonts w:ascii="Garamond" w:hAnsi="Garamond" w:cs="Arial"/>
                <w:b/>
                <w:sz w:val="24"/>
                <w:szCs w:val="24"/>
              </w:rPr>
              <w:t>Celkem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B462DB" w:rsidRPr="00072CDA" w:rsidRDefault="00B462DB" w:rsidP="00B462DB">
            <w:pPr>
              <w:rPr>
                <w:rFonts w:ascii="Garamond" w:hAnsi="Garamond" w:cs="Arial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462DB" w:rsidRPr="00072CDA" w:rsidRDefault="00B462DB" w:rsidP="00B462DB">
            <w:pPr>
              <w:rPr>
                <w:rFonts w:ascii="Garamond" w:hAnsi="Garamond" w:cs="Arial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462DB" w:rsidRPr="00072CDA" w:rsidRDefault="00B462DB" w:rsidP="00B462DB">
            <w:pPr>
              <w:rPr>
                <w:rFonts w:ascii="Garamond" w:hAnsi="Garamond" w:cs="Arial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B462DB" w:rsidRPr="00072CDA" w:rsidRDefault="00B462DB" w:rsidP="00B462DB">
            <w:pPr>
              <w:rPr>
                <w:rFonts w:ascii="Garamond" w:hAnsi="Garamond" w:cs="Arial"/>
              </w:rPr>
            </w:pPr>
          </w:p>
        </w:tc>
      </w:tr>
    </w:tbl>
    <w:p w:rsidR="00B253C0" w:rsidRPr="00761261" w:rsidRDefault="007C1936" w:rsidP="00B253C0">
      <w:pPr>
        <w:spacing w:after="0"/>
        <w:rPr>
          <w:rFonts w:ascii="Garamond" w:hAnsi="Garamond" w:cs="Arial"/>
          <w:b/>
          <w:i/>
          <w:sz w:val="28"/>
          <w:szCs w:val="28"/>
        </w:rPr>
      </w:pPr>
      <w:r w:rsidRPr="00761261">
        <w:rPr>
          <w:rFonts w:ascii="Garamond" w:hAnsi="Garamond" w:cs="Arial"/>
          <w:b/>
          <w:i/>
          <w:sz w:val="28"/>
          <w:szCs w:val="28"/>
        </w:rPr>
        <w:t>Pozn.: Uchazeč je povinen vyplnit šedě podbarvené pole</w:t>
      </w:r>
      <w:r w:rsidR="00D14421" w:rsidRPr="00761261">
        <w:rPr>
          <w:rFonts w:ascii="Garamond" w:hAnsi="Garamond" w:cs="Arial"/>
          <w:b/>
          <w:i/>
          <w:sz w:val="28"/>
          <w:szCs w:val="28"/>
        </w:rPr>
        <w:t>.</w:t>
      </w:r>
    </w:p>
    <w:p w:rsidR="00F67D00" w:rsidRPr="00761261" w:rsidRDefault="00F67D00" w:rsidP="00B253C0">
      <w:pPr>
        <w:spacing w:after="0"/>
        <w:rPr>
          <w:rFonts w:ascii="Garamond" w:hAnsi="Garamond" w:cs="Arial"/>
          <w:b/>
          <w:i/>
          <w:sz w:val="28"/>
          <w:szCs w:val="28"/>
        </w:rPr>
      </w:pPr>
    </w:p>
    <w:p w:rsidR="00F67D00" w:rsidRPr="00072CDA" w:rsidRDefault="00F67D00" w:rsidP="00B253C0">
      <w:pPr>
        <w:spacing w:after="0"/>
        <w:rPr>
          <w:rFonts w:ascii="Garamond" w:hAnsi="Garamond" w:cs="Arial"/>
          <w:b/>
          <w:i/>
          <w:sz w:val="20"/>
          <w:szCs w:val="20"/>
        </w:rPr>
      </w:pPr>
    </w:p>
    <w:tbl>
      <w:tblPr>
        <w:tblStyle w:val="Mkatabulky"/>
        <w:tblW w:w="14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2694"/>
        <w:gridCol w:w="708"/>
        <w:gridCol w:w="1134"/>
        <w:gridCol w:w="2410"/>
        <w:gridCol w:w="1276"/>
        <w:gridCol w:w="1984"/>
        <w:gridCol w:w="3261"/>
      </w:tblGrid>
      <w:tr w:rsidR="00F67D00" w:rsidRPr="00072CDA" w:rsidTr="009940FB">
        <w:tc>
          <w:tcPr>
            <w:tcW w:w="1242" w:type="dxa"/>
          </w:tcPr>
          <w:p w:rsidR="00F67D00" w:rsidRPr="00072CDA" w:rsidRDefault="00F67D00" w:rsidP="009940FB">
            <w:pPr>
              <w:rPr>
                <w:rFonts w:ascii="Garamond" w:hAnsi="Garamond" w:cs="Arial"/>
                <w:b/>
                <w:i/>
                <w:sz w:val="20"/>
                <w:szCs w:val="20"/>
              </w:rPr>
            </w:pPr>
            <w:r w:rsidRPr="00072CDA">
              <w:rPr>
                <w:rFonts w:ascii="Garamond" w:hAnsi="Garamond" w:cs="Arial"/>
              </w:rPr>
              <w:t>Uchazeč:</w:t>
            </w:r>
          </w:p>
        </w:tc>
        <w:tc>
          <w:tcPr>
            <w:tcW w:w="2694" w:type="dxa"/>
            <w:tcBorders>
              <w:bottom w:val="dashed" w:sz="4" w:space="0" w:color="auto"/>
            </w:tcBorders>
          </w:tcPr>
          <w:p w:rsidR="00F67D00" w:rsidRPr="00072CDA" w:rsidRDefault="00F67D00" w:rsidP="009940FB">
            <w:pPr>
              <w:rPr>
                <w:rFonts w:ascii="Garamond" w:hAnsi="Garamond" w:cs="Arial"/>
                <w:b/>
                <w:i/>
                <w:sz w:val="20"/>
                <w:szCs w:val="20"/>
              </w:rPr>
            </w:pPr>
          </w:p>
        </w:tc>
        <w:tc>
          <w:tcPr>
            <w:tcW w:w="708" w:type="dxa"/>
          </w:tcPr>
          <w:p w:rsidR="00F67D00" w:rsidRPr="00072CDA" w:rsidRDefault="00F67D00" w:rsidP="009940FB">
            <w:pPr>
              <w:rPr>
                <w:rFonts w:ascii="Garamond" w:hAnsi="Garamond" w:cs="Arial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F67D00" w:rsidRPr="00072CDA" w:rsidRDefault="00F67D00" w:rsidP="009940FB">
            <w:pPr>
              <w:rPr>
                <w:rFonts w:ascii="Garamond" w:hAnsi="Garamond" w:cs="Arial"/>
                <w:b/>
                <w:i/>
                <w:sz w:val="20"/>
                <w:szCs w:val="20"/>
              </w:rPr>
            </w:pPr>
            <w:r w:rsidRPr="00072CDA">
              <w:rPr>
                <w:rFonts w:ascii="Garamond" w:hAnsi="Garamond" w:cs="Arial"/>
              </w:rPr>
              <w:t>Datum:</w:t>
            </w:r>
          </w:p>
        </w:tc>
        <w:tc>
          <w:tcPr>
            <w:tcW w:w="2410" w:type="dxa"/>
            <w:tcBorders>
              <w:bottom w:val="dashed" w:sz="4" w:space="0" w:color="auto"/>
            </w:tcBorders>
          </w:tcPr>
          <w:p w:rsidR="00F67D00" w:rsidRPr="00072CDA" w:rsidRDefault="00F67D00" w:rsidP="009940FB">
            <w:pPr>
              <w:rPr>
                <w:rFonts w:ascii="Garamond" w:hAnsi="Garamond" w:cs="Arial"/>
                <w:b/>
                <w:i/>
                <w:sz w:val="20"/>
                <w:szCs w:val="20"/>
              </w:rPr>
            </w:pPr>
          </w:p>
        </w:tc>
        <w:tc>
          <w:tcPr>
            <w:tcW w:w="1276" w:type="dxa"/>
          </w:tcPr>
          <w:p w:rsidR="00F67D00" w:rsidRPr="00072CDA" w:rsidRDefault="00F67D00" w:rsidP="009940FB">
            <w:pPr>
              <w:rPr>
                <w:rFonts w:ascii="Garamond" w:hAnsi="Garamond" w:cs="Arial"/>
                <w:b/>
                <w:i/>
                <w:sz w:val="20"/>
                <w:szCs w:val="20"/>
              </w:rPr>
            </w:pPr>
          </w:p>
        </w:tc>
        <w:tc>
          <w:tcPr>
            <w:tcW w:w="1984" w:type="dxa"/>
          </w:tcPr>
          <w:p w:rsidR="00F67D00" w:rsidRPr="00072CDA" w:rsidRDefault="00F67D00" w:rsidP="009940FB">
            <w:pPr>
              <w:rPr>
                <w:rFonts w:ascii="Garamond" w:hAnsi="Garamond" w:cs="Arial"/>
                <w:b/>
                <w:i/>
                <w:sz w:val="20"/>
                <w:szCs w:val="20"/>
              </w:rPr>
            </w:pPr>
            <w:r w:rsidRPr="00072CDA">
              <w:rPr>
                <w:rFonts w:ascii="Garamond" w:hAnsi="Garamond" w:cs="Arial"/>
              </w:rPr>
              <w:t>Podpis a razítko:</w:t>
            </w:r>
          </w:p>
        </w:tc>
        <w:tc>
          <w:tcPr>
            <w:tcW w:w="3261" w:type="dxa"/>
            <w:tcBorders>
              <w:bottom w:val="dashed" w:sz="4" w:space="0" w:color="auto"/>
            </w:tcBorders>
          </w:tcPr>
          <w:p w:rsidR="00F67D00" w:rsidRPr="00072CDA" w:rsidRDefault="00F67D00" w:rsidP="009940FB">
            <w:pPr>
              <w:rPr>
                <w:rFonts w:ascii="Garamond" w:hAnsi="Garamond" w:cs="Arial"/>
                <w:b/>
                <w:i/>
                <w:sz w:val="20"/>
                <w:szCs w:val="20"/>
              </w:rPr>
            </w:pPr>
          </w:p>
        </w:tc>
      </w:tr>
    </w:tbl>
    <w:p w:rsidR="00F67D00" w:rsidRPr="00072CDA" w:rsidRDefault="00F67D00" w:rsidP="00B253C0">
      <w:pPr>
        <w:spacing w:after="0"/>
        <w:rPr>
          <w:rFonts w:ascii="Garamond" w:hAnsi="Garamond" w:cs="Arial"/>
          <w:b/>
          <w:i/>
          <w:sz w:val="20"/>
          <w:szCs w:val="20"/>
        </w:rPr>
      </w:pPr>
    </w:p>
    <w:sectPr w:rsidR="00F67D00" w:rsidRPr="00072CDA" w:rsidSect="00B462DB">
      <w:headerReference w:type="first" r:id="rId8"/>
      <w:footerReference w:type="first" r:id="rId9"/>
      <w:pgSz w:w="16838" w:h="11906" w:orient="landscape" w:code="9"/>
      <w:pgMar w:top="92" w:right="1418" w:bottom="28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4E6B" w:rsidRDefault="00C74E6B" w:rsidP="00D53E38">
      <w:pPr>
        <w:spacing w:after="0" w:line="240" w:lineRule="auto"/>
      </w:pPr>
      <w:r>
        <w:separator/>
      </w:r>
    </w:p>
  </w:endnote>
  <w:endnote w:type="continuationSeparator" w:id="0">
    <w:p w:rsidR="00C74E6B" w:rsidRDefault="00C74E6B" w:rsidP="00D53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2DB" w:rsidRDefault="00B462DB" w:rsidP="00B462DB">
    <w:pPr>
      <w:pStyle w:val="Zpat"/>
    </w:pPr>
    <w:r>
      <w:rPr>
        <w:noProof/>
        <w:lang w:eastAsia="cs-CZ"/>
      </w:rPr>
      <w:drawing>
        <wp:inline distT="0" distB="0" distL="0" distR="0" wp14:anchorId="6694A553" wp14:editId="6F975284">
          <wp:extent cx="2665809" cy="496359"/>
          <wp:effectExtent l="0" t="0" r="1270" b="0"/>
          <wp:docPr id="1" name="Obrázek 1" descr="\\ustrsvr3\presmdoc\silhanek\Dokumenty\02_DOTACE, GRANTY A ÚJMY\PRV 2014_2020\02_Veřejné zakázky_PRV\LOGO_PR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ustrsvr3\presmdoc\silhanek\Dokumenty\02_DOTACE, GRANTY A ÚJMY\PRV 2014_2020\02_Veřejné zakázky_PRV\LOGO_PRV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90" t="18634" r="6573" b="18614"/>
                  <a:stretch/>
                </pic:blipFill>
                <pic:spPr bwMode="auto">
                  <a:xfrm>
                    <a:off x="0" y="0"/>
                    <a:ext cx="2674403" cy="49795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rPr>
        <w:noProof/>
        <w:lang w:eastAsia="cs-CZ"/>
      </w:rPr>
      <w:drawing>
        <wp:inline distT="0" distB="0" distL="0" distR="0" wp14:anchorId="1B458B57" wp14:editId="55FF45F9">
          <wp:extent cx="2432862" cy="372256"/>
          <wp:effectExtent l="0" t="0" r="5715" b="8890"/>
          <wp:docPr id="2" name="Obrázek 2" descr="\\ustrsvr3\presmdoc\silhanek\Dokumenty\02_DOTACE, GRANTY A ÚJMY\PRV 2014_2020\02_Veřejné zakázky_PRV\logo PRV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ustrsvr3\presmdoc\silhanek\Dokumenty\02_DOTACE, GRANTY A ÚJMY\PRV 2014_2020\02_Veřejné zakázky_PRV\logo PRV 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4082" cy="372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919C8" w:rsidRDefault="00E919C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4E6B" w:rsidRDefault="00C74E6B" w:rsidP="00D53E38">
      <w:pPr>
        <w:spacing w:after="0" w:line="240" w:lineRule="auto"/>
      </w:pPr>
      <w:r>
        <w:separator/>
      </w:r>
    </w:p>
  </w:footnote>
  <w:footnote w:type="continuationSeparator" w:id="0">
    <w:p w:rsidR="00C74E6B" w:rsidRDefault="00C74E6B" w:rsidP="00D53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katabulky"/>
      <w:tblW w:w="147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613"/>
      <w:gridCol w:w="6096"/>
    </w:tblGrid>
    <w:tr w:rsidR="00B462DB" w:rsidRPr="007C1936" w:rsidTr="00831065">
      <w:tc>
        <w:tcPr>
          <w:tcW w:w="8613" w:type="dxa"/>
          <w:tcBorders>
            <w:right w:val="single" w:sz="4" w:space="0" w:color="7F7F7F" w:themeColor="text1" w:themeTint="80"/>
          </w:tcBorders>
        </w:tcPr>
        <w:p w:rsidR="00B462DB" w:rsidRDefault="00B462DB" w:rsidP="00831065">
          <w:pPr>
            <w:rPr>
              <w:noProof/>
              <w:lang w:eastAsia="cs-CZ"/>
            </w:rPr>
          </w:pPr>
          <w:r>
            <w:rPr>
              <w:noProof/>
              <w:lang w:eastAsia="cs-CZ"/>
            </w:rPr>
            <w:drawing>
              <wp:inline distT="0" distB="0" distL="0" distR="0" wp14:anchorId="09590C73" wp14:editId="383F5D29">
                <wp:extent cx="1962150" cy="665729"/>
                <wp:effectExtent l="0" t="0" r="0" b="1270"/>
                <wp:docPr id="4" name="obrázek 4" descr="logo_SL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_SL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2150" cy="6657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6" w:type="dxa"/>
          <w:tc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</w:tcBorders>
          <w:vAlign w:val="center"/>
        </w:tcPr>
        <w:p w:rsidR="00B462DB" w:rsidRDefault="00761261" w:rsidP="00761261">
          <w:pPr>
            <w:rPr>
              <w:rFonts w:ascii="Arial" w:hAnsi="Arial" w:cs="Arial"/>
              <w:b/>
              <w:color w:val="7F7F7F" w:themeColor="text1" w:themeTint="80"/>
              <w:sz w:val="24"/>
              <w:szCs w:val="24"/>
            </w:rPr>
          </w:pPr>
          <w:r>
            <w:rPr>
              <w:rFonts w:ascii="Arial" w:hAnsi="Arial" w:cs="Arial"/>
              <w:b/>
              <w:color w:val="7F7F7F" w:themeColor="text1" w:themeTint="80"/>
              <w:sz w:val="24"/>
              <w:szCs w:val="24"/>
            </w:rPr>
            <w:t xml:space="preserve">      </w:t>
          </w:r>
          <w:r w:rsidR="00B462DB" w:rsidRPr="007C1936">
            <w:rPr>
              <w:rFonts w:ascii="Arial" w:hAnsi="Arial" w:cs="Arial"/>
              <w:b/>
              <w:color w:val="7F7F7F" w:themeColor="text1" w:themeTint="80"/>
              <w:sz w:val="24"/>
              <w:szCs w:val="24"/>
            </w:rPr>
            <w:t xml:space="preserve">PŘÍLOHA Č. </w:t>
          </w:r>
          <w:r w:rsidR="00B462DB">
            <w:rPr>
              <w:rFonts w:ascii="Arial" w:hAnsi="Arial" w:cs="Arial"/>
              <w:b/>
              <w:color w:val="7F7F7F" w:themeColor="text1" w:themeTint="80"/>
              <w:sz w:val="24"/>
              <w:szCs w:val="24"/>
            </w:rPr>
            <w:t>1</w:t>
          </w:r>
          <w:r w:rsidR="00B462DB" w:rsidRPr="007C1936">
            <w:rPr>
              <w:rFonts w:ascii="Arial" w:hAnsi="Arial" w:cs="Arial"/>
              <w:b/>
              <w:color w:val="7F7F7F" w:themeColor="text1" w:themeTint="80"/>
              <w:sz w:val="24"/>
              <w:szCs w:val="24"/>
            </w:rPr>
            <w:t xml:space="preserve"> VÝZVY</w:t>
          </w:r>
          <w:r>
            <w:rPr>
              <w:rFonts w:ascii="Arial" w:hAnsi="Arial" w:cs="Arial"/>
              <w:b/>
              <w:color w:val="7F7F7F" w:themeColor="text1" w:themeTint="80"/>
              <w:sz w:val="24"/>
              <w:szCs w:val="24"/>
            </w:rPr>
            <w:t>, návrhu smlouvy</w:t>
          </w:r>
        </w:p>
        <w:p w:rsidR="00B462DB" w:rsidRPr="007C1936" w:rsidRDefault="00B462DB" w:rsidP="00831065">
          <w:pPr>
            <w:jc w:val="right"/>
            <w:rPr>
              <w:rFonts w:ascii="Arial" w:hAnsi="Arial" w:cs="Arial"/>
              <w:b/>
              <w:color w:val="7F7F7F" w:themeColor="text1" w:themeTint="80"/>
              <w:sz w:val="24"/>
              <w:szCs w:val="24"/>
            </w:rPr>
          </w:pPr>
        </w:p>
      </w:tc>
    </w:tr>
  </w:tbl>
  <w:p w:rsidR="00E919C8" w:rsidRDefault="00E919C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3B382C"/>
    <w:multiLevelType w:val="hybridMultilevel"/>
    <w:tmpl w:val="6480EAAC"/>
    <w:lvl w:ilvl="0" w:tplc="C8D8949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F32975"/>
    <w:multiLevelType w:val="hybridMultilevel"/>
    <w:tmpl w:val="E8CC62D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C15EDF"/>
    <w:multiLevelType w:val="hybridMultilevel"/>
    <w:tmpl w:val="F804348E"/>
    <w:lvl w:ilvl="0" w:tplc="E0D4D116">
      <w:start w:val="2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819"/>
    <w:rsid w:val="0002154A"/>
    <w:rsid w:val="00031B34"/>
    <w:rsid w:val="0004606C"/>
    <w:rsid w:val="00064057"/>
    <w:rsid w:val="00067430"/>
    <w:rsid w:val="00072CDA"/>
    <w:rsid w:val="000C081F"/>
    <w:rsid w:val="000C3B27"/>
    <w:rsid w:val="000F5557"/>
    <w:rsid w:val="001156C8"/>
    <w:rsid w:val="00115944"/>
    <w:rsid w:val="00133382"/>
    <w:rsid w:val="00134E7B"/>
    <w:rsid w:val="00145560"/>
    <w:rsid w:val="001538A7"/>
    <w:rsid w:val="001A3DD4"/>
    <w:rsid w:val="001B5024"/>
    <w:rsid w:val="001F5E31"/>
    <w:rsid w:val="00210DFA"/>
    <w:rsid w:val="00214AE4"/>
    <w:rsid w:val="0022059C"/>
    <w:rsid w:val="002237AE"/>
    <w:rsid w:val="00235AB3"/>
    <w:rsid w:val="00267DBD"/>
    <w:rsid w:val="002A7CFA"/>
    <w:rsid w:val="002B22EA"/>
    <w:rsid w:val="002C2D12"/>
    <w:rsid w:val="003049A0"/>
    <w:rsid w:val="00310537"/>
    <w:rsid w:val="00313FBD"/>
    <w:rsid w:val="0031415D"/>
    <w:rsid w:val="003227B8"/>
    <w:rsid w:val="003229BC"/>
    <w:rsid w:val="00325216"/>
    <w:rsid w:val="003551D9"/>
    <w:rsid w:val="00355813"/>
    <w:rsid w:val="00393DF7"/>
    <w:rsid w:val="00396317"/>
    <w:rsid w:val="003C4AC2"/>
    <w:rsid w:val="003E498B"/>
    <w:rsid w:val="003F38AE"/>
    <w:rsid w:val="00424175"/>
    <w:rsid w:val="004520EB"/>
    <w:rsid w:val="0047258C"/>
    <w:rsid w:val="004A6AE6"/>
    <w:rsid w:val="004B0F53"/>
    <w:rsid w:val="00504F1F"/>
    <w:rsid w:val="005142C4"/>
    <w:rsid w:val="00532448"/>
    <w:rsid w:val="005403AB"/>
    <w:rsid w:val="005700D9"/>
    <w:rsid w:val="005930C3"/>
    <w:rsid w:val="005D3059"/>
    <w:rsid w:val="005E7CFE"/>
    <w:rsid w:val="00683C55"/>
    <w:rsid w:val="006A5049"/>
    <w:rsid w:val="006B3FB5"/>
    <w:rsid w:val="006E50C1"/>
    <w:rsid w:val="006F5F73"/>
    <w:rsid w:val="00702F1F"/>
    <w:rsid w:val="00711ADC"/>
    <w:rsid w:val="00722450"/>
    <w:rsid w:val="00761261"/>
    <w:rsid w:val="00763819"/>
    <w:rsid w:val="007B1452"/>
    <w:rsid w:val="007B6A03"/>
    <w:rsid w:val="007C1936"/>
    <w:rsid w:val="00824FC0"/>
    <w:rsid w:val="00833FD6"/>
    <w:rsid w:val="008715E9"/>
    <w:rsid w:val="008A4C31"/>
    <w:rsid w:val="008A7FDE"/>
    <w:rsid w:val="008C5C68"/>
    <w:rsid w:val="008E78AA"/>
    <w:rsid w:val="00925D7D"/>
    <w:rsid w:val="0094296A"/>
    <w:rsid w:val="00965468"/>
    <w:rsid w:val="00980ACA"/>
    <w:rsid w:val="009B20C7"/>
    <w:rsid w:val="009F314B"/>
    <w:rsid w:val="00A074DF"/>
    <w:rsid w:val="00A26EF3"/>
    <w:rsid w:val="00A340FE"/>
    <w:rsid w:val="00A62BEA"/>
    <w:rsid w:val="00A84CFB"/>
    <w:rsid w:val="00A84DB5"/>
    <w:rsid w:val="00A94274"/>
    <w:rsid w:val="00AB62B1"/>
    <w:rsid w:val="00AE0534"/>
    <w:rsid w:val="00B232E2"/>
    <w:rsid w:val="00B253C0"/>
    <w:rsid w:val="00B462DB"/>
    <w:rsid w:val="00B84E52"/>
    <w:rsid w:val="00BB0CBF"/>
    <w:rsid w:val="00BB177F"/>
    <w:rsid w:val="00BC08CA"/>
    <w:rsid w:val="00BC4021"/>
    <w:rsid w:val="00BE6AD7"/>
    <w:rsid w:val="00C60516"/>
    <w:rsid w:val="00C6181C"/>
    <w:rsid w:val="00C63E8A"/>
    <w:rsid w:val="00C71D9E"/>
    <w:rsid w:val="00C74E6B"/>
    <w:rsid w:val="00C754A0"/>
    <w:rsid w:val="00C82F57"/>
    <w:rsid w:val="00C84FF1"/>
    <w:rsid w:val="00C954B7"/>
    <w:rsid w:val="00CA507A"/>
    <w:rsid w:val="00CB000E"/>
    <w:rsid w:val="00CF7E78"/>
    <w:rsid w:val="00D14421"/>
    <w:rsid w:val="00D50951"/>
    <w:rsid w:val="00D51F96"/>
    <w:rsid w:val="00D530B2"/>
    <w:rsid w:val="00D53E38"/>
    <w:rsid w:val="00D6311B"/>
    <w:rsid w:val="00D66E02"/>
    <w:rsid w:val="00DB60E7"/>
    <w:rsid w:val="00DD708C"/>
    <w:rsid w:val="00E151AA"/>
    <w:rsid w:val="00E4777E"/>
    <w:rsid w:val="00E47DC6"/>
    <w:rsid w:val="00E50D5E"/>
    <w:rsid w:val="00E61CFB"/>
    <w:rsid w:val="00E6418F"/>
    <w:rsid w:val="00E84249"/>
    <w:rsid w:val="00E919C8"/>
    <w:rsid w:val="00EA3320"/>
    <w:rsid w:val="00EA5B62"/>
    <w:rsid w:val="00EB63C9"/>
    <w:rsid w:val="00EF66AC"/>
    <w:rsid w:val="00F522A5"/>
    <w:rsid w:val="00F6491A"/>
    <w:rsid w:val="00F667D6"/>
    <w:rsid w:val="00F67D00"/>
    <w:rsid w:val="00FA2601"/>
    <w:rsid w:val="00FA7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9B8D34"/>
  <w15:docId w15:val="{A51A6B0F-6BD0-4348-8E94-2A1135581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84F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4">
    <w:name w:val="heading 4"/>
    <w:basedOn w:val="Nadpis1"/>
    <w:next w:val="Normln"/>
    <w:link w:val="Nadpis4Char"/>
    <w:uiPriority w:val="9"/>
    <w:unhideWhenUsed/>
    <w:qFormat/>
    <w:rsid w:val="00C84FF1"/>
    <w:pPr>
      <w:spacing w:before="0" w:line="240" w:lineRule="auto"/>
      <w:ind w:right="284"/>
      <w:jc w:val="right"/>
      <w:outlineLvl w:val="3"/>
    </w:pPr>
    <w:rPr>
      <w:rFonts w:ascii="Arial" w:hAnsi="Arial"/>
      <w:b w:val="0"/>
      <w:caps/>
      <w:color w:val="404040" w:themeColor="text1" w:themeTint="BF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7638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7B1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B145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53E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53E38"/>
  </w:style>
  <w:style w:type="paragraph" w:styleId="Zpat">
    <w:name w:val="footer"/>
    <w:basedOn w:val="Normln"/>
    <w:link w:val="ZpatChar"/>
    <w:uiPriority w:val="99"/>
    <w:unhideWhenUsed/>
    <w:rsid w:val="00D53E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53E38"/>
  </w:style>
  <w:style w:type="paragraph" w:styleId="Odstavecseseznamem">
    <w:name w:val="List Paragraph"/>
    <w:basedOn w:val="Normln"/>
    <w:uiPriority w:val="34"/>
    <w:qFormat/>
    <w:rsid w:val="00310537"/>
    <w:pPr>
      <w:ind w:left="720"/>
      <w:contextualSpacing/>
    </w:pPr>
  </w:style>
  <w:style w:type="character" w:customStyle="1" w:styleId="Nadpis4Char">
    <w:name w:val="Nadpis 4 Char"/>
    <w:basedOn w:val="Standardnpsmoodstavce"/>
    <w:link w:val="Nadpis4"/>
    <w:uiPriority w:val="9"/>
    <w:rsid w:val="00C84FF1"/>
    <w:rPr>
      <w:rFonts w:ascii="Arial" w:eastAsiaTheme="majorEastAsia" w:hAnsi="Arial" w:cstheme="majorBidi"/>
      <w:bCs/>
      <w:caps/>
      <w:color w:val="404040" w:themeColor="text1" w:themeTint="BF"/>
      <w:sz w:val="24"/>
      <w:szCs w:val="28"/>
    </w:rPr>
  </w:style>
  <w:style w:type="character" w:customStyle="1" w:styleId="Nadpis1Char">
    <w:name w:val="Nadpis 1 Char"/>
    <w:basedOn w:val="Standardnpsmoodstavce"/>
    <w:link w:val="Nadpis1"/>
    <w:uiPriority w:val="9"/>
    <w:rsid w:val="00C84F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Siln">
    <w:name w:val="Strong"/>
    <w:basedOn w:val="Standardnpsmoodstavce"/>
    <w:uiPriority w:val="22"/>
    <w:qFormat/>
    <w:rsid w:val="00134E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2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240103-0B7A-4811-A976-57D33D52E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Novák Lubomír</dc:creator>
  <cp:lastModifiedBy>Gloserová Natalie</cp:lastModifiedBy>
  <cp:revision>2</cp:revision>
  <cp:lastPrinted>2017-12-22T07:25:00Z</cp:lastPrinted>
  <dcterms:created xsi:type="dcterms:W3CDTF">2017-12-22T07:25:00Z</dcterms:created>
  <dcterms:modified xsi:type="dcterms:W3CDTF">2017-12-22T07:25:00Z</dcterms:modified>
</cp:coreProperties>
</file>