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6DDE" w:rsidRDefault="00331FD3" w:rsidP="009E3C3E">
      <w:pPr>
        <w:pStyle w:val="Podtitul"/>
        <w:spacing w:before="0"/>
        <w:rPr>
          <w:vanish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left:0;text-align:left;margin-left:22.05pt;margin-top:503.4pt;width:161.1pt;height:26.75pt;z-index:251659264" filled="f" stroked="f">
            <v:textbox style="mso-next-textbox:#_x0000_s1055">
              <w:txbxContent>
                <w:p w:rsidR="00A026B3" w:rsidRPr="00D66D45" w:rsidRDefault="00A026B3" w:rsidP="00D66D45">
                  <w:pPr>
                    <w:spacing w:before="0"/>
                    <w:jc w:val="left"/>
                    <w:rPr>
                      <w:rFonts w:cs="Arial"/>
                      <w:sz w:val="14"/>
                      <w:szCs w:val="14"/>
                    </w:rPr>
                  </w:pPr>
                  <w:proofErr w:type="gramStart"/>
                  <w:r w:rsidRPr="00D66D45">
                    <w:rPr>
                      <w:sz w:val="14"/>
                      <w:szCs w:val="14"/>
                    </w:rPr>
                    <w:t xml:space="preserve">z. č: </w:t>
                  </w:r>
                  <w:r>
                    <w:rPr>
                      <w:sz w:val="14"/>
                      <w:szCs w:val="14"/>
                    </w:rPr>
                    <w:t>17_25</w:t>
                  </w:r>
                  <w:proofErr w:type="gramEnd"/>
                </w:p>
                <w:p w:rsidR="00A026B3" w:rsidRPr="00D66D45" w:rsidRDefault="00A026B3" w:rsidP="00D66D45">
                  <w:pPr>
                    <w:spacing w:before="0"/>
                    <w:jc w:val="left"/>
                    <w:rPr>
                      <w:i/>
                      <w:sz w:val="14"/>
                      <w:szCs w:val="14"/>
                    </w:rPr>
                  </w:pPr>
                  <w:r>
                    <w:rPr>
                      <w:sz w:val="14"/>
                      <w:szCs w:val="14"/>
                    </w:rPr>
                    <w:t xml:space="preserve">V Brně, </w:t>
                  </w:r>
                  <w:proofErr w:type="gramStart"/>
                  <w:r>
                    <w:rPr>
                      <w:sz w:val="14"/>
                      <w:szCs w:val="14"/>
                    </w:rPr>
                    <w:t>prosinec  2017</w:t>
                  </w:r>
                  <w:proofErr w:type="gramEnd"/>
                </w:p>
                <w:p w:rsidR="00A026B3" w:rsidRDefault="00A026B3" w:rsidP="00045580">
                  <w:pPr>
                    <w:spacing w:before="0"/>
                    <w:jc w:val="center"/>
                  </w:pP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left:0;text-align:left;margin-left:22.05pt;margin-top:549.2pt;width:151.2pt;height:21.6pt;z-index:251658240" filled="f" stroked="f">
            <v:textbox style="mso-next-textbox:#_x0000_s1033">
              <w:txbxContent>
                <w:p w:rsidR="00A026B3" w:rsidRDefault="00A026B3">
                  <w:pPr>
                    <w:spacing w:before="0"/>
                    <w:jc w:val="left"/>
                    <w:rPr>
                      <w:i/>
                    </w:rPr>
                  </w:pPr>
                  <w:r>
                    <w:t xml:space="preserve">BRNO, </w:t>
                  </w:r>
                  <w:fldSimple w:instr=" CREATEDATE \@ &quot;MMMM yyyy&quot; \* MERGEFORMAT ">
                    <w:r>
                      <w:rPr>
                        <w:noProof/>
                      </w:rPr>
                      <w:t>leden 2014</w:t>
                    </w:r>
                  </w:fldSimple>
                </w:p>
                <w:p w:rsidR="00A026B3" w:rsidRDefault="00A026B3">
                  <w:pPr>
                    <w:spacing w:before="0"/>
                    <w:jc w:val="center"/>
                  </w:pPr>
                </w:p>
              </w:txbxContent>
            </v:textbox>
          </v:shape>
        </w:pict>
      </w:r>
      <w:r>
        <w:rPr>
          <w:noProof/>
        </w:rPr>
        <w:pict>
          <v:shape id="_x0000_s1031" type="#_x0000_t202" style="position:absolute;left:0;text-align:left;margin-left:19.85pt;margin-top:0;width:381.6pt;height:573.5pt;z-index:-251659264;mso-position-horizontal-relative:page;mso-position-vertical:center;mso-position-vertical-relative:page" o:allowincell="f" filled="f" stroked="f">
            <v:textbox style="mso-next-textbox:#_x0000_s1031">
              <w:txbxContent>
                <w:p w:rsidR="00A026B3" w:rsidRDefault="00A026B3" w:rsidP="00045580">
                  <w:pPr>
                    <w:spacing w:before="240"/>
                    <w:jc w:val="left"/>
                    <w:rPr>
                      <w:rFonts w:cs="Arial"/>
                      <w:b/>
                      <w:caps/>
                      <w:sz w:val="40"/>
                      <w:szCs w:val="40"/>
                    </w:rPr>
                  </w:pPr>
                  <w:r>
                    <w:rPr>
                      <w:rFonts w:cs="Arial"/>
                      <w:b/>
                      <w:caps/>
                      <w:noProof/>
                      <w:sz w:val="40"/>
                      <w:szCs w:val="40"/>
                    </w:rPr>
                    <w:drawing>
                      <wp:inline distT="0" distB="0" distL="0" distR="0">
                        <wp:extent cx="802005" cy="517525"/>
                        <wp:effectExtent l="19050" t="0" r="0" b="0"/>
                        <wp:docPr id="1" name="obrázek 1" descr="Schránka01t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Schránka01t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02005" cy="5175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026B3" w:rsidRDefault="00A026B3" w:rsidP="00E07F5B">
                  <w:pPr>
                    <w:spacing w:before="1200"/>
                    <w:contextualSpacing/>
                    <w:jc w:val="center"/>
                    <w:rPr>
                      <w:rFonts w:cs="Arial"/>
                      <w:b/>
                      <w:caps/>
                      <w:sz w:val="40"/>
                      <w:szCs w:val="40"/>
                    </w:rPr>
                  </w:pPr>
                </w:p>
                <w:p w:rsidR="00A026B3" w:rsidRDefault="00A026B3" w:rsidP="00E07F5B">
                  <w:pPr>
                    <w:spacing w:before="1200"/>
                    <w:contextualSpacing/>
                    <w:jc w:val="center"/>
                    <w:rPr>
                      <w:rFonts w:cs="Arial"/>
                      <w:b/>
                      <w:caps/>
                      <w:sz w:val="40"/>
                      <w:szCs w:val="40"/>
                    </w:rPr>
                  </w:pPr>
                  <w:r>
                    <w:rPr>
                      <w:rFonts w:cs="Arial"/>
                      <w:b/>
                      <w:caps/>
                      <w:sz w:val="40"/>
                      <w:szCs w:val="40"/>
                    </w:rPr>
                    <w:t xml:space="preserve">STAVEBNÍ ÚPRAVY INTERIÉRU UBYTOVACÍHO BLOKU </w:t>
                  </w:r>
                </w:p>
                <w:p w:rsidR="00A026B3" w:rsidRDefault="00A026B3" w:rsidP="00E07F5B">
                  <w:pPr>
                    <w:spacing w:before="1200"/>
                    <w:contextualSpacing/>
                    <w:jc w:val="center"/>
                    <w:rPr>
                      <w:rFonts w:cs="Arial"/>
                      <w:b/>
                      <w:caps/>
                      <w:sz w:val="40"/>
                      <w:szCs w:val="40"/>
                    </w:rPr>
                  </w:pPr>
                  <w:proofErr w:type="gramStart"/>
                  <w:r>
                    <w:rPr>
                      <w:rFonts w:cs="Arial"/>
                      <w:b/>
                      <w:caps/>
                      <w:sz w:val="40"/>
                      <w:szCs w:val="40"/>
                    </w:rPr>
                    <w:t>,,ZÁMEČEK</w:t>
                  </w:r>
                  <w:proofErr w:type="gramEnd"/>
                  <w:r>
                    <w:rPr>
                      <w:rFonts w:cs="Arial"/>
                      <w:b/>
                      <w:caps/>
                      <w:sz w:val="40"/>
                      <w:szCs w:val="40"/>
                    </w:rPr>
                    <w:t xml:space="preserve">, LEDNICE“, </w:t>
                  </w:r>
                </w:p>
                <w:p w:rsidR="00A026B3" w:rsidRPr="00E07F5B" w:rsidRDefault="00A026B3" w:rsidP="00E07F5B">
                  <w:pPr>
                    <w:spacing w:before="1200"/>
                    <w:contextualSpacing/>
                    <w:jc w:val="center"/>
                    <w:rPr>
                      <w:rFonts w:cs="Arial"/>
                      <w:b/>
                      <w:caps/>
                      <w:sz w:val="40"/>
                      <w:szCs w:val="40"/>
                    </w:rPr>
                  </w:pPr>
                  <w:r>
                    <w:rPr>
                      <w:rFonts w:cs="Arial"/>
                      <w:b/>
                      <w:caps/>
                      <w:sz w:val="40"/>
                      <w:szCs w:val="40"/>
                    </w:rPr>
                    <w:t>VALTICKÁ 340, LEDNICE</w:t>
                  </w:r>
                </w:p>
                <w:p w:rsidR="00A026B3" w:rsidRDefault="00A026B3" w:rsidP="00A026B3">
                  <w:pPr>
                    <w:spacing w:before="160"/>
                    <w:ind w:right="533" w:firstLine="426"/>
                    <w:rPr>
                      <w:b/>
                      <w:caps/>
                      <w:sz w:val="24"/>
                      <w:szCs w:val="24"/>
                    </w:rPr>
                  </w:pPr>
                  <w:r>
                    <w:rPr>
                      <w:b/>
                      <w:caps/>
                      <w:noProof/>
                      <w:sz w:val="24"/>
                      <w:szCs w:val="24"/>
                    </w:rPr>
                    <w:drawing>
                      <wp:inline distT="0" distB="0" distL="0" distR="0">
                        <wp:extent cx="4066280" cy="2886924"/>
                        <wp:effectExtent l="19050" t="0" r="0" b="0"/>
                        <wp:docPr id="2" name="Obrázek 1" descr="štítek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štítek.jp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69238" cy="28890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026B3" w:rsidRDefault="00A026B3" w:rsidP="00AA76EC">
                  <w:pPr>
                    <w:spacing w:before="160"/>
                    <w:ind w:right="533"/>
                    <w:jc w:val="center"/>
                    <w:rPr>
                      <w:b/>
                      <w:caps/>
                      <w:sz w:val="24"/>
                      <w:szCs w:val="24"/>
                    </w:rPr>
                  </w:pPr>
                  <w:r w:rsidRPr="00045580">
                    <w:rPr>
                      <w:b/>
                      <w:caps/>
                      <w:sz w:val="24"/>
                      <w:szCs w:val="24"/>
                    </w:rPr>
                    <w:t>dOKUMENTACE PRO STAVEBNÍ POVOLENÍ</w:t>
                  </w:r>
                  <w:r>
                    <w:rPr>
                      <w:b/>
                      <w:caps/>
                      <w:sz w:val="24"/>
                      <w:szCs w:val="24"/>
                    </w:rPr>
                    <w:t xml:space="preserve"> A DOKUMENTACE PRO PROVEDENÍ STAVBY</w:t>
                  </w:r>
                </w:p>
                <w:p w:rsidR="00A026B3" w:rsidRDefault="00A026B3" w:rsidP="000F1FF6">
                  <w:pPr>
                    <w:tabs>
                      <w:tab w:val="left" w:pos="426"/>
                    </w:tabs>
                    <w:spacing w:before="0"/>
                    <w:ind w:left="2126" w:right="272" w:hanging="1701"/>
                    <w:jc w:val="left"/>
                  </w:pPr>
                </w:p>
                <w:p w:rsidR="00A026B3" w:rsidRDefault="00A026B3" w:rsidP="000F1FF6">
                  <w:pPr>
                    <w:tabs>
                      <w:tab w:val="left" w:pos="426"/>
                    </w:tabs>
                    <w:spacing w:before="0"/>
                    <w:ind w:left="2126" w:right="272" w:hanging="1701"/>
                    <w:jc w:val="left"/>
                    <w:rPr>
                      <w:b/>
                      <w:sz w:val="20"/>
                    </w:rPr>
                  </w:pPr>
                  <w:r>
                    <w:t xml:space="preserve">Investor: </w:t>
                  </w:r>
                  <w:r>
                    <w:tab/>
                  </w:r>
                  <w:proofErr w:type="spellStart"/>
                  <w:r>
                    <w:rPr>
                      <w:b/>
                      <w:sz w:val="20"/>
                    </w:rPr>
                    <w:t>Mendelova</w:t>
                  </w:r>
                  <w:proofErr w:type="spellEnd"/>
                  <w:r>
                    <w:rPr>
                      <w:b/>
                      <w:sz w:val="20"/>
                    </w:rPr>
                    <w:t xml:space="preserve"> univerzita v Brně</w:t>
                  </w:r>
                  <w:r>
                    <w:rPr>
                      <w:b/>
                      <w:sz w:val="20"/>
                    </w:rPr>
                    <w:tab/>
                  </w:r>
                  <w:r>
                    <w:rPr>
                      <w:b/>
                      <w:sz w:val="20"/>
                    </w:rPr>
                    <w:tab/>
                  </w:r>
                </w:p>
                <w:p w:rsidR="00A026B3" w:rsidRPr="00A97B9B" w:rsidRDefault="00A026B3" w:rsidP="000F1FF6">
                  <w:pPr>
                    <w:tabs>
                      <w:tab w:val="left" w:pos="426"/>
                    </w:tabs>
                    <w:spacing w:before="0"/>
                    <w:ind w:left="2126" w:right="272" w:hanging="1701"/>
                    <w:jc w:val="left"/>
                  </w:pPr>
                  <w:r>
                    <w:rPr>
                      <w:b/>
                      <w:sz w:val="20"/>
                    </w:rPr>
                    <w:tab/>
                  </w:r>
                  <w:r>
                    <w:rPr>
                      <w:b/>
                      <w:sz w:val="20"/>
                    </w:rPr>
                    <w:tab/>
                  </w:r>
                  <w:r>
                    <w:rPr>
                      <w:sz w:val="20"/>
                    </w:rPr>
                    <w:t>Kohoutova 1550/11, 613 00 Brno</w:t>
                  </w:r>
                </w:p>
                <w:p w:rsidR="00A026B3" w:rsidRDefault="00A026B3" w:rsidP="00045580">
                  <w:pPr>
                    <w:tabs>
                      <w:tab w:val="left" w:pos="3544"/>
                    </w:tabs>
                    <w:ind w:left="426" w:right="275"/>
                    <w:jc w:val="left"/>
                    <w:rPr>
                      <w:rFonts w:cs="Arial"/>
                    </w:rPr>
                  </w:pPr>
                </w:p>
                <w:p w:rsidR="00A026B3" w:rsidRDefault="00A026B3" w:rsidP="00D66D45">
                  <w:pPr>
                    <w:ind w:left="426" w:firstLine="2"/>
                    <w:rPr>
                      <w:rFonts w:cs="Arial"/>
                      <w:szCs w:val="22"/>
                    </w:rPr>
                  </w:pPr>
                  <w:r>
                    <w:rPr>
                      <w:rFonts w:cs="Arial"/>
                    </w:rPr>
                    <w:t>Zpracovatel</w:t>
                  </w:r>
                  <w:r w:rsidRPr="003933A7">
                    <w:rPr>
                      <w:rFonts w:cs="Arial"/>
                    </w:rPr>
                    <w:t>:</w:t>
                  </w:r>
                  <w:r w:rsidRPr="003933A7">
                    <w:rPr>
                      <w:rFonts w:cs="Arial"/>
                      <w:b/>
                    </w:rPr>
                    <w:tab/>
                  </w:r>
                  <w:r>
                    <w:rPr>
                      <w:rFonts w:cs="Arial"/>
                      <w:b/>
                      <w:szCs w:val="22"/>
                    </w:rPr>
                    <w:t>MENHIR projekt, s.r.o.</w:t>
                  </w:r>
                </w:p>
                <w:p w:rsidR="00A026B3" w:rsidRDefault="00A026B3" w:rsidP="00D66D45">
                  <w:pPr>
                    <w:ind w:left="426" w:firstLine="2"/>
                    <w:rPr>
                      <w:rFonts w:cs="Arial"/>
                      <w:szCs w:val="22"/>
                    </w:rPr>
                  </w:pPr>
                  <w:r>
                    <w:rPr>
                      <w:rFonts w:cs="Arial"/>
                      <w:szCs w:val="22"/>
                    </w:rPr>
                    <w:tab/>
                  </w:r>
                  <w:r>
                    <w:rPr>
                      <w:rFonts w:cs="Arial"/>
                      <w:szCs w:val="22"/>
                    </w:rPr>
                    <w:tab/>
                  </w:r>
                  <w:r>
                    <w:rPr>
                      <w:rFonts w:cs="Arial"/>
                      <w:szCs w:val="22"/>
                    </w:rPr>
                    <w:tab/>
                    <w:t xml:space="preserve">Ing. Vít Ševčík – autor. </w:t>
                  </w:r>
                  <w:proofErr w:type="gramStart"/>
                  <w:r>
                    <w:rPr>
                      <w:rFonts w:cs="Arial"/>
                      <w:szCs w:val="22"/>
                    </w:rPr>
                    <w:t>ing.</w:t>
                  </w:r>
                  <w:proofErr w:type="gramEnd"/>
                  <w:r>
                    <w:rPr>
                      <w:rFonts w:cs="Arial"/>
                      <w:szCs w:val="22"/>
                    </w:rPr>
                    <w:t xml:space="preserve"> v PS</w:t>
                  </w:r>
                </w:p>
                <w:p w:rsidR="00A026B3" w:rsidRPr="00D66D45" w:rsidRDefault="00A026B3" w:rsidP="00D66D45">
                  <w:pPr>
                    <w:ind w:left="426" w:firstLine="2"/>
                    <w:rPr>
                      <w:rFonts w:cs="Arial"/>
                      <w:szCs w:val="22"/>
                    </w:rPr>
                  </w:pPr>
                  <w:r>
                    <w:rPr>
                      <w:rFonts w:cs="Arial"/>
                      <w:szCs w:val="22"/>
                    </w:rPr>
                    <w:tab/>
                  </w:r>
                  <w:r>
                    <w:rPr>
                      <w:rFonts w:cs="Arial"/>
                      <w:szCs w:val="22"/>
                    </w:rPr>
                    <w:tab/>
                  </w:r>
                  <w:r>
                    <w:rPr>
                      <w:rFonts w:cs="Arial"/>
                      <w:szCs w:val="22"/>
                    </w:rPr>
                    <w:tab/>
                    <w:t xml:space="preserve">Horní 729/32, </w:t>
                  </w:r>
                  <w:proofErr w:type="gramStart"/>
                  <w:r>
                    <w:rPr>
                      <w:rFonts w:cs="Arial"/>
                      <w:szCs w:val="22"/>
                    </w:rPr>
                    <w:t>639 00  Brno</w:t>
                  </w:r>
                  <w:proofErr w:type="gramEnd"/>
                </w:p>
                <w:p w:rsidR="00A026B3" w:rsidRDefault="00A026B3"/>
              </w:txbxContent>
            </v:textbox>
            <w10:wrap anchorx="page" anchory="page"/>
            <w10:anchorlock/>
          </v:shape>
        </w:pict>
      </w:r>
      <w:r>
        <w:rPr>
          <w:noProof/>
        </w:rPr>
        <w:pict>
          <v:shape id="_x0000_s1027" type="#_x0000_t202" style="position:absolute;left:0;text-align:left;margin-left:442.25pt;margin-top:0;width:381.6pt;height:554.4pt;z-index:-251660288;mso-position-horizontal-relative:page;mso-position-vertical:center;mso-position-vertical-relative:page" o:allowincell="f" filled="f" stroked="f">
            <v:textbox style="mso-next-textbox:#_x0000_s1027">
              <w:txbxContent>
                <w:p w:rsidR="00A026B3" w:rsidRDefault="00A026B3" w:rsidP="00C10C16">
                  <w:pPr>
                    <w:spacing w:before="40" w:after="40"/>
                    <w:ind w:left="1134" w:right="1134"/>
                    <w:jc w:val="center"/>
                    <w:rPr>
                      <w:rFonts w:cs="Arial"/>
                      <w:b/>
                      <w:caps/>
                      <w:sz w:val="28"/>
                      <w:szCs w:val="28"/>
                    </w:rPr>
                  </w:pPr>
                  <w:r>
                    <w:rPr>
                      <w:rFonts w:cs="Arial"/>
                      <w:b/>
                      <w:caps/>
                      <w:sz w:val="28"/>
                      <w:szCs w:val="28"/>
                    </w:rPr>
                    <w:t xml:space="preserve">stavební úpravy interiéru ubytovacího bloku </w:t>
                  </w:r>
                </w:p>
                <w:p w:rsidR="00A026B3" w:rsidRDefault="00A026B3" w:rsidP="00C10C16">
                  <w:pPr>
                    <w:spacing w:before="40" w:after="40"/>
                    <w:ind w:left="1134" w:right="1134"/>
                    <w:jc w:val="center"/>
                    <w:rPr>
                      <w:rFonts w:cs="Arial"/>
                      <w:b/>
                      <w:caps/>
                      <w:sz w:val="28"/>
                      <w:szCs w:val="28"/>
                    </w:rPr>
                  </w:pPr>
                  <w:proofErr w:type="gramStart"/>
                  <w:r>
                    <w:rPr>
                      <w:rFonts w:cs="Arial"/>
                      <w:b/>
                      <w:caps/>
                      <w:sz w:val="28"/>
                      <w:szCs w:val="28"/>
                    </w:rPr>
                    <w:t>,,zámeček</w:t>
                  </w:r>
                  <w:proofErr w:type="gramEnd"/>
                  <w:r>
                    <w:rPr>
                      <w:rFonts w:cs="Arial"/>
                      <w:b/>
                      <w:caps/>
                      <w:sz w:val="28"/>
                      <w:szCs w:val="28"/>
                    </w:rPr>
                    <w:t xml:space="preserve">, lednice“, </w:t>
                  </w:r>
                </w:p>
                <w:p w:rsidR="00A026B3" w:rsidRDefault="00A026B3" w:rsidP="00C10C16">
                  <w:pPr>
                    <w:spacing w:before="40" w:after="40"/>
                    <w:ind w:left="1134" w:right="1134"/>
                    <w:jc w:val="center"/>
                    <w:rPr>
                      <w:rFonts w:cs="Arial"/>
                      <w:b/>
                      <w:caps/>
                      <w:sz w:val="28"/>
                      <w:szCs w:val="28"/>
                    </w:rPr>
                  </w:pPr>
                  <w:r>
                    <w:rPr>
                      <w:rFonts w:cs="Arial"/>
                      <w:b/>
                      <w:caps/>
                      <w:sz w:val="28"/>
                      <w:szCs w:val="28"/>
                    </w:rPr>
                    <w:t>valtická 340, Lednice</w:t>
                  </w:r>
                </w:p>
                <w:p w:rsidR="00A026B3" w:rsidRPr="008223BF" w:rsidRDefault="00A026B3" w:rsidP="00C10C16">
                  <w:pPr>
                    <w:spacing w:before="40" w:after="40"/>
                    <w:ind w:left="1134" w:right="1134"/>
                    <w:jc w:val="center"/>
                    <w:rPr>
                      <w:rFonts w:cs="Arial"/>
                      <w:b/>
                      <w:caps/>
                      <w:sz w:val="28"/>
                      <w:szCs w:val="28"/>
                    </w:rPr>
                  </w:pPr>
                </w:p>
                <w:p w:rsidR="00A026B3" w:rsidRPr="00387F64" w:rsidRDefault="00A026B3" w:rsidP="00045580">
                  <w:pPr>
                    <w:spacing w:after="160"/>
                    <w:ind w:left="408" w:right="408"/>
                    <w:jc w:val="center"/>
                    <w:rPr>
                      <w:b/>
                      <w:caps/>
                      <w:sz w:val="24"/>
                      <w:szCs w:val="24"/>
                    </w:rPr>
                  </w:pPr>
                  <w:r w:rsidRPr="00387F64">
                    <w:rPr>
                      <w:b/>
                      <w:caps/>
                      <w:sz w:val="24"/>
                      <w:szCs w:val="24"/>
                    </w:rPr>
                    <w:t>seznam PŘÍLOH</w:t>
                  </w:r>
                </w:p>
                <w:p w:rsidR="00A026B3" w:rsidRPr="00190627" w:rsidRDefault="00A026B3" w:rsidP="00967CA5">
                  <w:pPr>
                    <w:pBdr>
                      <w:bottom w:val="single" w:sz="4" w:space="1" w:color="auto"/>
                    </w:pBdr>
                    <w:tabs>
                      <w:tab w:val="left" w:pos="142"/>
                      <w:tab w:val="left" w:pos="851"/>
                      <w:tab w:val="left" w:pos="5103"/>
                      <w:tab w:val="left" w:pos="6096"/>
                      <w:tab w:val="right" w:pos="7230"/>
                    </w:tabs>
                    <w:spacing w:before="20" w:after="60"/>
                    <w:ind w:right="-44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ab/>
                    <w:t xml:space="preserve">         č.</w:t>
                  </w:r>
                  <w:r w:rsidRPr="00190627">
                    <w:rPr>
                      <w:sz w:val="18"/>
                    </w:rPr>
                    <w:tab/>
                  </w:r>
                  <w:r>
                    <w:rPr>
                      <w:sz w:val="18"/>
                    </w:rPr>
                    <w:t xml:space="preserve">            </w:t>
                  </w:r>
                  <w:r w:rsidRPr="00190627">
                    <w:rPr>
                      <w:sz w:val="18"/>
                    </w:rPr>
                    <w:t>název</w:t>
                  </w:r>
                  <w:r w:rsidRPr="00190627">
                    <w:rPr>
                      <w:sz w:val="18"/>
                    </w:rPr>
                    <w:tab/>
                  </w:r>
                  <w:r>
                    <w:rPr>
                      <w:sz w:val="18"/>
                    </w:rPr>
                    <w:tab/>
                  </w:r>
                  <w:r>
                    <w:rPr>
                      <w:sz w:val="18"/>
                    </w:rPr>
                    <w:tab/>
                  </w:r>
                </w:p>
                <w:p w:rsidR="00A026B3" w:rsidRDefault="00A026B3" w:rsidP="008223BF">
                  <w:pPr>
                    <w:tabs>
                      <w:tab w:val="left" w:pos="567"/>
                    </w:tabs>
                    <w:spacing w:before="0"/>
                  </w:pPr>
                  <w:r>
                    <w:tab/>
                  </w:r>
                </w:p>
                <w:p w:rsidR="00A026B3" w:rsidRDefault="00A026B3" w:rsidP="00C57A95">
                  <w:pPr>
                    <w:tabs>
                      <w:tab w:val="left" w:pos="567"/>
                    </w:tabs>
                    <w:spacing w:before="0"/>
                  </w:pPr>
                  <w:r>
                    <w:tab/>
                    <w:t>A</w:t>
                  </w:r>
                  <w:r>
                    <w:tab/>
                    <w:t>Průvodní zpráva</w:t>
                  </w:r>
                </w:p>
                <w:p w:rsidR="00A026B3" w:rsidRDefault="00A026B3" w:rsidP="00C57A95">
                  <w:pPr>
                    <w:tabs>
                      <w:tab w:val="left" w:pos="567"/>
                    </w:tabs>
                    <w:spacing w:before="0"/>
                  </w:pPr>
                  <w:r>
                    <w:tab/>
                    <w:t>B</w:t>
                  </w:r>
                  <w:r>
                    <w:tab/>
                    <w:t>Souhrnná technická zpráva</w:t>
                  </w:r>
                </w:p>
                <w:p w:rsidR="00A026B3" w:rsidRDefault="00A026B3" w:rsidP="00C57A95">
                  <w:pPr>
                    <w:tabs>
                      <w:tab w:val="left" w:pos="567"/>
                    </w:tabs>
                    <w:spacing w:before="0"/>
                  </w:pPr>
                  <w:r>
                    <w:tab/>
                    <w:t>C</w:t>
                  </w:r>
                  <w:r>
                    <w:tab/>
                    <w:t>Situace stavby</w:t>
                  </w:r>
                </w:p>
                <w:p w:rsidR="00A026B3" w:rsidRDefault="00A026B3" w:rsidP="00C57A95">
                  <w:pPr>
                    <w:tabs>
                      <w:tab w:val="left" w:pos="567"/>
                    </w:tabs>
                    <w:spacing w:before="0"/>
                  </w:pPr>
                  <w:r>
                    <w:tab/>
                  </w:r>
                  <w:r>
                    <w:tab/>
                  </w:r>
                  <w:r>
                    <w:tab/>
                  </w:r>
                  <w:proofErr w:type="gramStart"/>
                  <w:r>
                    <w:t>C</w:t>
                  </w:r>
                  <w:r w:rsidR="00781CFE">
                    <w:t>.</w:t>
                  </w:r>
                  <w:r>
                    <w:t>01</w:t>
                  </w:r>
                  <w:proofErr w:type="gramEnd"/>
                  <w:r>
                    <w:tab/>
                    <w:t>Katastrální snímek + Situace širších vztahů</w:t>
                  </w:r>
                </w:p>
                <w:p w:rsidR="004A5BBA" w:rsidRDefault="00A026B3" w:rsidP="000345F2">
                  <w:pPr>
                    <w:tabs>
                      <w:tab w:val="left" w:pos="567"/>
                    </w:tabs>
                    <w:spacing w:before="0"/>
                  </w:pPr>
                  <w:r>
                    <w:tab/>
                  </w:r>
                  <w:r>
                    <w:tab/>
                  </w:r>
                  <w:r>
                    <w:tab/>
                  </w:r>
                  <w:proofErr w:type="gramStart"/>
                  <w:r>
                    <w:t>C</w:t>
                  </w:r>
                  <w:r w:rsidR="00781CFE">
                    <w:t>.</w:t>
                  </w:r>
                  <w:r>
                    <w:t>02</w:t>
                  </w:r>
                  <w:proofErr w:type="gramEnd"/>
                  <w:r>
                    <w:tab/>
                  </w:r>
                  <w:r w:rsidR="004A5BBA">
                    <w:t>Celkový situační výkres</w:t>
                  </w:r>
                </w:p>
                <w:p w:rsidR="00A026B3" w:rsidRDefault="004A5BBA" w:rsidP="000345F2">
                  <w:pPr>
                    <w:tabs>
                      <w:tab w:val="left" w:pos="567"/>
                    </w:tabs>
                    <w:spacing w:before="0"/>
                  </w:pP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>C.03</w:t>
                  </w:r>
                  <w:r>
                    <w:tab/>
                  </w:r>
                  <w:r w:rsidR="00A026B3">
                    <w:t>Výkres zařízení staveniště</w:t>
                  </w:r>
                </w:p>
                <w:p w:rsidR="00A026B3" w:rsidRDefault="00A026B3" w:rsidP="00AA76EC">
                  <w:pPr>
                    <w:tabs>
                      <w:tab w:val="left" w:pos="567"/>
                    </w:tabs>
                    <w:spacing w:before="0"/>
                  </w:pPr>
                  <w:r>
                    <w:tab/>
                    <w:t>D</w:t>
                  </w:r>
                  <w:r>
                    <w:tab/>
                    <w:t>Dokumentace objektů a technických a technolog zařízení</w:t>
                  </w:r>
                </w:p>
                <w:p w:rsidR="00A026B3" w:rsidRDefault="00A026B3" w:rsidP="000345F2">
                  <w:pPr>
                    <w:tabs>
                      <w:tab w:val="left" w:pos="567"/>
                    </w:tabs>
                    <w:spacing w:before="0"/>
                  </w:pPr>
                  <w:r>
                    <w:tab/>
                  </w:r>
                  <w:r>
                    <w:tab/>
                  </w:r>
                  <w:r>
                    <w:tab/>
                  </w:r>
                  <w:proofErr w:type="gramStart"/>
                  <w:r>
                    <w:t>D.1.1</w:t>
                  </w:r>
                  <w:proofErr w:type="gramEnd"/>
                  <w:r>
                    <w:tab/>
                    <w:t>Architektonicko-stavební řešení</w:t>
                  </w:r>
                  <w:r>
                    <w:tab/>
                  </w:r>
                </w:p>
                <w:p w:rsidR="00A026B3" w:rsidRDefault="00A026B3" w:rsidP="00C66F8E">
                  <w:pPr>
                    <w:tabs>
                      <w:tab w:val="left" w:pos="567"/>
                    </w:tabs>
                    <w:spacing w:before="0"/>
                  </w:pPr>
                  <w:r>
                    <w:tab/>
                  </w:r>
                  <w:r>
                    <w:tab/>
                  </w:r>
                  <w:r>
                    <w:tab/>
                  </w:r>
                  <w:proofErr w:type="gramStart"/>
                  <w:r>
                    <w:t>D.1.4</w:t>
                  </w:r>
                  <w:proofErr w:type="gramEnd"/>
                  <w:r>
                    <w:tab/>
                    <w:t>Technika prostředí staveb</w:t>
                  </w:r>
                </w:p>
                <w:p w:rsidR="00A026B3" w:rsidRDefault="00A026B3" w:rsidP="00AA76EC">
                  <w:pPr>
                    <w:tabs>
                      <w:tab w:val="left" w:pos="567"/>
                      <w:tab w:val="left" w:pos="1985"/>
                    </w:tabs>
                    <w:spacing w:before="0"/>
                    <w:ind w:left="2127"/>
                  </w:pPr>
                  <w:proofErr w:type="gramStart"/>
                  <w:r>
                    <w:t>D.1.4.1</w:t>
                  </w:r>
                  <w:proofErr w:type="gramEnd"/>
                  <w:r>
                    <w:t xml:space="preserve"> Zdravotechnické instalace</w:t>
                  </w:r>
                </w:p>
                <w:p w:rsidR="00A026B3" w:rsidRDefault="00A026B3" w:rsidP="00AA76EC">
                  <w:pPr>
                    <w:tabs>
                      <w:tab w:val="left" w:pos="567"/>
                      <w:tab w:val="left" w:pos="1985"/>
                    </w:tabs>
                    <w:spacing w:before="0"/>
                    <w:ind w:left="2127"/>
                  </w:pPr>
                  <w:proofErr w:type="gramStart"/>
                  <w:r>
                    <w:t>D.1.4.2</w:t>
                  </w:r>
                  <w:proofErr w:type="gramEnd"/>
                  <w:r>
                    <w:t xml:space="preserve"> Silnoproudá elektroinstalace</w:t>
                  </w:r>
                </w:p>
                <w:p w:rsidR="00A026B3" w:rsidRDefault="00A026B3" w:rsidP="00AA76EC">
                  <w:pPr>
                    <w:tabs>
                      <w:tab w:val="left" w:pos="567"/>
                      <w:tab w:val="left" w:pos="1985"/>
                    </w:tabs>
                    <w:spacing w:before="0"/>
                    <w:ind w:left="2127"/>
                  </w:pPr>
                  <w:proofErr w:type="gramStart"/>
                  <w:r>
                    <w:t>D.1.4.3</w:t>
                  </w:r>
                  <w:proofErr w:type="gramEnd"/>
                  <w:r>
                    <w:t xml:space="preserve"> Slaboproudá elektroinstalace</w:t>
                  </w:r>
                </w:p>
                <w:p w:rsidR="00A026B3" w:rsidRDefault="00A026B3" w:rsidP="00AA76EC">
                  <w:pPr>
                    <w:tabs>
                      <w:tab w:val="left" w:pos="567"/>
                      <w:tab w:val="left" w:pos="1985"/>
                    </w:tabs>
                    <w:spacing w:before="0"/>
                    <w:ind w:left="2127"/>
                  </w:pPr>
                  <w:proofErr w:type="gramStart"/>
                  <w:r>
                    <w:t>D.1.4.4</w:t>
                  </w:r>
                  <w:proofErr w:type="gramEnd"/>
                  <w:r>
                    <w:t xml:space="preserve"> Vzduchotechnická zařízení</w:t>
                  </w:r>
                </w:p>
                <w:p w:rsidR="00A026B3" w:rsidRDefault="00A026B3" w:rsidP="00C66F8E">
                  <w:pPr>
                    <w:tabs>
                      <w:tab w:val="left" w:pos="567"/>
                    </w:tabs>
                    <w:spacing w:before="0"/>
                  </w:pPr>
                  <w:r>
                    <w:tab/>
                    <w:t>E</w:t>
                  </w:r>
                  <w:r>
                    <w:tab/>
                    <w:t>Zásady organizace výstavby</w:t>
                  </w:r>
                </w:p>
                <w:p w:rsidR="00A026B3" w:rsidRDefault="00A026B3" w:rsidP="00FE2CC4">
                  <w:pPr>
                    <w:tabs>
                      <w:tab w:val="left" w:pos="851"/>
                    </w:tabs>
                    <w:spacing w:before="0"/>
                  </w:pPr>
                </w:p>
                <w:p w:rsidR="00A026B3" w:rsidRDefault="00A026B3" w:rsidP="00387F64">
                  <w:pPr>
                    <w:tabs>
                      <w:tab w:val="left" w:pos="851"/>
                    </w:tabs>
                    <w:spacing w:before="0"/>
                  </w:pPr>
                </w:p>
                <w:p w:rsidR="00A026B3" w:rsidRDefault="00A026B3" w:rsidP="00387F64">
                  <w:pPr>
                    <w:tabs>
                      <w:tab w:val="left" w:pos="851"/>
                      <w:tab w:val="left" w:pos="5103"/>
                      <w:tab w:val="right" w:pos="6521"/>
                      <w:tab w:val="right" w:pos="7230"/>
                    </w:tabs>
                    <w:spacing w:before="120" w:after="120"/>
                    <w:ind w:left="142"/>
                    <w:jc w:val="left"/>
                    <w:rPr>
                      <w:szCs w:val="22"/>
                    </w:rPr>
                  </w:pPr>
                </w:p>
              </w:txbxContent>
            </v:textbox>
            <w10:wrap anchorx="page" anchory="page"/>
            <w10:anchorlock/>
          </v:shape>
        </w:pict>
      </w:r>
    </w:p>
    <w:sectPr w:rsidR="00ED6DDE" w:rsidSect="00773FF5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40" w:h="11907" w:orient="landscape" w:code="9"/>
      <w:pgMar w:top="0" w:right="0" w:bottom="0" w:left="0" w:header="708" w:footer="708" w:gutter="0"/>
      <w:cols w:sep="1" w:space="964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62B63" w:rsidRDefault="00562B63">
      <w:r>
        <w:separator/>
      </w:r>
    </w:p>
  </w:endnote>
  <w:endnote w:type="continuationSeparator" w:id="0">
    <w:p w:rsidR="00562B63" w:rsidRDefault="00562B6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.HelveticaTTEE">
    <w:altName w:val="Symbol"/>
    <w:charset w:val="02"/>
    <w:family w:val="swiss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26B3" w:rsidRDefault="00A026B3">
    <w:pPr>
      <w:pStyle w:val="Zpa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26B3" w:rsidRDefault="00A026B3">
    <w:pPr>
      <w:pStyle w:val="Zpa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26B3" w:rsidRDefault="00A026B3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62B63" w:rsidRDefault="00562B63">
      <w:r>
        <w:separator/>
      </w:r>
    </w:p>
  </w:footnote>
  <w:footnote w:type="continuationSeparator" w:id="0">
    <w:p w:rsidR="00562B63" w:rsidRDefault="00562B6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26B3" w:rsidRDefault="00A026B3">
    <w:pPr>
      <w:pStyle w:val="Zhlav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26B3" w:rsidRDefault="00331FD3">
    <w:pPr>
      <w:pStyle w:val="Zhlav"/>
    </w:pPr>
    <w:r>
      <w:rPr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126" type="#_x0000_t32" style="position:absolute;left:0;text-align:left;margin-left:421.45pt;margin-top:-35.4pt;width:1.25pt;height:598.35pt;z-index:251658752" o:connectortype="straight">
          <v:stroke dashstyle="1 1" endcap="round"/>
        </v:shape>
      </w:pict>
    </w: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0" type="#_x0000_t202" style="position:absolute;left:0;text-align:left;margin-left:442.25pt;margin-top:0;width:381.6pt;height:554.4pt;z-index:-251658752;mso-position-horizontal-relative:page;mso-position-vertical:center;mso-position-vertical-relative:page" o:allowincell="f" filled="f">
          <v:textbox style="mso-next-textbox:#_x0000_s2120">
            <w:txbxContent>
              <w:p w:rsidR="00A026B3" w:rsidRPr="005E1D19" w:rsidRDefault="00A026B3" w:rsidP="005D7A16"/>
            </w:txbxContent>
          </v:textbox>
          <w10:wrap anchorx="page" anchory="page"/>
          <w10:anchorlock/>
        </v:shape>
      </w:pict>
    </w:r>
    <w:r>
      <w:rPr>
        <w:noProof/>
      </w:rPr>
      <w:pict>
        <v:shape id="_x0000_s2119" type="#_x0000_t202" style="position:absolute;left:0;text-align:left;margin-left:19.85pt;margin-top:0;width:381.6pt;height:554.4pt;z-index:-251659776;mso-position-horizontal-relative:page;mso-position-vertical:center;mso-position-vertical-relative:page" o:allowincell="f" filled="f">
          <v:textbox style="mso-next-textbox:#_x0000_s2119">
            <w:txbxContent>
              <w:p w:rsidR="00A026B3" w:rsidRPr="00D66D45" w:rsidRDefault="00A026B3" w:rsidP="00D66D45">
                <w:pPr>
                  <w:pStyle w:val="Zhlav"/>
                  <w:ind w:left="2554" w:firstLine="3542"/>
                  <w:jc w:val="right"/>
                  <w:rPr>
                    <w:rFonts w:ascii="Arial Narrow" w:hAnsi="Arial Narrow" w:cs="Lucida Sans Unicode"/>
                    <w:b/>
                    <w:sz w:val="14"/>
                    <w:szCs w:val="14"/>
                  </w:rPr>
                </w:pPr>
                <w:r w:rsidRPr="00D66D45">
                  <w:rPr>
                    <w:rFonts w:ascii="Arial Narrow" w:hAnsi="Arial Narrow" w:cs="Lucida Sans Unicode"/>
                    <w:b/>
                    <w:sz w:val="14"/>
                    <w:szCs w:val="14"/>
                  </w:rPr>
                  <w:t>MENHIR projekt, s.r.o.</w:t>
                </w:r>
                <w:r w:rsidRPr="00D66D45">
                  <w:rPr>
                    <w:rFonts w:ascii="Arial Narrow" w:hAnsi="Arial Narrow" w:cs="Lucida Sans Unicode"/>
                    <w:b/>
                    <w:sz w:val="14"/>
                    <w:szCs w:val="14"/>
                  </w:rPr>
                  <w:tab/>
                </w:r>
              </w:p>
              <w:p w:rsidR="00A026B3" w:rsidRPr="00D66D45" w:rsidRDefault="00A026B3" w:rsidP="007F1A49">
                <w:pPr>
                  <w:pStyle w:val="Zhlav"/>
                  <w:tabs>
                    <w:tab w:val="left" w:pos="6804"/>
                  </w:tabs>
                  <w:ind w:left="2554" w:firstLine="1557"/>
                  <w:jc w:val="right"/>
                  <w:rPr>
                    <w:rFonts w:ascii="Arial Narrow" w:hAnsi="Arial Narrow" w:cs="Lucida Sans Unicode"/>
                    <w:b/>
                    <w:sz w:val="14"/>
                    <w:szCs w:val="14"/>
                  </w:rPr>
                </w:pPr>
                <w:r w:rsidRPr="00D66D45">
                  <w:rPr>
                    <w:rFonts w:ascii="Arial Narrow" w:hAnsi="Arial Narrow" w:cs="Lucida Sans Unicode"/>
                    <w:b/>
                    <w:sz w:val="14"/>
                    <w:szCs w:val="14"/>
                  </w:rPr>
                  <w:tab/>
                  <w:t>Horní 729/32, 639 00 Brno</w:t>
                </w:r>
              </w:p>
              <w:p w:rsidR="00A026B3" w:rsidRPr="00D66D45" w:rsidRDefault="00A026B3" w:rsidP="007F1A49">
                <w:pPr>
                  <w:pStyle w:val="Zhlav"/>
                  <w:ind w:firstLine="1557"/>
                  <w:jc w:val="right"/>
                  <w:rPr>
                    <w:rFonts w:ascii="Arial Narrow" w:hAnsi="Arial Narrow" w:cs="Lucida Sans Unicode"/>
                    <w:b/>
                    <w:sz w:val="14"/>
                    <w:szCs w:val="14"/>
                  </w:rPr>
                </w:pPr>
                <w:r w:rsidRPr="00D66D45">
                  <w:rPr>
                    <w:rFonts w:ascii="Arial Narrow" w:hAnsi="Arial Narrow" w:cs="Lucida Sans Unicode"/>
                    <w:b/>
                    <w:sz w:val="14"/>
                    <w:szCs w:val="14"/>
                  </w:rPr>
                  <w:t>IČ:  634 70 250</w:t>
                </w:r>
              </w:p>
              <w:p w:rsidR="00A026B3" w:rsidRPr="00D66D45" w:rsidRDefault="00A026B3" w:rsidP="007F1A49">
                <w:pPr>
                  <w:pStyle w:val="Zhlav"/>
                  <w:pBdr>
                    <w:bottom w:val="single" w:sz="4" w:space="1" w:color="auto"/>
                  </w:pBdr>
                  <w:spacing w:before="0"/>
                  <w:ind w:firstLine="1557"/>
                  <w:jc w:val="right"/>
                  <w:rPr>
                    <w:sz w:val="14"/>
                    <w:szCs w:val="14"/>
                  </w:rPr>
                </w:pPr>
                <w:r w:rsidRPr="00D66D45">
                  <w:rPr>
                    <w:rFonts w:ascii="Arial Narrow" w:hAnsi="Arial Narrow" w:cs="Lucida Sans Unicode"/>
                    <w:b/>
                    <w:sz w:val="14"/>
                    <w:szCs w:val="14"/>
                  </w:rPr>
                  <w:t>Komplexní služby v oboru pozemní stavitelství. Tepelná ochrana budov.</w:t>
                </w:r>
              </w:p>
              <w:p w:rsidR="00A026B3" w:rsidRPr="00D66D45" w:rsidRDefault="00A026B3" w:rsidP="007F1A49">
                <w:pPr>
                  <w:rPr>
                    <w:sz w:val="14"/>
                    <w:szCs w:val="14"/>
                  </w:rPr>
                </w:pPr>
                <w:r w:rsidRPr="00D66D45">
                  <w:rPr>
                    <w:rFonts w:ascii="Arial Narrow" w:hAnsi="Arial Narrow"/>
                    <w:sz w:val="14"/>
                    <w:szCs w:val="14"/>
                  </w:rPr>
                  <w:t>www.menhirprojekt.cz</w:t>
                </w:r>
                <w:r w:rsidRPr="00D66D45">
                  <w:rPr>
                    <w:rFonts w:ascii="Arial Narrow" w:hAnsi="Arial Narrow"/>
                    <w:sz w:val="14"/>
                    <w:szCs w:val="14"/>
                  </w:rPr>
                  <w:tab/>
                  <w:t xml:space="preserve">                                                    </w:t>
                </w:r>
                <w:r w:rsidRPr="00D66D45">
                  <w:rPr>
                    <w:rFonts w:ascii="Arial Narrow" w:hAnsi="Arial Narrow"/>
                    <w:sz w:val="14"/>
                    <w:szCs w:val="14"/>
                  </w:rPr>
                  <w:tab/>
                </w:r>
                <w:r w:rsidRPr="00D66D45">
                  <w:rPr>
                    <w:rFonts w:ascii="Arial Narrow" w:hAnsi="Arial Narrow"/>
                    <w:sz w:val="14"/>
                    <w:szCs w:val="14"/>
                  </w:rPr>
                  <w:tab/>
                </w:r>
                <w:r w:rsidRPr="00D66D45">
                  <w:rPr>
                    <w:rFonts w:ascii="Arial Narrow" w:hAnsi="Arial Narrow"/>
                    <w:sz w:val="14"/>
                    <w:szCs w:val="14"/>
                  </w:rPr>
                  <w:tab/>
                  <w:t xml:space="preserve">  </w:t>
                </w:r>
                <w:r>
                  <w:rPr>
                    <w:rFonts w:ascii="Arial Narrow" w:hAnsi="Arial Narrow"/>
                    <w:sz w:val="14"/>
                    <w:szCs w:val="14"/>
                  </w:rPr>
                  <w:t xml:space="preserve">          </w:t>
                </w:r>
                <w:r w:rsidRPr="00D66D45">
                  <w:rPr>
                    <w:rFonts w:ascii="Arial Narrow" w:hAnsi="Arial Narrow"/>
                    <w:sz w:val="14"/>
                    <w:szCs w:val="14"/>
                  </w:rPr>
                  <w:t>Tel: 543 215 215, Mobil: 604 200 092</w:t>
                </w:r>
              </w:p>
            </w:txbxContent>
          </v:textbox>
          <w10:wrap anchorx="page" anchory="page"/>
          <w10:anchorlock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26B3" w:rsidRDefault="00A026B3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8C729A80"/>
    <w:lvl w:ilvl="0">
      <w:start w:val="1"/>
      <w:numFmt w:val="decimal"/>
      <w:pStyle w:val="Nadpis1"/>
      <w:lvlText w:val="%1."/>
      <w:legacy w:legacy="1" w:legacySpace="144" w:legacyIndent="851"/>
      <w:lvlJc w:val="left"/>
    </w:lvl>
    <w:lvl w:ilvl="1">
      <w:start w:val="1"/>
      <w:numFmt w:val="decimal"/>
      <w:pStyle w:val="Nadpis2"/>
      <w:lvlText w:val="%1.%2"/>
      <w:legacy w:legacy="1" w:legacySpace="144" w:legacyIndent="0"/>
      <w:lvlJc w:val="left"/>
    </w:lvl>
    <w:lvl w:ilvl="2">
      <w:start w:val="1"/>
      <w:numFmt w:val="decimal"/>
      <w:pStyle w:val="Nadpis3"/>
      <w:lvlText w:val="%1.%2.%3"/>
      <w:legacy w:legacy="1" w:legacySpace="144" w:legacyIndent="0"/>
      <w:lvlJc w:val="left"/>
    </w:lvl>
    <w:lvl w:ilvl="3">
      <w:start w:val="1"/>
      <w:numFmt w:val="decimal"/>
      <w:pStyle w:val="Nadpis4"/>
      <w:lvlText w:val="%1.%2.%3.%4"/>
      <w:legacy w:legacy="1" w:legacySpace="144" w:legacyIndent="0"/>
      <w:lvlJc w:val="left"/>
    </w:lvl>
    <w:lvl w:ilvl="4">
      <w:start w:val="1"/>
      <w:numFmt w:val="lowerLetter"/>
      <w:lvlText w:val="%5)"/>
      <w:legacy w:legacy="1" w:legacySpace="0" w:legacyIndent="397"/>
      <w:lvlJc w:val="left"/>
    </w:lvl>
    <w:lvl w:ilvl="5">
      <w:start w:val="1"/>
      <w:numFmt w:val="decimal"/>
      <w:pStyle w:val="Nadpis6"/>
      <w:lvlText w:val="%5).%6"/>
      <w:legacy w:legacy="1" w:legacySpace="144" w:legacyIndent="0"/>
      <w:lvlJc w:val="left"/>
    </w:lvl>
    <w:lvl w:ilvl="6">
      <w:start w:val="1"/>
      <w:numFmt w:val="decimal"/>
      <w:pStyle w:val="Nadpis7"/>
      <w:lvlText w:val="%5).%6.%7"/>
      <w:legacy w:legacy="1" w:legacySpace="144" w:legacyIndent="0"/>
      <w:lvlJc w:val="left"/>
    </w:lvl>
    <w:lvl w:ilvl="7">
      <w:start w:val="1"/>
      <w:numFmt w:val="decimal"/>
      <w:pStyle w:val="Nadpis8"/>
      <w:lvlText w:val="%5).%6.%7.%8"/>
      <w:legacy w:legacy="1" w:legacySpace="144" w:legacyIndent="0"/>
      <w:lvlJc w:val="left"/>
    </w:lvl>
    <w:lvl w:ilvl="8">
      <w:start w:val="1"/>
      <w:numFmt w:val="decimal"/>
      <w:pStyle w:val="Nadpis9"/>
      <w:lvlText w:val="%5).%6.%7.%8.%9"/>
      <w:legacy w:legacy="1" w:legacySpace="144" w:legacyIndent="0"/>
      <w:lvlJc w:val="left"/>
    </w:lvl>
  </w:abstractNum>
  <w:abstractNum w:abstractNumId="1">
    <w:nsid w:val="12C66A77"/>
    <w:multiLevelType w:val="singleLevel"/>
    <w:tmpl w:val="F50683E8"/>
    <w:lvl w:ilvl="0">
      <w:start w:val="1"/>
      <w:numFmt w:val="bullet"/>
      <w:pStyle w:val="odrky2"/>
      <w:lvlText w:val=""/>
      <w:lvlJc w:val="left"/>
      <w:pPr>
        <w:tabs>
          <w:tab w:val="num" w:pos="2410"/>
        </w:tabs>
        <w:ind w:left="2410" w:hanging="425"/>
      </w:pPr>
      <w:rPr>
        <w:rFonts w:ascii="Symbol" w:hAnsi="Symbol" w:hint="default"/>
      </w:rPr>
    </w:lvl>
  </w:abstractNum>
  <w:abstractNum w:abstractNumId="2">
    <w:nsid w:val="19ED5A41"/>
    <w:multiLevelType w:val="singleLevel"/>
    <w:tmpl w:val="C8D4FA18"/>
    <w:lvl w:ilvl="0">
      <w:start w:val="1"/>
      <w:numFmt w:val="bullet"/>
      <w:pStyle w:val="odrky1"/>
      <w:lvlText w:val=""/>
      <w:lvlJc w:val="left"/>
      <w:pPr>
        <w:tabs>
          <w:tab w:val="num" w:pos="1276"/>
        </w:tabs>
        <w:ind w:left="1276" w:hanging="425"/>
      </w:pPr>
      <w:rPr>
        <w:rFonts w:ascii="Wingdings" w:hAnsi="Wingdings" w:hint="default"/>
      </w:rPr>
    </w:lvl>
  </w:abstractNum>
  <w:abstractNum w:abstractNumId="3">
    <w:nsid w:val="67F86C90"/>
    <w:multiLevelType w:val="singleLevel"/>
    <w:tmpl w:val="46DA7EEE"/>
    <w:lvl w:ilvl="0">
      <w:start w:val="1"/>
      <w:numFmt w:val="decimalZero"/>
      <w:lvlText w:val="%1"/>
      <w:lvlJc w:val="left"/>
      <w:pPr>
        <w:tabs>
          <w:tab w:val="num" w:pos="3393"/>
        </w:tabs>
        <w:ind w:left="3393" w:hanging="705"/>
      </w:pPr>
      <w:rPr>
        <w:rFonts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2"/>
  </w:num>
  <w:num w:numId="11">
    <w:abstractNumId w:val="1"/>
  </w:num>
  <w:num w:numId="12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attachedTemplate r:id="rId1"/>
  <w:stylePaneFormatFilter w:val="3F01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8"/>
    <o:shapelayout v:ext="edit">
      <o:idmap v:ext="edit" data="2"/>
      <o:rules v:ext="edit">
        <o:r id="V:Rule2" type="connector" idref="#_x0000_s2126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367D04"/>
    <w:rsid w:val="000026F6"/>
    <w:rsid w:val="00002FD5"/>
    <w:rsid w:val="0001054E"/>
    <w:rsid w:val="00025049"/>
    <w:rsid w:val="00026F36"/>
    <w:rsid w:val="000277E2"/>
    <w:rsid w:val="000345F2"/>
    <w:rsid w:val="00045580"/>
    <w:rsid w:val="00060639"/>
    <w:rsid w:val="00081AE2"/>
    <w:rsid w:val="00091735"/>
    <w:rsid w:val="000A02F0"/>
    <w:rsid w:val="000D71B1"/>
    <w:rsid w:val="000F0A8B"/>
    <w:rsid w:val="000F1FF6"/>
    <w:rsid w:val="00102518"/>
    <w:rsid w:val="00105DC6"/>
    <w:rsid w:val="0012755F"/>
    <w:rsid w:val="00136DD3"/>
    <w:rsid w:val="00155BA2"/>
    <w:rsid w:val="0018024C"/>
    <w:rsid w:val="00190627"/>
    <w:rsid w:val="0019498E"/>
    <w:rsid w:val="001B5733"/>
    <w:rsid w:val="001E7C6C"/>
    <w:rsid w:val="00212077"/>
    <w:rsid w:val="00235A06"/>
    <w:rsid w:val="00243673"/>
    <w:rsid w:val="002450EE"/>
    <w:rsid w:val="002673BA"/>
    <w:rsid w:val="00274502"/>
    <w:rsid w:val="00275F56"/>
    <w:rsid w:val="0027616F"/>
    <w:rsid w:val="002857F8"/>
    <w:rsid w:val="00291E44"/>
    <w:rsid w:val="002E2A07"/>
    <w:rsid w:val="002F014B"/>
    <w:rsid w:val="00301C1E"/>
    <w:rsid w:val="00302A66"/>
    <w:rsid w:val="00306080"/>
    <w:rsid w:val="0031159A"/>
    <w:rsid w:val="00321386"/>
    <w:rsid w:val="003215D0"/>
    <w:rsid w:val="00331FD3"/>
    <w:rsid w:val="0033320B"/>
    <w:rsid w:val="00335310"/>
    <w:rsid w:val="003607C2"/>
    <w:rsid w:val="00361079"/>
    <w:rsid w:val="00367D04"/>
    <w:rsid w:val="00387F64"/>
    <w:rsid w:val="003B30CC"/>
    <w:rsid w:val="003B35EE"/>
    <w:rsid w:val="003B475B"/>
    <w:rsid w:val="003B48F3"/>
    <w:rsid w:val="003C4592"/>
    <w:rsid w:val="003D204A"/>
    <w:rsid w:val="003D23D9"/>
    <w:rsid w:val="003D6C6C"/>
    <w:rsid w:val="003F6AB8"/>
    <w:rsid w:val="004327B2"/>
    <w:rsid w:val="0045042A"/>
    <w:rsid w:val="0045422A"/>
    <w:rsid w:val="004A2461"/>
    <w:rsid w:val="004A5BBA"/>
    <w:rsid w:val="004B4D09"/>
    <w:rsid w:val="004C0247"/>
    <w:rsid w:val="004C1EB9"/>
    <w:rsid w:val="004E77E6"/>
    <w:rsid w:val="004F0A76"/>
    <w:rsid w:val="004F44E2"/>
    <w:rsid w:val="00511ED8"/>
    <w:rsid w:val="0052212F"/>
    <w:rsid w:val="0052510F"/>
    <w:rsid w:val="00562B63"/>
    <w:rsid w:val="005A124D"/>
    <w:rsid w:val="005A6887"/>
    <w:rsid w:val="005B6F7A"/>
    <w:rsid w:val="005C700D"/>
    <w:rsid w:val="005D260E"/>
    <w:rsid w:val="005D7A16"/>
    <w:rsid w:val="005F278E"/>
    <w:rsid w:val="005F2F48"/>
    <w:rsid w:val="005F3A83"/>
    <w:rsid w:val="005F5EFC"/>
    <w:rsid w:val="00600B4F"/>
    <w:rsid w:val="00630697"/>
    <w:rsid w:val="006539FB"/>
    <w:rsid w:val="00664165"/>
    <w:rsid w:val="00696F6C"/>
    <w:rsid w:val="006C432C"/>
    <w:rsid w:val="006D62FF"/>
    <w:rsid w:val="006F01E5"/>
    <w:rsid w:val="006F555A"/>
    <w:rsid w:val="00706608"/>
    <w:rsid w:val="00712143"/>
    <w:rsid w:val="0072390A"/>
    <w:rsid w:val="00725444"/>
    <w:rsid w:val="007268E1"/>
    <w:rsid w:val="00727E90"/>
    <w:rsid w:val="00773FF5"/>
    <w:rsid w:val="00775C31"/>
    <w:rsid w:val="00775F17"/>
    <w:rsid w:val="00781CFE"/>
    <w:rsid w:val="00795684"/>
    <w:rsid w:val="007C30F3"/>
    <w:rsid w:val="007F1A49"/>
    <w:rsid w:val="0081063C"/>
    <w:rsid w:val="00810F16"/>
    <w:rsid w:val="008223BF"/>
    <w:rsid w:val="00835FFE"/>
    <w:rsid w:val="00860139"/>
    <w:rsid w:val="00860EAB"/>
    <w:rsid w:val="008A2077"/>
    <w:rsid w:val="008B33AE"/>
    <w:rsid w:val="008D3DAD"/>
    <w:rsid w:val="008E1D0A"/>
    <w:rsid w:val="00907C99"/>
    <w:rsid w:val="00921177"/>
    <w:rsid w:val="00967CA5"/>
    <w:rsid w:val="00984B02"/>
    <w:rsid w:val="0099414E"/>
    <w:rsid w:val="009C098E"/>
    <w:rsid w:val="009C11B1"/>
    <w:rsid w:val="009D102D"/>
    <w:rsid w:val="009D7649"/>
    <w:rsid w:val="009E3C3E"/>
    <w:rsid w:val="009E4F57"/>
    <w:rsid w:val="009E79A0"/>
    <w:rsid w:val="009F7B55"/>
    <w:rsid w:val="00A02565"/>
    <w:rsid w:val="00A026B3"/>
    <w:rsid w:val="00A065E8"/>
    <w:rsid w:val="00A115A6"/>
    <w:rsid w:val="00A130E9"/>
    <w:rsid w:val="00A3477E"/>
    <w:rsid w:val="00A574A6"/>
    <w:rsid w:val="00A61943"/>
    <w:rsid w:val="00A76983"/>
    <w:rsid w:val="00A83BF3"/>
    <w:rsid w:val="00A97B9B"/>
    <w:rsid w:val="00AA76EC"/>
    <w:rsid w:val="00AB62AD"/>
    <w:rsid w:val="00AB6321"/>
    <w:rsid w:val="00AC5971"/>
    <w:rsid w:val="00AF3E05"/>
    <w:rsid w:val="00B047E2"/>
    <w:rsid w:val="00B059B0"/>
    <w:rsid w:val="00B264C5"/>
    <w:rsid w:val="00B4727F"/>
    <w:rsid w:val="00B60134"/>
    <w:rsid w:val="00B8569B"/>
    <w:rsid w:val="00B968ED"/>
    <w:rsid w:val="00BE70BF"/>
    <w:rsid w:val="00BE78EF"/>
    <w:rsid w:val="00C02D36"/>
    <w:rsid w:val="00C10C16"/>
    <w:rsid w:val="00C11448"/>
    <w:rsid w:val="00C13D4D"/>
    <w:rsid w:val="00C179DF"/>
    <w:rsid w:val="00C20C5E"/>
    <w:rsid w:val="00C44CB1"/>
    <w:rsid w:val="00C57A95"/>
    <w:rsid w:val="00C66F8E"/>
    <w:rsid w:val="00C71CF4"/>
    <w:rsid w:val="00C73C68"/>
    <w:rsid w:val="00CA3825"/>
    <w:rsid w:val="00CA3CB7"/>
    <w:rsid w:val="00CB29C7"/>
    <w:rsid w:val="00CB47F5"/>
    <w:rsid w:val="00CC0EEE"/>
    <w:rsid w:val="00CC2B9A"/>
    <w:rsid w:val="00CC2D82"/>
    <w:rsid w:val="00CC3770"/>
    <w:rsid w:val="00CC3BC8"/>
    <w:rsid w:val="00D102B6"/>
    <w:rsid w:val="00D115BB"/>
    <w:rsid w:val="00D500D7"/>
    <w:rsid w:val="00D51772"/>
    <w:rsid w:val="00D6063F"/>
    <w:rsid w:val="00D66D45"/>
    <w:rsid w:val="00D86E38"/>
    <w:rsid w:val="00D87FA5"/>
    <w:rsid w:val="00DA1867"/>
    <w:rsid w:val="00DA7E8A"/>
    <w:rsid w:val="00DC6355"/>
    <w:rsid w:val="00DD57D3"/>
    <w:rsid w:val="00DF53D5"/>
    <w:rsid w:val="00E05EDF"/>
    <w:rsid w:val="00E07F5B"/>
    <w:rsid w:val="00E125EF"/>
    <w:rsid w:val="00E224E9"/>
    <w:rsid w:val="00E31586"/>
    <w:rsid w:val="00E85069"/>
    <w:rsid w:val="00E94362"/>
    <w:rsid w:val="00EB5C16"/>
    <w:rsid w:val="00EC3C41"/>
    <w:rsid w:val="00EC4EDA"/>
    <w:rsid w:val="00ED6DDE"/>
    <w:rsid w:val="00EE0427"/>
    <w:rsid w:val="00EE2376"/>
    <w:rsid w:val="00EE7394"/>
    <w:rsid w:val="00EF0DC4"/>
    <w:rsid w:val="00F04FB5"/>
    <w:rsid w:val="00F10377"/>
    <w:rsid w:val="00F25908"/>
    <w:rsid w:val="00F33E15"/>
    <w:rsid w:val="00F4789E"/>
    <w:rsid w:val="00F52791"/>
    <w:rsid w:val="00F97F78"/>
    <w:rsid w:val="00FA2DFC"/>
    <w:rsid w:val="00FB268D"/>
    <w:rsid w:val="00FC2CBD"/>
    <w:rsid w:val="00FC4E19"/>
    <w:rsid w:val="00FC5840"/>
    <w:rsid w:val="00FE2CC4"/>
    <w:rsid w:val="00FE7F2E"/>
    <w:rsid w:val="00FF3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773FF5"/>
    <w:pPr>
      <w:spacing w:before="60"/>
      <w:jc w:val="both"/>
    </w:pPr>
    <w:rPr>
      <w:rFonts w:ascii="Arial" w:hAnsi="Arial"/>
      <w:sz w:val="22"/>
    </w:rPr>
  </w:style>
  <w:style w:type="paragraph" w:styleId="Nadpis1">
    <w:name w:val="heading 1"/>
    <w:basedOn w:val="Normln"/>
    <w:next w:val="Normlnodsazen"/>
    <w:qFormat/>
    <w:rsid w:val="00773FF5"/>
    <w:pPr>
      <w:keepNext/>
      <w:numPr>
        <w:numId w:val="1"/>
      </w:numPr>
      <w:spacing w:before="480" w:after="60"/>
      <w:ind w:left="851" w:hanging="851"/>
      <w:outlineLvl w:val="0"/>
    </w:pPr>
    <w:rPr>
      <w:b/>
      <w:caps/>
      <w:kern w:val="28"/>
      <w:sz w:val="24"/>
      <w:u w:val="single"/>
    </w:rPr>
  </w:style>
  <w:style w:type="paragraph" w:styleId="Nadpis2">
    <w:name w:val="heading 2"/>
    <w:basedOn w:val="Normln"/>
    <w:next w:val="Normlnodsazen"/>
    <w:qFormat/>
    <w:rsid w:val="00773FF5"/>
    <w:pPr>
      <w:keepNext/>
      <w:numPr>
        <w:ilvl w:val="1"/>
        <w:numId w:val="2"/>
      </w:numPr>
      <w:spacing w:before="240" w:after="60"/>
      <w:ind w:left="851" w:hanging="851"/>
      <w:outlineLvl w:val="1"/>
    </w:pPr>
    <w:rPr>
      <w:b/>
      <w:u w:val="single"/>
    </w:rPr>
  </w:style>
  <w:style w:type="paragraph" w:styleId="Nadpis3">
    <w:name w:val="heading 3"/>
    <w:basedOn w:val="Normln"/>
    <w:next w:val="Normlnodsazen"/>
    <w:qFormat/>
    <w:rsid w:val="00773FF5"/>
    <w:pPr>
      <w:keepNext/>
      <w:numPr>
        <w:ilvl w:val="2"/>
        <w:numId w:val="3"/>
      </w:numPr>
      <w:spacing w:before="240" w:after="60"/>
      <w:ind w:left="851" w:hanging="851"/>
      <w:outlineLvl w:val="2"/>
    </w:pPr>
    <w:rPr>
      <w:b/>
      <w:i/>
    </w:rPr>
  </w:style>
  <w:style w:type="paragraph" w:styleId="Nadpis4">
    <w:name w:val="heading 4"/>
    <w:basedOn w:val="Normln"/>
    <w:next w:val="Normlnodsazen"/>
    <w:qFormat/>
    <w:rsid w:val="00773FF5"/>
    <w:pPr>
      <w:keepNext/>
      <w:numPr>
        <w:ilvl w:val="3"/>
        <w:numId w:val="4"/>
      </w:numPr>
      <w:spacing w:before="240" w:after="60"/>
      <w:ind w:left="851" w:hanging="851"/>
      <w:outlineLvl w:val="3"/>
    </w:pPr>
    <w:rPr>
      <w:b/>
    </w:rPr>
  </w:style>
  <w:style w:type="paragraph" w:styleId="Nadpis5">
    <w:name w:val="heading 5"/>
    <w:basedOn w:val="Normln"/>
    <w:next w:val="Normlnodsazen"/>
    <w:qFormat/>
    <w:rsid w:val="00773FF5"/>
    <w:pPr>
      <w:spacing w:before="240" w:after="60"/>
      <w:ind w:left="851"/>
      <w:outlineLvl w:val="4"/>
    </w:pPr>
    <w:rPr>
      <w:i/>
      <w:u w:val="single"/>
    </w:rPr>
  </w:style>
  <w:style w:type="paragraph" w:styleId="Nadpis6">
    <w:name w:val="heading 6"/>
    <w:basedOn w:val="Normln"/>
    <w:next w:val="Normlnodsazen"/>
    <w:qFormat/>
    <w:rsid w:val="00773FF5"/>
    <w:pPr>
      <w:numPr>
        <w:ilvl w:val="5"/>
        <w:numId w:val="6"/>
      </w:numPr>
      <w:spacing w:before="240" w:after="60"/>
      <w:ind w:left="1248"/>
      <w:outlineLvl w:val="5"/>
    </w:pPr>
    <w:rPr>
      <w:i/>
      <w:sz w:val="24"/>
    </w:rPr>
  </w:style>
  <w:style w:type="paragraph" w:styleId="Nadpis7">
    <w:name w:val="heading 7"/>
    <w:basedOn w:val="Normln"/>
    <w:next w:val="Normlnodsazen"/>
    <w:qFormat/>
    <w:rsid w:val="00773FF5"/>
    <w:pPr>
      <w:keepNext/>
      <w:numPr>
        <w:ilvl w:val="6"/>
        <w:numId w:val="7"/>
      </w:numPr>
      <w:spacing w:before="240" w:after="120"/>
      <w:ind w:left="1248"/>
      <w:outlineLvl w:val="6"/>
    </w:pPr>
    <w:rPr>
      <w:rFonts w:ascii=".HelveticaTTEE" w:hAnsi=".HelveticaTTEE"/>
      <w:b/>
      <w:sz w:val="24"/>
      <w:u w:val="single"/>
    </w:rPr>
  </w:style>
  <w:style w:type="paragraph" w:styleId="Nadpis8">
    <w:name w:val="heading 8"/>
    <w:basedOn w:val="Normln"/>
    <w:next w:val="Normlnodsazen"/>
    <w:qFormat/>
    <w:rsid w:val="00773FF5"/>
    <w:pPr>
      <w:keepNext/>
      <w:numPr>
        <w:ilvl w:val="7"/>
        <w:numId w:val="8"/>
      </w:numPr>
      <w:spacing w:before="240" w:after="120"/>
      <w:ind w:left="1248"/>
      <w:outlineLvl w:val="7"/>
    </w:pPr>
    <w:rPr>
      <w:rFonts w:ascii=".HelveticaTTEE" w:hAnsi=".HelveticaTTEE"/>
      <w:b/>
      <w:i/>
      <w:sz w:val="24"/>
    </w:rPr>
  </w:style>
  <w:style w:type="paragraph" w:styleId="Nadpis9">
    <w:name w:val="heading 9"/>
    <w:basedOn w:val="Normln"/>
    <w:next w:val="Normln"/>
    <w:qFormat/>
    <w:rsid w:val="00773FF5"/>
    <w:pPr>
      <w:numPr>
        <w:ilvl w:val="8"/>
        <w:numId w:val="9"/>
      </w:numPr>
      <w:spacing w:before="240" w:after="60"/>
      <w:ind w:left="1248"/>
      <w:outlineLvl w:val="8"/>
    </w:pPr>
    <w:rPr>
      <w:b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slostrnky">
    <w:name w:val="page number"/>
    <w:rsid w:val="00773FF5"/>
    <w:rPr>
      <w:rFonts w:ascii=".HelveticaTTEE" w:hAnsi=".HelveticaTTEE"/>
      <w:b/>
      <w:sz w:val="20"/>
    </w:rPr>
  </w:style>
  <w:style w:type="paragraph" w:customStyle="1" w:styleId="slovn1">
    <w:name w:val="číslování 1."/>
    <w:basedOn w:val="Normln"/>
    <w:rsid w:val="00773FF5"/>
    <w:pPr>
      <w:spacing w:before="20" w:after="20"/>
      <w:ind w:left="1701" w:hanging="425"/>
    </w:pPr>
  </w:style>
  <w:style w:type="paragraph" w:customStyle="1" w:styleId="slovna">
    <w:name w:val="číslování a)"/>
    <w:basedOn w:val="Normln"/>
    <w:rsid w:val="00773FF5"/>
    <w:pPr>
      <w:spacing w:before="20" w:after="20"/>
      <w:ind w:left="1701" w:hanging="425"/>
    </w:pPr>
  </w:style>
  <w:style w:type="paragraph" w:styleId="Normlnodsazen">
    <w:name w:val="Normal Indent"/>
    <w:aliases w:val="Normální odsazený Char Char Char Char Char Char Char Char Char Char Char Char Char Char Char Char Char Char Char Char Char Char"/>
    <w:basedOn w:val="Normln"/>
    <w:link w:val="NormlnodsazenChar"/>
    <w:rsid w:val="00773FF5"/>
    <w:pPr>
      <w:spacing w:after="60"/>
      <w:ind w:left="851"/>
    </w:pPr>
  </w:style>
  <w:style w:type="paragraph" w:styleId="Obsah1">
    <w:name w:val="toc 1"/>
    <w:basedOn w:val="Normln"/>
    <w:next w:val="Normln"/>
    <w:autoRedefine/>
    <w:semiHidden/>
    <w:rsid w:val="00773FF5"/>
    <w:pPr>
      <w:tabs>
        <w:tab w:val="right" w:leader="dot" w:pos="9498"/>
      </w:tabs>
      <w:spacing w:before="360" w:after="120"/>
      <w:ind w:left="992" w:right="709" w:hanging="425"/>
      <w:jc w:val="left"/>
    </w:pPr>
    <w:rPr>
      <w:b/>
      <w:noProof/>
    </w:rPr>
  </w:style>
  <w:style w:type="paragraph" w:styleId="Obsah2">
    <w:name w:val="toc 2"/>
    <w:basedOn w:val="Normln"/>
    <w:next w:val="Normln"/>
    <w:autoRedefine/>
    <w:semiHidden/>
    <w:rsid w:val="00773FF5"/>
    <w:pPr>
      <w:tabs>
        <w:tab w:val="right" w:leader="dot" w:pos="9498"/>
      </w:tabs>
      <w:spacing w:before="40" w:after="40"/>
      <w:ind w:left="1560" w:right="709" w:hanging="567"/>
      <w:jc w:val="left"/>
    </w:pPr>
    <w:rPr>
      <w:noProof/>
    </w:rPr>
  </w:style>
  <w:style w:type="paragraph" w:styleId="Obsah3">
    <w:name w:val="toc 3"/>
    <w:basedOn w:val="Normln"/>
    <w:next w:val="Normln"/>
    <w:autoRedefine/>
    <w:semiHidden/>
    <w:rsid w:val="00773FF5"/>
    <w:pPr>
      <w:tabs>
        <w:tab w:val="right" w:leader="dot" w:pos="9498"/>
      </w:tabs>
      <w:spacing w:before="20" w:after="20"/>
      <w:ind w:left="2268" w:right="709" w:hanging="709"/>
    </w:pPr>
    <w:rPr>
      <w:noProof/>
    </w:rPr>
  </w:style>
  <w:style w:type="paragraph" w:styleId="Obsah4">
    <w:name w:val="toc 4"/>
    <w:basedOn w:val="Normln"/>
    <w:next w:val="Normln"/>
    <w:autoRedefine/>
    <w:semiHidden/>
    <w:rsid w:val="00773FF5"/>
    <w:pPr>
      <w:tabs>
        <w:tab w:val="right" w:leader="dot" w:pos="9498"/>
      </w:tabs>
      <w:ind w:left="720"/>
    </w:pPr>
  </w:style>
  <w:style w:type="paragraph" w:styleId="Obsah5">
    <w:name w:val="toc 5"/>
    <w:basedOn w:val="Normln"/>
    <w:next w:val="Normln"/>
    <w:autoRedefine/>
    <w:semiHidden/>
    <w:rsid w:val="00773FF5"/>
    <w:pPr>
      <w:tabs>
        <w:tab w:val="right" w:leader="dot" w:pos="9498"/>
      </w:tabs>
      <w:ind w:left="960"/>
    </w:pPr>
  </w:style>
  <w:style w:type="paragraph" w:styleId="Obsah6">
    <w:name w:val="toc 6"/>
    <w:basedOn w:val="Normln"/>
    <w:next w:val="Normln"/>
    <w:autoRedefine/>
    <w:semiHidden/>
    <w:rsid w:val="00773FF5"/>
    <w:pPr>
      <w:tabs>
        <w:tab w:val="right" w:leader="dot" w:pos="9498"/>
      </w:tabs>
      <w:ind w:left="1200"/>
    </w:pPr>
  </w:style>
  <w:style w:type="paragraph" w:styleId="Obsah7">
    <w:name w:val="toc 7"/>
    <w:basedOn w:val="Normln"/>
    <w:next w:val="Normln"/>
    <w:autoRedefine/>
    <w:semiHidden/>
    <w:rsid w:val="00773FF5"/>
    <w:pPr>
      <w:tabs>
        <w:tab w:val="right" w:leader="dot" w:pos="9498"/>
      </w:tabs>
      <w:ind w:left="1440"/>
    </w:pPr>
  </w:style>
  <w:style w:type="paragraph" w:styleId="Obsah8">
    <w:name w:val="toc 8"/>
    <w:basedOn w:val="Normln"/>
    <w:next w:val="Normln"/>
    <w:autoRedefine/>
    <w:semiHidden/>
    <w:rsid w:val="00773FF5"/>
    <w:pPr>
      <w:tabs>
        <w:tab w:val="right" w:leader="dot" w:pos="9498"/>
      </w:tabs>
      <w:ind w:left="1680"/>
    </w:pPr>
  </w:style>
  <w:style w:type="paragraph" w:styleId="Obsah9">
    <w:name w:val="toc 9"/>
    <w:basedOn w:val="Normln"/>
    <w:next w:val="Normln"/>
    <w:autoRedefine/>
    <w:semiHidden/>
    <w:rsid w:val="00773FF5"/>
    <w:pPr>
      <w:tabs>
        <w:tab w:val="right" w:leader="dot" w:pos="9498"/>
      </w:tabs>
      <w:ind w:left="1920"/>
    </w:pPr>
  </w:style>
  <w:style w:type="paragraph" w:customStyle="1" w:styleId="odrky">
    <w:name w:val="odrážky"/>
    <w:basedOn w:val="Normlnodsazen"/>
    <w:rsid w:val="00773FF5"/>
    <w:pPr>
      <w:spacing w:before="20" w:after="40"/>
      <w:ind w:left="2268" w:hanging="283"/>
    </w:pPr>
  </w:style>
  <w:style w:type="paragraph" w:customStyle="1" w:styleId="odrky1">
    <w:name w:val="odrážky 1"/>
    <w:basedOn w:val="Normlnodsazen"/>
    <w:rsid w:val="00773FF5"/>
    <w:pPr>
      <w:numPr>
        <w:numId w:val="10"/>
      </w:numPr>
      <w:tabs>
        <w:tab w:val="clear" w:pos="1276"/>
      </w:tabs>
      <w:spacing w:before="20" w:after="20"/>
    </w:pPr>
  </w:style>
  <w:style w:type="paragraph" w:customStyle="1" w:styleId="Odsazen">
    <w:name w:val="Odsazený"/>
    <w:basedOn w:val="Normlnodsazen"/>
    <w:rsid w:val="00773FF5"/>
    <w:pPr>
      <w:tabs>
        <w:tab w:val="left" w:pos="2552"/>
      </w:tabs>
      <w:ind w:left="1843"/>
    </w:pPr>
  </w:style>
  <w:style w:type="paragraph" w:styleId="Zhlav">
    <w:name w:val="header"/>
    <w:basedOn w:val="Normln"/>
    <w:link w:val="ZhlavChar"/>
    <w:uiPriority w:val="99"/>
    <w:rsid w:val="00773FF5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773FF5"/>
    <w:pPr>
      <w:tabs>
        <w:tab w:val="center" w:pos="4536"/>
        <w:tab w:val="right" w:pos="9072"/>
      </w:tabs>
    </w:pPr>
  </w:style>
  <w:style w:type="paragraph" w:styleId="Zptenadresanaoblku">
    <w:name w:val="envelope return"/>
    <w:basedOn w:val="Normln"/>
    <w:rsid w:val="00773FF5"/>
    <w:rPr>
      <w:sz w:val="20"/>
    </w:rPr>
  </w:style>
  <w:style w:type="paragraph" w:customStyle="1" w:styleId="odrky2">
    <w:name w:val="odrážky 2"/>
    <w:basedOn w:val="odrky"/>
    <w:rsid w:val="00773FF5"/>
    <w:pPr>
      <w:numPr>
        <w:numId w:val="11"/>
      </w:numPr>
    </w:pPr>
  </w:style>
  <w:style w:type="paragraph" w:styleId="Nzev">
    <w:name w:val="Title"/>
    <w:basedOn w:val="Normln"/>
    <w:qFormat/>
    <w:rsid w:val="00773FF5"/>
    <w:pPr>
      <w:pBdr>
        <w:bottom w:val="dotted" w:sz="4" w:space="1" w:color="auto"/>
      </w:pBdr>
      <w:jc w:val="center"/>
    </w:pPr>
    <w:rPr>
      <w:b/>
    </w:rPr>
  </w:style>
  <w:style w:type="paragraph" w:styleId="Podtitul">
    <w:name w:val="Subtitle"/>
    <w:basedOn w:val="Normln"/>
    <w:qFormat/>
    <w:rsid w:val="00773FF5"/>
    <w:pPr>
      <w:spacing w:before="1800"/>
      <w:jc w:val="center"/>
    </w:pPr>
    <w:rPr>
      <w:caps/>
      <w:sz w:val="32"/>
    </w:rPr>
  </w:style>
  <w:style w:type="character" w:styleId="Hypertextovodkaz">
    <w:name w:val="Hyperlink"/>
    <w:rsid w:val="00773FF5"/>
    <w:rPr>
      <w:color w:val="0000FF"/>
      <w:u w:val="single"/>
    </w:rPr>
  </w:style>
  <w:style w:type="character" w:customStyle="1" w:styleId="NormlnodsazenChar">
    <w:name w:val="Normální odsazený Char"/>
    <w:aliases w:val="Normální odsazený Char Char Char Char Char Char Char Char Char Char Char Char Char Char Char Char Char Char Char Char Char Char Char"/>
    <w:link w:val="Normlnodsazen"/>
    <w:rsid w:val="00026F36"/>
    <w:rPr>
      <w:rFonts w:ascii="Arial" w:hAnsi="Arial"/>
      <w:sz w:val="22"/>
      <w:lang w:val="cs-CZ" w:eastAsia="cs-CZ" w:bidi="ar-SA"/>
    </w:rPr>
  </w:style>
  <w:style w:type="character" w:customStyle="1" w:styleId="ZhlavChar">
    <w:name w:val="Záhlaví Char"/>
    <w:link w:val="Zhlav"/>
    <w:uiPriority w:val="99"/>
    <w:rsid w:val="00CC3BC8"/>
    <w:rPr>
      <w:rFonts w:ascii="Arial" w:hAnsi="Arial"/>
      <w:sz w:val="22"/>
    </w:rPr>
  </w:style>
  <w:style w:type="paragraph" w:styleId="Textbubliny">
    <w:name w:val="Balloon Text"/>
    <w:basedOn w:val="Normln"/>
    <w:link w:val="TextbublinyChar"/>
    <w:rsid w:val="00CC3BC8"/>
    <w:pPr>
      <w:spacing w:before="0"/>
    </w:pPr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rsid w:val="00CC3B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Milan\Data%20aplikac&#237;\Microsoft\&#352;ablony\Vlastn&#237;\&#353;t&#237;tky%20A5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5C5736-EAF6-4EE5-9C9B-53108A60E3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štítky A5</Template>
  <TotalTime>130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Zateplení ZŠ Krásného 24</vt:lpstr>
    </vt:vector>
  </TitlesOfParts>
  <Company>MENHIR projekt, s.r.o.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Zateplení ZŠ Krásného 24</dc:title>
  <dc:creator>Ing. Pavla Mocová</dc:creator>
  <cp:lastModifiedBy>Josef</cp:lastModifiedBy>
  <cp:revision>18</cp:revision>
  <cp:lastPrinted>2017-12-13T09:32:00Z</cp:lastPrinted>
  <dcterms:created xsi:type="dcterms:W3CDTF">2016-11-21T06:39:00Z</dcterms:created>
  <dcterms:modified xsi:type="dcterms:W3CDTF">2017-12-15T22:15:00Z</dcterms:modified>
</cp:coreProperties>
</file>