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47" w:rsidRDefault="00C54447" w:rsidP="00C663F7">
      <w:pPr>
        <w:pStyle w:val="Zkladntext"/>
        <w:jc w:val="center"/>
        <w:outlineLvl w:val="0"/>
        <w:rPr>
          <w:rFonts w:ascii="Arial" w:hAnsi="Arial" w:cs="Arial"/>
          <w:b/>
          <w:sz w:val="22"/>
          <w:szCs w:val="22"/>
        </w:rPr>
      </w:pPr>
    </w:p>
    <w:p w:rsidR="004728A5" w:rsidRDefault="004728A5" w:rsidP="00C663F7">
      <w:pPr>
        <w:pStyle w:val="Zkladntext"/>
        <w:jc w:val="center"/>
        <w:outlineLvl w:val="0"/>
        <w:rPr>
          <w:rFonts w:ascii="Arial" w:hAnsi="Arial" w:cs="Arial"/>
          <w:b/>
          <w:sz w:val="22"/>
          <w:szCs w:val="22"/>
        </w:rPr>
      </w:pPr>
    </w:p>
    <w:p w:rsidR="001D4FF9" w:rsidRPr="00587EDF" w:rsidRDefault="0018263E" w:rsidP="00C663F7">
      <w:pPr>
        <w:pStyle w:val="Zkladntext"/>
        <w:jc w:val="center"/>
        <w:outlineLvl w:val="0"/>
        <w:rPr>
          <w:rFonts w:ascii="Arial" w:hAnsi="Arial" w:cs="Arial"/>
          <w:sz w:val="22"/>
          <w:szCs w:val="22"/>
        </w:rPr>
      </w:pPr>
      <w:r>
        <w:rPr>
          <w:rFonts w:ascii="Arial" w:hAnsi="Arial" w:cs="Arial"/>
          <w:b/>
          <w:sz w:val="22"/>
          <w:szCs w:val="22"/>
        </w:rPr>
        <w:t xml:space="preserve"> </w:t>
      </w:r>
      <w:r w:rsidR="0096599F">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6599F">
        <w:rPr>
          <w:rFonts w:ascii="Arial" w:hAnsi="Arial" w:cs="Arial"/>
          <w:b/>
          <w:sz w:val="22"/>
          <w:szCs w:val="22"/>
        </w:rPr>
        <w:t xml:space="preserve"> </w:t>
      </w:r>
      <w:r w:rsidR="00171EBE">
        <w:rPr>
          <w:rFonts w:ascii="Arial" w:hAnsi="Arial" w:cs="Arial"/>
          <w:b/>
          <w:sz w:val="22"/>
          <w:szCs w:val="22"/>
        </w:rPr>
        <w:t xml:space="preserve">č. </w:t>
      </w:r>
      <w:r w:rsidR="004D7BE7" w:rsidRPr="008D714C">
        <w:rPr>
          <w:rFonts w:ascii="Arial" w:hAnsi="Arial" w:cs="Arial"/>
          <w:b/>
          <w:sz w:val="22"/>
          <w:szCs w:val="22"/>
        </w:rPr>
        <w:t>17/2017/467</w:t>
      </w:r>
    </w:p>
    <w:p w:rsidR="001D4FF9" w:rsidRPr="00587EDF" w:rsidRDefault="001D4FF9" w:rsidP="00C663F7">
      <w:pPr>
        <w:pStyle w:val="Zkladntext"/>
        <w:jc w:val="center"/>
        <w:rPr>
          <w:rFonts w:ascii="Arial" w:hAnsi="Arial" w:cs="Arial"/>
          <w:sz w:val="22"/>
          <w:szCs w:val="22"/>
        </w:rPr>
      </w:pP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rsidR="001D4FF9" w:rsidRPr="005F59F2" w:rsidRDefault="001D4FF9" w:rsidP="00C663F7">
      <w:pPr>
        <w:jc w:val="center"/>
        <w:rPr>
          <w:rFonts w:ascii="Arial" w:hAnsi="Arial" w:cs="Arial"/>
          <w:sz w:val="22"/>
          <w:szCs w:val="22"/>
          <w:highlight w:val="yellow"/>
        </w:rPr>
      </w:pP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p>
    <w:p w:rsidR="001D4FF9" w:rsidRDefault="00171EBE" w:rsidP="00C663F7">
      <w:pPr>
        <w:jc w:val="center"/>
        <w:rPr>
          <w:rFonts w:ascii="Arial" w:hAnsi="Arial" w:cs="Arial"/>
          <w:b/>
        </w:rPr>
      </w:pPr>
      <w:r>
        <w:rPr>
          <w:rFonts w:ascii="Arial" w:hAnsi="Arial" w:cs="Arial"/>
          <w:b/>
        </w:rPr>
        <w:t>Rekonstrukce chodeb objektu B – ústav 422 a 426, 4. NP</w:t>
      </w:r>
      <w:r w:rsidR="00C33124">
        <w:rPr>
          <w:rFonts w:ascii="Arial" w:hAnsi="Arial" w:cs="Arial"/>
          <w:b/>
        </w:rPr>
        <w:t xml:space="preserve"> – opakované ZŘ</w:t>
      </w:r>
    </w:p>
    <w:p w:rsidR="00C54447" w:rsidRDefault="00C54447" w:rsidP="00C663F7">
      <w:pPr>
        <w:jc w:val="center"/>
        <w:rPr>
          <w:rFonts w:ascii="Arial" w:hAnsi="Arial" w:cs="Arial"/>
          <w:b/>
        </w:rPr>
      </w:pPr>
    </w:p>
    <w:p w:rsidR="00C54447" w:rsidRPr="005F59F2" w:rsidRDefault="00C54447" w:rsidP="00C663F7">
      <w:pPr>
        <w:jc w:val="center"/>
        <w:rPr>
          <w:rFonts w:ascii="Arial" w:hAnsi="Arial" w:cs="Arial"/>
          <w:sz w:val="22"/>
          <w:szCs w:val="22"/>
        </w:rPr>
      </w:pPr>
    </w:p>
    <w:p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rsidR="001D4FF9" w:rsidRPr="005F59F2" w:rsidRDefault="001D4FF9" w:rsidP="00C663F7">
      <w:pPr>
        <w:rPr>
          <w:rFonts w:ascii="Arial" w:hAnsi="Arial" w:cs="Arial"/>
          <w:sz w:val="22"/>
          <w:szCs w:val="22"/>
        </w:rPr>
      </w:pPr>
    </w:p>
    <w:p w:rsidR="005F59F2" w:rsidRPr="005F59F2" w:rsidRDefault="005F59F2" w:rsidP="00C663F7">
      <w:pPr>
        <w:rPr>
          <w:rFonts w:ascii="Arial" w:hAnsi="Arial" w:cs="Arial"/>
          <w:sz w:val="22"/>
          <w:szCs w:val="22"/>
        </w:rPr>
      </w:pPr>
    </w:p>
    <w:p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rsidR="001D4FF9" w:rsidRPr="005F59F2" w:rsidRDefault="001D4FF9" w:rsidP="00C663F7">
      <w:pPr>
        <w:rPr>
          <w:rFonts w:ascii="Arial" w:hAnsi="Arial" w:cs="Arial"/>
          <w:sz w:val="22"/>
          <w:szCs w:val="22"/>
        </w:rPr>
      </w:pPr>
    </w:p>
    <w:p w:rsidR="00D60995" w:rsidRPr="005F59F2" w:rsidRDefault="001D4FF9" w:rsidP="00C663F7">
      <w:pPr>
        <w:rPr>
          <w:rFonts w:ascii="Arial" w:hAnsi="Arial" w:cs="Arial"/>
          <w:sz w:val="22"/>
          <w:szCs w:val="22"/>
        </w:rPr>
      </w:pPr>
      <w:r w:rsidRPr="005F59F2">
        <w:rPr>
          <w:rFonts w:ascii="Arial" w:hAnsi="Arial" w:cs="Arial"/>
          <w:sz w:val="22"/>
          <w:szCs w:val="22"/>
        </w:rPr>
        <w:t>Statutární orgán:</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prof. RNDr. Ladislav Havel, CSc., rektor  </w:t>
      </w:r>
    </w:p>
    <w:p w:rsidR="001D4FF9" w:rsidRPr="005F59F2"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D60995" w:rsidRPr="005F59F2">
        <w:rPr>
          <w:rFonts w:ascii="Arial" w:hAnsi="Arial" w:cs="Arial"/>
          <w:sz w:val="22"/>
          <w:szCs w:val="22"/>
        </w:rPr>
        <w:t>prof. RND</w:t>
      </w:r>
      <w:r w:rsidR="0096599F">
        <w:rPr>
          <w:rFonts w:ascii="Arial" w:hAnsi="Arial" w:cs="Arial"/>
          <w:sz w:val="22"/>
          <w:szCs w:val="22"/>
        </w:rPr>
        <w:t>r. Ladislav Havel, CSc., rektor</w:t>
      </w:r>
      <w:r w:rsidR="00D60995" w:rsidRPr="005F59F2">
        <w:rPr>
          <w:rFonts w:ascii="Arial" w:hAnsi="Arial" w:cs="Arial"/>
          <w:sz w:val="22"/>
          <w:szCs w:val="22"/>
        </w:rPr>
        <w:t xml:space="preserve"> jako</w:t>
      </w:r>
      <w:r w:rsidRPr="005F59F2">
        <w:rPr>
          <w:rFonts w:ascii="Arial" w:hAnsi="Arial" w:cs="Arial"/>
          <w:sz w:val="22"/>
          <w:szCs w:val="22"/>
        </w:rPr>
        <w:t xml:space="preserve"> příkazce operace</w:t>
      </w:r>
    </w:p>
    <w:p w:rsidR="001D4FF9" w:rsidRPr="005F59F2" w:rsidRDefault="001D4FF9" w:rsidP="00C663F7">
      <w:pPr>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r w:rsidR="0096599F">
        <w:rPr>
          <w:rFonts w:ascii="Arial" w:hAnsi="Arial" w:cs="Arial"/>
          <w:sz w:val="22"/>
          <w:szCs w:val="22"/>
        </w:rPr>
        <w:t xml:space="preserve">Ing. </w:t>
      </w:r>
      <w:r w:rsidR="00171EBE">
        <w:rPr>
          <w:rFonts w:ascii="Arial" w:hAnsi="Arial" w:cs="Arial"/>
          <w:sz w:val="22"/>
          <w:szCs w:val="22"/>
        </w:rPr>
        <w:t>Lujza Oravcová, kvestorka jako správce rozpočtu</w:t>
      </w:r>
    </w:p>
    <w:p w:rsidR="00171EBE" w:rsidRDefault="001D4FF9" w:rsidP="00C3389F">
      <w:pPr>
        <w:ind w:left="3540" w:hanging="3540"/>
        <w:rPr>
          <w:rFonts w:ascii="Arial" w:hAnsi="Arial" w:cs="Arial"/>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r>
      <w:r w:rsidRPr="00904F87">
        <w:rPr>
          <w:rFonts w:ascii="Arial" w:hAnsi="Arial" w:cs="Arial"/>
          <w:sz w:val="22"/>
          <w:szCs w:val="22"/>
        </w:rPr>
        <w:t xml:space="preserve">Ing. </w:t>
      </w:r>
      <w:r w:rsidR="00171EBE">
        <w:rPr>
          <w:rFonts w:ascii="Arial" w:hAnsi="Arial" w:cs="Arial"/>
          <w:sz w:val="22"/>
          <w:szCs w:val="22"/>
        </w:rPr>
        <w:t>Tomáš Dosoudil</w:t>
      </w:r>
      <w:r w:rsidR="00C3389F" w:rsidRPr="00904F87">
        <w:rPr>
          <w:rFonts w:ascii="Arial" w:hAnsi="Arial" w:cs="Arial"/>
          <w:sz w:val="22"/>
          <w:szCs w:val="22"/>
        </w:rPr>
        <w:t>, e-mail:</w:t>
      </w:r>
      <w:r w:rsidR="00171EBE">
        <w:rPr>
          <w:rFonts w:ascii="Arial" w:hAnsi="Arial" w:cs="Arial"/>
          <w:sz w:val="22"/>
          <w:szCs w:val="22"/>
        </w:rPr>
        <w:t xml:space="preserve"> </w:t>
      </w:r>
      <w:hyperlink r:id="rId9" w:history="1">
        <w:r w:rsidR="00171EBE" w:rsidRPr="00DB6A64">
          <w:rPr>
            <w:rStyle w:val="Hypertextovodkaz"/>
            <w:rFonts w:ascii="Arial" w:hAnsi="Arial" w:cs="Arial"/>
            <w:sz w:val="22"/>
            <w:szCs w:val="22"/>
          </w:rPr>
          <w:t>dosoudil@mendelu.cz</w:t>
        </w:r>
      </w:hyperlink>
      <w:r w:rsidR="00C3389F" w:rsidRPr="00904F87">
        <w:rPr>
          <w:rFonts w:ascii="Arial" w:hAnsi="Arial" w:cs="Arial"/>
          <w:sz w:val="22"/>
          <w:szCs w:val="22"/>
        </w:rPr>
        <w:t>;</w:t>
      </w:r>
    </w:p>
    <w:p w:rsidR="001D4FF9" w:rsidRPr="005F59F2" w:rsidRDefault="00171EBE" w:rsidP="00C3389F">
      <w:pPr>
        <w:ind w:left="3540" w:hanging="3540"/>
        <w:rPr>
          <w:rFonts w:ascii="Arial" w:hAnsi="Arial" w:cs="Arial"/>
          <w:sz w:val="22"/>
          <w:szCs w:val="22"/>
        </w:rPr>
      </w:pPr>
      <w:r>
        <w:rPr>
          <w:rFonts w:ascii="Arial" w:hAnsi="Arial" w:cs="Arial"/>
          <w:sz w:val="22"/>
          <w:szCs w:val="22"/>
        </w:rPr>
        <w:tab/>
      </w:r>
      <w:r w:rsidR="00C3389F" w:rsidRPr="00904F87">
        <w:rPr>
          <w:rFonts w:ascii="Arial" w:hAnsi="Arial" w:cs="Arial"/>
          <w:sz w:val="22"/>
          <w:szCs w:val="22"/>
        </w:rPr>
        <w:t xml:space="preserve">tel.:  </w:t>
      </w:r>
      <w:r w:rsidR="00862928" w:rsidRPr="00904F87">
        <w:rPr>
          <w:rFonts w:ascii="Arial" w:hAnsi="Arial" w:cs="Arial"/>
          <w:sz w:val="22"/>
          <w:szCs w:val="22"/>
        </w:rPr>
        <w:t>+420</w:t>
      </w:r>
      <w:r w:rsidR="004917D1" w:rsidRPr="00904F87">
        <w:rPr>
          <w:rFonts w:ascii="Arial" w:hAnsi="Arial" w:cs="Arial"/>
          <w:sz w:val="22"/>
          <w:szCs w:val="22"/>
        </w:rPr>
        <w:t> </w:t>
      </w:r>
      <w:r>
        <w:rPr>
          <w:rFonts w:ascii="Arial" w:hAnsi="Arial" w:cs="Arial"/>
          <w:sz w:val="22"/>
          <w:szCs w:val="22"/>
        </w:rPr>
        <w:t>545 135</w:t>
      </w:r>
      <w:r w:rsidR="004D7BE7">
        <w:rPr>
          <w:rFonts w:ascii="Arial" w:hAnsi="Arial" w:cs="Arial"/>
          <w:sz w:val="22"/>
          <w:szCs w:val="22"/>
        </w:rPr>
        <w:t> </w:t>
      </w:r>
      <w:r>
        <w:rPr>
          <w:rFonts w:ascii="Arial" w:hAnsi="Arial" w:cs="Arial"/>
          <w:sz w:val="22"/>
          <w:szCs w:val="22"/>
        </w:rPr>
        <w:t>094</w:t>
      </w:r>
      <w:r w:rsidR="004D7BE7">
        <w:rPr>
          <w:rFonts w:ascii="Arial" w:hAnsi="Arial" w:cs="Arial"/>
          <w:sz w:val="22"/>
          <w:szCs w:val="22"/>
        </w:rPr>
        <w:t xml:space="preserve">, </w:t>
      </w:r>
      <w:r w:rsidR="002744EE">
        <w:rPr>
          <w:rFonts w:ascii="Arial" w:hAnsi="Arial" w:cs="Arial"/>
          <w:sz w:val="22"/>
          <w:szCs w:val="22"/>
        </w:rPr>
        <w:t xml:space="preserve">+420 </w:t>
      </w:r>
      <w:r w:rsidR="004D7BE7">
        <w:rPr>
          <w:rFonts w:ascii="Arial" w:hAnsi="Arial" w:cs="Arial"/>
          <w:sz w:val="22"/>
          <w:szCs w:val="22"/>
        </w:rPr>
        <w:t>733 144 365</w:t>
      </w:r>
    </w:p>
    <w:p w:rsidR="001D4FF9" w:rsidRPr="005F59F2" w:rsidRDefault="001D4FF9" w:rsidP="00C663F7">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rsidR="001D4FF9" w:rsidRPr="005F59F2" w:rsidRDefault="001D4FF9" w:rsidP="00C663F7">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rsidR="001D4FF9" w:rsidRPr="005F59F2" w:rsidRDefault="001D4FF9" w:rsidP="00C663F7">
      <w:pPr>
        <w:rPr>
          <w:rFonts w:ascii="Arial" w:hAnsi="Arial" w:cs="Arial"/>
          <w:sz w:val="22"/>
          <w:szCs w:val="22"/>
        </w:rPr>
      </w:pPr>
      <w:r w:rsidRPr="005F59F2">
        <w:rPr>
          <w:rFonts w:ascii="Arial" w:hAnsi="Arial" w:cs="Arial"/>
          <w:sz w:val="22"/>
          <w:szCs w:val="22"/>
        </w:rPr>
        <w:t>Číslo účtu:</w:t>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7200300237 / 0100, 7202450247 / 0100</w:t>
      </w:r>
    </w:p>
    <w:p w:rsidR="001D4FF9" w:rsidRPr="005F59F2" w:rsidRDefault="001D4FF9" w:rsidP="00256D7E">
      <w:pPr>
        <w:pStyle w:val="Heading11"/>
        <w:rPr>
          <w:rFonts w:ascii="Arial" w:hAnsi="Arial" w:cs="Arial"/>
          <w:sz w:val="22"/>
          <w:szCs w:val="22"/>
        </w:rPr>
      </w:pPr>
    </w:p>
    <w:p w:rsidR="001D4FF9" w:rsidRPr="005F59F2" w:rsidRDefault="001D4FF9" w:rsidP="00256D7E">
      <w:pPr>
        <w:pStyle w:val="Heading11"/>
        <w:rPr>
          <w:rFonts w:ascii="Arial" w:hAnsi="Arial" w:cs="Arial"/>
          <w:sz w:val="22"/>
          <w:szCs w:val="22"/>
        </w:rPr>
      </w:pPr>
    </w:p>
    <w:p w:rsidR="005F59F2" w:rsidRPr="005F59F2" w:rsidRDefault="005F59F2" w:rsidP="00256D7E">
      <w:pPr>
        <w:pStyle w:val="Heading11"/>
        <w:rPr>
          <w:rFonts w:ascii="Arial" w:hAnsi="Arial" w:cs="Arial"/>
          <w:sz w:val="22"/>
          <w:szCs w:val="22"/>
        </w:rPr>
      </w:pPr>
    </w:p>
    <w:p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p>
    <w:p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615391">
        <w:rPr>
          <w:rFonts w:ascii="Arial" w:hAnsi="Arial" w:cs="Arial"/>
          <w:i/>
          <w:color w:val="auto"/>
          <w:sz w:val="22"/>
          <w:szCs w:val="22"/>
          <w:highlight w:val="yellow"/>
        </w:rPr>
        <w:t>dodavatel</w:t>
      </w:r>
      <w:r w:rsidRPr="005F59F2">
        <w:rPr>
          <w:rFonts w:ascii="Arial" w:hAnsi="Arial" w:cs="Arial"/>
          <w:i/>
          <w:color w:val="auto"/>
          <w:sz w:val="22"/>
          <w:szCs w:val="22"/>
          <w:highlight w:val="yellow"/>
        </w:rPr>
        <w:t>)</w:t>
      </w:r>
    </w:p>
    <w:p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rsidR="005F59F2" w:rsidRDefault="005F59F2">
      <w:pPr>
        <w:rPr>
          <w:rFonts w:ascii="Arial" w:hAnsi="Arial" w:cs="Arial"/>
        </w:rPr>
      </w:pPr>
    </w:p>
    <w:p w:rsidR="005F59F2" w:rsidRPr="00C3389F" w:rsidRDefault="005F59F2">
      <w:pPr>
        <w:rPr>
          <w:rFonts w:ascii="Arial" w:hAnsi="Arial" w:cs="Arial"/>
        </w:rPr>
      </w:pPr>
    </w:p>
    <w:p w:rsidR="001D4FF9" w:rsidRDefault="001D4FF9">
      <w:pPr>
        <w:rPr>
          <w:rFonts w:ascii="Arial" w:hAnsi="Arial" w:cs="Arial"/>
        </w:rPr>
      </w:pPr>
    </w:p>
    <w:p w:rsidR="005F59F2" w:rsidRDefault="005F59F2">
      <w:pPr>
        <w:rPr>
          <w:rFonts w:ascii="Arial" w:hAnsi="Arial" w:cs="Arial"/>
        </w:rPr>
      </w:pPr>
    </w:p>
    <w:p w:rsidR="005F59F2" w:rsidRPr="00C3389F" w:rsidRDefault="005F59F2">
      <w:pPr>
        <w:rPr>
          <w:rFonts w:ascii="Arial" w:hAnsi="Arial" w:cs="Arial"/>
        </w:rPr>
      </w:pPr>
    </w:p>
    <w:p w:rsidR="001D4FF9" w:rsidRDefault="001D4FF9">
      <w:pPr>
        <w:rPr>
          <w:rFonts w:ascii="Arial" w:hAnsi="Arial" w:cs="Arial"/>
        </w:rPr>
      </w:pPr>
    </w:p>
    <w:p w:rsidR="00C6478B" w:rsidRDefault="00C6478B">
      <w:pPr>
        <w:rPr>
          <w:rFonts w:ascii="Arial" w:hAnsi="Arial" w:cs="Arial"/>
        </w:rPr>
      </w:pPr>
    </w:p>
    <w:p w:rsidR="00C6478B" w:rsidRPr="00C3389F" w:rsidRDefault="00C6478B">
      <w:pPr>
        <w:rPr>
          <w:rFonts w:ascii="Arial" w:hAnsi="Arial" w:cs="Arial"/>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Předmět plnění a účel smlouvy</w:t>
      </w:r>
    </w:p>
    <w:p w:rsidR="004128AE" w:rsidRPr="00615391" w:rsidRDefault="001D4FF9" w:rsidP="004128AE">
      <w:pPr>
        <w:pStyle w:val="Zkladntext"/>
        <w:numPr>
          <w:ilvl w:val="0"/>
          <w:numId w:val="17"/>
        </w:numPr>
        <w:spacing w:after="120"/>
        <w:ind w:left="284" w:hanging="284"/>
        <w:rPr>
          <w:rFonts w:ascii="Arial" w:hAnsi="Arial" w:cs="Arial"/>
          <w:color w:val="auto"/>
          <w:sz w:val="22"/>
          <w:szCs w:val="22"/>
        </w:rPr>
      </w:pPr>
      <w:r w:rsidRPr="002744EE">
        <w:rPr>
          <w:rFonts w:ascii="Arial" w:hAnsi="Arial" w:cs="Arial"/>
          <w:color w:val="auto"/>
          <w:sz w:val="22"/>
          <w:szCs w:val="22"/>
        </w:rPr>
        <w:t xml:space="preserve">Předmětem plnění a účelem této smlouvy o dílo je </w:t>
      </w:r>
      <w:r w:rsidR="00C6478B" w:rsidRPr="002744EE">
        <w:rPr>
          <w:rFonts w:ascii="Arial" w:hAnsi="Arial" w:cs="Arial"/>
          <w:color w:val="auto"/>
          <w:sz w:val="22"/>
          <w:szCs w:val="22"/>
        </w:rPr>
        <w:t>realizace</w:t>
      </w:r>
      <w:r w:rsidRPr="002744EE">
        <w:rPr>
          <w:rFonts w:ascii="Arial" w:hAnsi="Arial" w:cs="Arial"/>
          <w:color w:val="auto"/>
          <w:sz w:val="22"/>
          <w:szCs w:val="22"/>
        </w:rPr>
        <w:t xml:space="preserve"> </w:t>
      </w:r>
      <w:r w:rsidR="00C6478B" w:rsidRPr="002744EE">
        <w:rPr>
          <w:rFonts w:ascii="Arial" w:hAnsi="Arial" w:cs="Arial"/>
          <w:color w:val="auto"/>
          <w:sz w:val="22"/>
          <w:szCs w:val="22"/>
        </w:rPr>
        <w:t>veřejné zakázky</w:t>
      </w:r>
      <w:r w:rsidR="00BE0C03" w:rsidRPr="002744EE">
        <w:rPr>
          <w:rFonts w:ascii="Arial" w:hAnsi="Arial" w:cs="Arial"/>
          <w:color w:val="auto"/>
          <w:sz w:val="22"/>
          <w:szCs w:val="22"/>
        </w:rPr>
        <w:t xml:space="preserve"> „</w:t>
      </w:r>
      <w:r w:rsidR="00171EBE" w:rsidRPr="002744EE">
        <w:rPr>
          <w:rFonts w:ascii="Arial" w:hAnsi="Arial" w:cs="Arial"/>
          <w:b/>
        </w:rPr>
        <w:t>Rekonstrukce chodeb objektu B – ústav 422 a 426, 4. NP</w:t>
      </w:r>
      <w:r w:rsidR="00C33124">
        <w:rPr>
          <w:rFonts w:ascii="Arial" w:hAnsi="Arial" w:cs="Arial"/>
          <w:b/>
        </w:rPr>
        <w:t xml:space="preserve"> – opakované ZŘ</w:t>
      </w:r>
      <w:r w:rsidR="00792134" w:rsidRPr="002744EE">
        <w:rPr>
          <w:rFonts w:ascii="Arial" w:hAnsi="Arial" w:cs="Arial"/>
          <w:color w:val="auto"/>
          <w:sz w:val="22"/>
          <w:szCs w:val="22"/>
        </w:rPr>
        <w:t xml:space="preserve">“, </w:t>
      </w:r>
      <w:r w:rsidRPr="002744EE">
        <w:rPr>
          <w:rFonts w:ascii="Arial" w:hAnsi="Arial" w:cs="Arial"/>
          <w:color w:val="auto"/>
          <w:sz w:val="22"/>
          <w:szCs w:val="22"/>
        </w:rPr>
        <w:t>podle dokumentace</w:t>
      </w:r>
      <w:r w:rsidR="005A54CE" w:rsidRPr="002744EE">
        <w:rPr>
          <w:rFonts w:ascii="Arial" w:hAnsi="Arial" w:cs="Arial"/>
          <w:b/>
          <w:color w:val="auto"/>
          <w:sz w:val="22"/>
          <w:szCs w:val="22"/>
        </w:rPr>
        <w:t xml:space="preserve"> </w:t>
      </w:r>
      <w:r w:rsidRPr="002744EE">
        <w:rPr>
          <w:rFonts w:ascii="Arial" w:hAnsi="Arial" w:cs="Arial"/>
          <w:color w:val="auto"/>
          <w:sz w:val="22"/>
          <w:szCs w:val="22"/>
        </w:rPr>
        <w:t>pro provedení stavby, kterou</w:t>
      </w:r>
      <w:r w:rsidR="00C3389F" w:rsidRPr="002744EE">
        <w:rPr>
          <w:rFonts w:ascii="Arial" w:hAnsi="Arial" w:cs="Arial"/>
          <w:color w:val="auto"/>
          <w:sz w:val="22"/>
          <w:szCs w:val="22"/>
        </w:rPr>
        <w:t xml:space="preserve"> </w:t>
      </w:r>
      <w:r w:rsidR="00580333" w:rsidRPr="002744EE">
        <w:rPr>
          <w:rFonts w:ascii="Arial" w:hAnsi="Arial" w:cs="Arial"/>
          <w:color w:val="auto"/>
          <w:sz w:val="22"/>
          <w:szCs w:val="22"/>
        </w:rPr>
        <w:t>vypracoval</w:t>
      </w:r>
      <w:r w:rsidR="00171EBE" w:rsidRPr="002744EE">
        <w:rPr>
          <w:rFonts w:ascii="Arial" w:hAnsi="Arial" w:cs="Arial"/>
          <w:color w:val="auto"/>
          <w:sz w:val="22"/>
          <w:szCs w:val="22"/>
        </w:rPr>
        <w:t>a</w:t>
      </w:r>
      <w:r w:rsidRPr="002744EE">
        <w:rPr>
          <w:rFonts w:ascii="Arial" w:hAnsi="Arial" w:cs="Arial"/>
          <w:color w:val="auto"/>
          <w:sz w:val="22"/>
          <w:szCs w:val="22"/>
        </w:rPr>
        <w:t xml:space="preserve"> </w:t>
      </w:r>
      <w:r w:rsidR="00580333" w:rsidRPr="002744EE">
        <w:rPr>
          <w:rFonts w:ascii="Arial" w:hAnsi="Arial" w:cs="Arial"/>
          <w:color w:val="auto"/>
          <w:sz w:val="22"/>
          <w:szCs w:val="22"/>
        </w:rPr>
        <w:t xml:space="preserve">Ing. </w:t>
      </w:r>
      <w:r w:rsidR="00171EBE" w:rsidRPr="002744EE">
        <w:rPr>
          <w:rFonts w:ascii="Arial" w:hAnsi="Arial" w:cs="Arial"/>
          <w:color w:val="auto"/>
          <w:sz w:val="22"/>
          <w:szCs w:val="22"/>
        </w:rPr>
        <w:t>Jiřina Dvořáková</w:t>
      </w:r>
      <w:r w:rsidR="00580333" w:rsidRPr="002744EE">
        <w:rPr>
          <w:rFonts w:ascii="Arial" w:hAnsi="Arial" w:cs="Arial"/>
          <w:color w:val="auto"/>
          <w:sz w:val="22"/>
          <w:szCs w:val="22"/>
        </w:rPr>
        <w:t xml:space="preserve">, </w:t>
      </w:r>
      <w:r w:rsidR="00C54447" w:rsidRPr="002744EE">
        <w:rPr>
          <w:rFonts w:ascii="Arial" w:hAnsi="Arial" w:cs="Arial"/>
          <w:color w:val="auto"/>
          <w:sz w:val="22"/>
          <w:szCs w:val="22"/>
        </w:rPr>
        <w:t xml:space="preserve">autorizovaný </w:t>
      </w:r>
      <w:r w:rsidR="004D7BE7" w:rsidRPr="002744EE">
        <w:rPr>
          <w:rFonts w:ascii="Arial" w:hAnsi="Arial" w:cs="Arial"/>
          <w:color w:val="auto"/>
          <w:sz w:val="22"/>
          <w:szCs w:val="22"/>
        </w:rPr>
        <w:t xml:space="preserve">inženýr </w:t>
      </w:r>
      <w:r w:rsidR="00C54447" w:rsidRPr="002744EE">
        <w:rPr>
          <w:rFonts w:ascii="Arial" w:hAnsi="Arial" w:cs="Arial"/>
          <w:color w:val="auto"/>
          <w:sz w:val="22"/>
          <w:szCs w:val="22"/>
        </w:rPr>
        <w:t>ČKA</w:t>
      </w:r>
      <w:r w:rsidR="00C228D1" w:rsidRPr="002744EE">
        <w:rPr>
          <w:rFonts w:ascii="Arial" w:hAnsi="Arial" w:cs="Arial"/>
          <w:color w:val="auto"/>
          <w:sz w:val="22"/>
          <w:szCs w:val="22"/>
        </w:rPr>
        <w:t>IT</w:t>
      </w:r>
      <w:r w:rsidR="00C54447" w:rsidRPr="002744EE">
        <w:rPr>
          <w:rFonts w:ascii="Arial" w:hAnsi="Arial" w:cs="Arial"/>
          <w:color w:val="auto"/>
          <w:sz w:val="22"/>
          <w:szCs w:val="22"/>
        </w:rPr>
        <w:t xml:space="preserve"> </w:t>
      </w:r>
      <w:r w:rsidR="00C228D1" w:rsidRPr="002744EE">
        <w:rPr>
          <w:rFonts w:ascii="Arial" w:hAnsi="Arial" w:cs="Arial"/>
          <w:color w:val="auto"/>
          <w:sz w:val="22"/>
          <w:szCs w:val="22"/>
        </w:rPr>
        <w:t>1005441</w:t>
      </w:r>
      <w:r w:rsidR="00C54447" w:rsidRPr="002744EE">
        <w:rPr>
          <w:rFonts w:ascii="Arial" w:hAnsi="Arial" w:cs="Arial"/>
          <w:color w:val="auto"/>
          <w:sz w:val="22"/>
          <w:szCs w:val="22"/>
        </w:rPr>
        <w:t xml:space="preserve">, </w:t>
      </w:r>
      <w:r w:rsidR="00171EBE" w:rsidRPr="002744EE">
        <w:rPr>
          <w:rFonts w:ascii="Arial" w:hAnsi="Arial" w:cs="Arial"/>
          <w:color w:val="auto"/>
          <w:sz w:val="22"/>
          <w:szCs w:val="22"/>
        </w:rPr>
        <w:t>Šebelova 670</w:t>
      </w:r>
      <w:r w:rsidR="00C54447" w:rsidRPr="002744EE">
        <w:rPr>
          <w:rFonts w:ascii="Arial" w:hAnsi="Arial" w:cs="Arial"/>
          <w:color w:val="auto"/>
          <w:sz w:val="22"/>
          <w:szCs w:val="22"/>
        </w:rPr>
        <w:t xml:space="preserve">, </w:t>
      </w:r>
      <w:r w:rsidR="00171EBE" w:rsidRPr="002744EE">
        <w:rPr>
          <w:rFonts w:ascii="Arial" w:hAnsi="Arial" w:cs="Arial"/>
          <w:color w:val="auto"/>
          <w:sz w:val="22"/>
          <w:szCs w:val="22"/>
        </w:rPr>
        <w:t>664 01 Bílovice nad Svitavou</w:t>
      </w:r>
      <w:r w:rsidR="00C54447" w:rsidRPr="002744EE">
        <w:rPr>
          <w:rFonts w:ascii="Arial" w:hAnsi="Arial" w:cs="Arial"/>
          <w:color w:val="auto"/>
          <w:sz w:val="22"/>
          <w:szCs w:val="22"/>
        </w:rPr>
        <w:t xml:space="preserve">; IČO </w:t>
      </w:r>
      <w:r w:rsidR="00171EBE" w:rsidRPr="002744EE">
        <w:rPr>
          <w:rFonts w:ascii="Arial" w:hAnsi="Arial" w:cs="Arial"/>
          <w:color w:val="auto"/>
          <w:sz w:val="22"/>
          <w:szCs w:val="22"/>
        </w:rPr>
        <w:t xml:space="preserve">868 84 671 </w:t>
      </w:r>
      <w:r w:rsidR="003D5FA6" w:rsidRPr="002744EE">
        <w:rPr>
          <w:rStyle w:val="xbe"/>
          <w:rFonts w:ascii="Arial" w:hAnsi="Arial" w:cs="Arial"/>
          <w:color w:val="auto"/>
          <w:sz w:val="22"/>
          <w:szCs w:val="22"/>
        </w:rPr>
        <w:t xml:space="preserve">a </w:t>
      </w:r>
      <w:r w:rsidRPr="002744EE">
        <w:rPr>
          <w:rFonts w:ascii="Arial" w:hAnsi="Arial" w:cs="Arial"/>
          <w:color w:val="auto"/>
          <w:sz w:val="22"/>
          <w:szCs w:val="22"/>
        </w:rPr>
        <w:t xml:space="preserve">podle cenové nabídky </w:t>
      </w:r>
      <w:r w:rsidR="009A59E1" w:rsidRPr="002744EE">
        <w:rPr>
          <w:rFonts w:ascii="Arial" w:hAnsi="Arial" w:cs="Arial"/>
          <w:color w:val="auto"/>
          <w:sz w:val="22"/>
          <w:szCs w:val="22"/>
        </w:rPr>
        <w:t>Z</w:t>
      </w:r>
      <w:r w:rsidRPr="002744EE">
        <w:rPr>
          <w:rFonts w:ascii="Arial" w:hAnsi="Arial" w:cs="Arial"/>
          <w:color w:val="auto"/>
          <w:sz w:val="22"/>
          <w:szCs w:val="22"/>
        </w:rPr>
        <w:t>hotovitele, která je uvedena v </w:t>
      </w:r>
      <w:r w:rsidR="00C21978" w:rsidRPr="002744EE">
        <w:rPr>
          <w:rFonts w:ascii="Arial" w:hAnsi="Arial" w:cs="Arial"/>
          <w:color w:val="auto"/>
          <w:sz w:val="22"/>
          <w:szCs w:val="22"/>
        </w:rPr>
        <w:t>příloze č. 1</w:t>
      </w:r>
      <w:r w:rsidRPr="002744EE">
        <w:rPr>
          <w:rFonts w:ascii="Arial" w:hAnsi="Arial" w:cs="Arial"/>
          <w:color w:val="auto"/>
          <w:sz w:val="22"/>
          <w:szCs w:val="22"/>
        </w:rPr>
        <w:t xml:space="preserve"> smlouvy (</w:t>
      </w:r>
      <w:r w:rsidR="00C21978" w:rsidRPr="002744EE">
        <w:rPr>
          <w:rFonts w:ascii="Arial" w:hAnsi="Arial" w:cs="Arial"/>
          <w:bCs/>
          <w:color w:val="auto"/>
          <w:sz w:val="22"/>
          <w:szCs w:val="22"/>
        </w:rPr>
        <w:t>oceněn</w:t>
      </w:r>
      <w:r w:rsidR="0042017D" w:rsidRPr="002744EE">
        <w:rPr>
          <w:rFonts w:ascii="Arial" w:hAnsi="Arial" w:cs="Arial"/>
          <w:bCs/>
          <w:color w:val="auto"/>
          <w:sz w:val="22"/>
          <w:szCs w:val="22"/>
        </w:rPr>
        <w:t>é</w:t>
      </w:r>
      <w:r w:rsidR="00C21978" w:rsidRPr="002744EE">
        <w:rPr>
          <w:rFonts w:ascii="Arial" w:hAnsi="Arial" w:cs="Arial"/>
          <w:bCs/>
          <w:color w:val="auto"/>
          <w:sz w:val="22"/>
          <w:szCs w:val="22"/>
        </w:rPr>
        <w:t xml:space="preserve"> </w:t>
      </w:r>
      <w:r w:rsidR="00A81F5D" w:rsidRPr="002744EE">
        <w:rPr>
          <w:rFonts w:ascii="Arial" w:hAnsi="Arial" w:cs="Arial"/>
          <w:bCs/>
          <w:color w:val="auto"/>
          <w:sz w:val="22"/>
          <w:szCs w:val="22"/>
        </w:rPr>
        <w:t>soupis</w:t>
      </w:r>
      <w:r w:rsidR="0042017D" w:rsidRPr="002744EE">
        <w:rPr>
          <w:rFonts w:ascii="Arial" w:hAnsi="Arial" w:cs="Arial"/>
          <w:bCs/>
          <w:color w:val="auto"/>
          <w:sz w:val="22"/>
          <w:szCs w:val="22"/>
        </w:rPr>
        <w:t>y</w:t>
      </w:r>
      <w:r w:rsidR="00A81F5D" w:rsidRPr="002744EE">
        <w:rPr>
          <w:rFonts w:ascii="Arial" w:hAnsi="Arial" w:cs="Arial"/>
          <w:bCs/>
          <w:color w:val="auto"/>
          <w:sz w:val="22"/>
          <w:szCs w:val="22"/>
        </w:rPr>
        <w:t xml:space="preserve"> </w:t>
      </w:r>
      <w:r w:rsidR="000563AD" w:rsidRPr="002744EE">
        <w:rPr>
          <w:rFonts w:ascii="Arial" w:hAnsi="Arial" w:cs="Arial"/>
          <w:bCs/>
          <w:color w:val="auto"/>
          <w:sz w:val="22"/>
          <w:szCs w:val="22"/>
        </w:rPr>
        <w:t xml:space="preserve">stavebních </w:t>
      </w:r>
      <w:r w:rsidR="00A81F5D" w:rsidRPr="002744EE">
        <w:rPr>
          <w:rFonts w:ascii="Arial" w:hAnsi="Arial" w:cs="Arial"/>
          <w:bCs/>
          <w:color w:val="auto"/>
          <w:sz w:val="22"/>
          <w:szCs w:val="22"/>
        </w:rPr>
        <w:t>prací</w:t>
      </w:r>
      <w:r w:rsidR="000563AD" w:rsidRPr="002744EE">
        <w:rPr>
          <w:rFonts w:ascii="Arial" w:hAnsi="Arial" w:cs="Arial"/>
          <w:bCs/>
          <w:color w:val="auto"/>
          <w:sz w:val="22"/>
          <w:szCs w:val="22"/>
        </w:rPr>
        <w:t>, dodávek a služeb</w:t>
      </w:r>
      <w:r w:rsidR="00A81F5D" w:rsidRPr="002744EE">
        <w:rPr>
          <w:rFonts w:ascii="Arial" w:hAnsi="Arial" w:cs="Arial"/>
          <w:bCs/>
          <w:color w:val="auto"/>
          <w:sz w:val="22"/>
          <w:szCs w:val="22"/>
        </w:rPr>
        <w:t xml:space="preserve"> s výkaz</w:t>
      </w:r>
      <w:r w:rsidR="0042017D" w:rsidRPr="002744EE">
        <w:rPr>
          <w:rFonts w:ascii="Arial" w:hAnsi="Arial" w:cs="Arial"/>
          <w:bCs/>
          <w:color w:val="auto"/>
          <w:sz w:val="22"/>
          <w:szCs w:val="22"/>
        </w:rPr>
        <w:t>y</w:t>
      </w:r>
      <w:r w:rsidR="00A81F5D" w:rsidRPr="002744EE">
        <w:rPr>
          <w:rFonts w:ascii="Arial" w:hAnsi="Arial" w:cs="Arial"/>
          <w:bCs/>
          <w:color w:val="auto"/>
          <w:sz w:val="22"/>
          <w:szCs w:val="22"/>
        </w:rPr>
        <w:t xml:space="preserve"> výměr</w:t>
      </w:r>
      <w:r w:rsidR="00930E87" w:rsidRPr="002744EE">
        <w:rPr>
          <w:rFonts w:ascii="Arial" w:hAnsi="Arial" w:cs="Arial"/>
          <w:bCs/>
          <w:color w:val="auto"/>
          <w:sz w:val="22"/>
          <w:szCs w:val="22"/>
        </w:rPr>
        <w:t xml:space="preserve"> – dále jen </w:t>
      </w:r>
      <w:r w:rsidR="00BE0C03" w:rsidRPr="002744EE">
        <w:rPr>
          <w:rFonts w:ascii="Arial" w:hAnsi="Arial" w:cs="Arial"/>
          <w:bCs/>
          <w:color w:val="auto"/>
          <w:sz w:val="22"/>
          <w:szCs w:val="22"/>
        </w:rPr>
        <w:t>„</w:t>
      </w:r>
      <w:r w:rsidR="00930E87" w:rsidRPr="002744EE">
        <w:rPr>
          <w:rFonts w:ascii="Arial" w:hAnsi="Arial" w:cs="Arial"/>
          <w:bCs/>
          <w:color w:val="auto"/>
          <w:sz w:val="22"/>
          <w:szCs w:val="22"/>
        </w:rPr>
        <w:t>výkaz výměr“</w:t>
      </w:r>
      <w:r w:rsidRPr="002744EE">
        <w:rPr>
          <w:rFonts w:ascii="Arial" w:hAnsi="Arial" w:cs="Arial"/>
          <w:bCs/>
          <w:color w:val="auto"/>
          <w:sz w:val="22"/>
          <w:szCs w:val="22"/>
        </w:rPr>
        <w:t>)</w:t>
      </w:r>
      <w:r w:rsidR="004917D1" w:rsidRPr="002744EE">
        <w:rPr>
          <w:rFonts w:ascii="Arial" w:hAnsi="Arial" w:cs="Arial"/>
          <w:color w:val="auto"/>
          <w:sz w:val="22"/>
          <w:szCs w:val="22"/>
        </w:rPr>
        <w:t>.</w:t>
      </w:r>
      <w:r w:rsidR="00FE29F2" w:rsidRPr="002744EE">
        <w:rPr>
          <w:rFonts w:ascii="Arial" w:hAnsi="Arial" w:cs="Arial"/>
          <w:color w:val="auto"/>
          <w:sz w:val="22"/>
          <w:szCs w:val="22"/>
        </w:rPr>
        <w:t xml:space="preserve"> Dokumentace </w:t>
      </w:r>
      <w:r w:rsidR="00C54447" w:rsidRPr="00615391">
        <w:rPr>
          <w:rFonts w:ascii="Arial" w:hAnsi="Arial" w:cs="Arial"/>
          <w:color w:val="auto"/>
          <w:sz w:val="22"/>
          <w:szCs w:val="22"/>
        </w:rPr>
        <w:t>pro stavební povolení</w:t>
      </w:r>
      <w:r w:rsidR="00FE29F2" w:rsidRPr="00615391">
        <w:rPr>
          <w:rFonts w:ascii="Arial" w:hAnsi="Arial" w:cs="Arial"/>
          <w:color w:val="auto"/>
          <w:sz w:val="22"/>
          <w:szCs w:val="22"/>
        </w:rPr>
        <w:t xml:space="preserve"> byla zpracována v </w:t>
      </w:r>
      <w:r w:rsidR="00C228D1" w:rsidRPr="00615391">
        <w:rPr>
          <w:rFonts w:ascii="Arial" w:hAnsi="Arial" w:cs="Arial"/>
          <w:color w:val="auto"/>
          <w:sz w:val="22"/>
          <w:szCs w:val="22"/>
        </w:rPr>
        <w:t>0</w:t>
      </w:r>
      <w:r w:rsidR="00F4561E" w:rsidRPr="00615391">
        <w:rPr>
          <w:rFonts w:ascii="Arial" w:hAnsi="Arial" w:cs="Arial"/>
          <w:color w:val="auto"/>
          <w:sz w:val="22"/>
          <w:szCs w:val="22"/>
        </w:rPr>
        <w:t>2</w:t>
      </w:r>
      <w:r w:rsidR="00C228D1" w:rsidRPr="00615391">
        <w:rPr>
          <w:rFonts w:ascii="Arial" w:hAnsi="Arial" w:cs="Arial"/>
          <w:color w:val="auto"/>
          <w:sz w:val="22"/>
          <w:szCs w:val="22"/>
        </w:rPr>
        <w:t>/2017</w:t>
      </w:r>
      <w:r w:rsidR="004D7BE7" w:rsidRPr="00615391">
        <w:rPr>
          <w:rFonts w:ascii="Arial" w:hAnsi="Arial" w:cs="Arial"/>
          <w:color w:val="auto"/>
          <w:sz w:val="22"/>
          <w:szCs w:val="22"/>
        </w:rPr>
        <w:t xml:space="preserve"> </w:t>
      </w:r>
      <w:r w:rsidR="002744EE" w:rsidRPr="00615391">
        <w:rPr>
          <w:rFonts w:ascii="Arial" w:hAnsi="Arial" w:cs="Arial"/>
          <w:color w:val="auto"/>
          <w:sz w:val="22"/>
          <w:szCs w:val="22"/>
        </w:rPr>
        <w:t xml:space="preserve">rovněž </w:t>
      </w:r>
      <w:r w:rsidR="004D7BE7" w:rsidRPr="00615391">
        <w:rPr>
          <w:rFonts w:ascii="Arial" w:hAnsi="Arial" w:cs="Arial"/>
          <w:color w:val="auto"/>
          <w:sz w:val="22"/>
          <w:szCs w:val="22"/>
        </w:rPr>
        <w:t>projektantkou Ing. Jiřinou Dvořákovou</w:t>
      </w:r>
      <w:r w:rsidR="002744EE" w:rsidRPr="00615391">
        <w:rPr>
          <w:rFonts w:ascii="Arial" w:hAnsi="Arial" w:cs="Arial"/>
          <w:color w:val="auto"/>
          <w:sz w:val="22"/>
          <w:szCs w:val="22"/>
        </w:rPr>
        <w:t>.</w:t>
      </w:r>
    </w:p>
    <w:p w:rsidR="004128AE" w:rsidRPr="004128AE" w:rsidRDefault="004128AE" w:rsidP="004128AE">
      <w:pPr>
        <w:pStyle w:val="Zkladntext"/>
        <w:numPr>
          <w:ilvl w:val="0"/>
          <w:numId w:val="17"/>
        </w:numPr>
        <w:spacing w:after="120"/>
        <w:ind w:left="284" w:hanging="284"/>
        <w:rPr>
          <w:rFonts w:ascii="Arial" w:hAnsi="Arial" w:cs="Arial"/>
          <w:color w:val="auto"/>
          <w:sz w:val="22"/>
          <w:szCs w:val="22"/>
        </w:rPr>
      </w:pPr>
      <w:r w:rsidRPr="004128AE">
        <w:rPr>
          <w:rFonts w:ascii="Arial" w:hAnsi="Arial" w:cs="Arial"/>
          <w:color w:val="auto"/>
          <w:sz w:val="22"/>
          <w:szCs w:val="22"/>
        </w:rPr>
        <w:t xml:space="preserve">Předmětem plnění bude zejména: </w:t>
      </w:r>
    </w:p>
    <w:p w:rsidR="004128AE" w:rsidRDefault="004128AE" w:rsidP="004128AE">
      <w:pPr>
        <w:pStyle w:val="Zkladntext"/>
        <w:spacing w:after="120"/>
        <w:ind w:left="284" w:firstLine="0"/>
        <w:rPr>
          <w:rStyle w:val="formdata"/>
          <w:rFonts w:ascii="Arial" w:hAnsi="Arial" w:cs="Arial"/>
          <w:color w:val="auto"/>
          <w:sz w:val="22"/>
          <w:szCs w:val="22"/>
          <w:lang w:val="en-US"/>
        </w:rPr>
      </w:pPr>
      <w:r w:rsidRPr="004128AE">
        <w:rPr>
          <w:rStyle w:val="formdata"/>
          <w:rFonts w:ascii="Arial" w:hAnsi="Arial" w:cs="Arial"/>
          <w:color w:val="auto"/>
          <w:sz w:val="22"/>
          <w:szCs w:val="22"/>
        </w:rPr>
        <w:t>- bourání stávajících podlah na chodbách, demontáže slaboproudých rozvodů, bourání dveřních křídel, odstranění stávajících dveřních obkladů a podhledů, odstranění zařizovacích předmětů a příček n WC</w:t>
      </w:r>
      <w:r w:rsidRPr="004128AE">
        <w:rPr>
          <w:rStyle w:val="formdata"/>
          <w:rFonts w:ascii="Arial" w:hAnsi="Arial" w:cs="Arial"/>
          <w:color w:val="auto"/>
          <w:sz w:val="22"/>
          <w:szCs w:val="22"/>
          <w:lang w:val="en-US"/>
        </w:rPr>
        <w:t>;</w:t>
      </w:r>
    </w:p>
    <w:p w:rsidR="004128AE" w:rsidRPr="00171EBE" w:rsidRDefault="004128AE" w:rsidP="004128AE">
      <w:pPr>
        <w:pStyle w:val="Zkladntext"/>
        <w:spacing w:after="120"/>
        <w:ind w:left="284" w:firstLine="0"/>
        <w:rPr>
          <w:rFonts w:ascii="Arial" w:hAnsi="Arial" w:cs="Arial"/>
          <w:color w:val="auto"/>
          <w:sz w:val="22"/>
          <w:szCs w:val="22"/>
          <w:highlight w:val="yellow"/>
        </w:rPr>
      </w:pPr>
      <w:r w:rsidRPr="004128AE">
        <w:rPr>
          <w:rStyle w:val="formdata"/>
          <w:rFonts w:ascii="Arial" w:hAnsi="Arial" w:cs="Arial"/>
          <w:color w:val="auto"/>
          <w:sz w:val="22"/>
          <w:szCs w:val="22"/>
        </w:rPr>
        <w:t>- osazení nových dveří, dozdění vybouraných otvorů, osazení nových zařizovacích předmětů na WC včetně obkladů a podlah, nových příček, provedení nové dlažby na chodbách, provedení nových rozvodů vnitřní elektroinstalace.</w:t>
      </w:r>
    </w:p>
    <w:p w:rsidR="00F72569" w:rsidRPr="00FE0EBC" w:rsidRDefault="00F72569" w:rsidP="00E16791">
      <w:pPr>
        <w:pStyle w:val="Zkladntext"/>
        <w:numPr>
          <w:ilvl w:val="0"/>
          <w:numId w:val="17"/>
        </w:numPr>
        <w:spacing w:after="120"/>
        <w:ind w:left="284" w:hanging="284"/>
        <w:rPr>
          <w:rFonts w:ascii="Arial" w:hAnsi="Arial" w:cs="Arial"/>
          <w:color w:val="auto"/>
          <w:sz w:val="22"/>
          <w:szCs w:val="22"/>
        </w:rPr>
      </w:pPr>
      <w:r w:rsidRPr="00FE0EBC">
        <w:rPr>
          <w:rFonts w:ascii="Arial" w:hAnsi="Arial" w:cs="Arial"/>
          <w:color w:val="auto"/>
          <w:sz w:val="22"/>
          <w:szCs w:val="22"/>
        </w:rPr>
        <w:t xml:space="preserve">Místem plnění veřejné zakázky je </w:t>
      </w:r>
      <w:r w:rsidR="00E16791" w:rsidRPr="00FE0EBC">
        <w:rPr>
          <w:rFonts w:ascii="Arial" w:hAnsi="Arial" w:cs="Arial"/>
          <w:color w:val="auto"/>
          <w:sz w:val="22"/>
          <w:szCs w:val="22"/>
        </w:rPr>
        <w:t xml:space="preserve">Mendelova univerzita v Brně, </w:t>
      </w:r>
      <w:r w:rsidR="00896A77">
        <w:rPr>
          <w:rFonts w:ascii="Arial" w:hAnsi="Arial" w:cs="Arial"/>
          <w:color w:val="auto"/>
          <w:sz w:val="22"/>
          <w:szCs w:val="22"/>
        </w:rPr>
        <w:t xml:space="preserve">Zemědělská </w:t>
      </w:r>
      <w:r w:rsidR="00C228D1">
        <w:rPr>
          <w:rFonts w:ascii="Arial" w:hAnsi="Arial" w:cs="Arial"/>
          <w:color w:val="auto"/>
          <w:sz w:val="22"/>
          <w:szCs w:val="22"/>
        </w:rPr>
        <w:t>810/3</w:t>
      </w:r>
      <w:r w:rsidR="00896A77">
        <w:rPr>
          <w:rFonts w:ascii="Arial" w:hAnsi="Arial" w:cs="Arial"/>
          <w:color w:val="auto"/>
          <w:sz w:val="22"/>
          <w:szCs w:val="22"/>
        </w:rPr>
        <w:t xml:space="preserve">, 613 00 Brno; budova B, 4. NP, </w:t>
      </w:r>
      <w:r w:rsidR="00F4561E">
        <w:rPr>
          <w:rFonts w:ascii="Arial" w:hAnsi="Arial" w:cs="Arial"/>
          <w:color w:val="auto"/>
          <w:sz w:val="22"/>
          <w:szCs w:val="22"/>
        </w:rPr>
        <w:t xml:space="preserve">chodby </w:t>
      </w:r>
      <w:r w:rsidR="00896A77">
        <w:rPr>
          <w:rFonts w:ascii="Arial" w:hAnsi="Arial" w:cs="Arial"/>
          <w:color w:val="auto"/>
          <w:sz w:val="22"/>
          <w:szCs w:val="22"/>
        </w:rPr>
        <w:t>ústav</w:t>
      </w:r>
      <w:r w:rsidR="00F4561E">
        <w:rPr>
          <w:rFonts w:ascii="Arial" w:hAnsi="Arial" w:cs="Arial"/>
          <w:color w:val="auto"/>
          <w:sz w:val="22"/>
          <w:szCs w:val="22"/>
        </w:rPr>
        <w:t>ů</w:t>
      </w:r>
      <w:r w:rsidR="00896A77">
        <w:rPr>
          <w:rFonts w:ascii="Arial" w:hAnsi="Arial" w:cs="Arial"/>
          <w:color w:val="auto"/>
          <w:sz w:val="22"/>
          <w:szCs w:val="22"/>
        </w:rPr>
        <w:t xml:space="preserve"> 422 a 426</w:t>
      </w:r>
      <w:r w:rsidR="009E366D" w:rsidRPr="00FE0EBC">
        <w:rPr>
          <w:rFonts w:ascii="Arial" w:hAnsi="Arial" w:cs="Arial"/>
          <w:color w:val="auto"/>
          <w:sz w:val="22"/>
          <w:szCs w:val="22"/>
        </w:rPr>
        <w:t xml:space="preserve">. </w:t>
      </w:r>
      <w:r w:rsidR="00F4561E">
        <w:rPr>
          <w:rFonts w:ascii="Arial" w:hAnsi="Arial" w:cs="Arial"/>
          <w:color w:val="auto"/>
          <w:sz w:val="22"/>
          <w:szCs w:val="22"/>
        </w:rPr>
        <w:t>Místo plnění je blíže specifikováno prováděcím projektem.</w:t>
      </w:r>
    </w:p>
    <w:p w:rsidR="001D4FF9" w:rsidRPr="00B70404" w:rsidRDefault="001D4FF9" w:rsidP="005F59F2">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Zhotovitel předá Objednateli protokolárně dílo v rozsahu a parametrech stanovených projekt</w:t>
      </w:r>
      <w:r w:rsidR="007E407A" w:rsidRPr="00B70404">
        <w:rPr>
          <w:rFonts w:ascii="Arial" w:hAnsi="Arial" w:cs="Arial"/>
          <w:color w:val="auto"/>
          <w:sz w:val="22"/>
          <w:szCs w:val="22"/>
        </w:rPr>
        <w:t>ovou dokumentací</w:t>
      </w:r>
      <w:r w:rsidR="00B70404" w:rsidRPr="00B70404">
        <w:rPr>
          <w:rFonts w:ascii="Arial" w:hAnsi="Arial" w:cs="Arial"/>
          <w:color w:val="auto"/>
          <w:sz w:val="22"/>
          <w:szCs w:val="22"/>
        </w:rPr>
        <w:t>,</w:t>
      </w:r>
      <w:r w:rsidRPr="00B70404">
        <w:rPr>
          <w:rFonts w:ascii="Arial" w:hAnsi="Arial" w:cs="Arial"/>
          <w:color w:val="auto"/>
          <w:sz w:val="22"/>
          <w:szCs w:val="22"/>
        </w:rPr>
        <w:t xml:space="preserve"> touto smlouvou, obecně závaznými před</w:t>
      </w:r>
      <w:r w:rsidR="00106C1D" w:rsidRPr="00B70404">
        <w:rPr>
          <w:rFonts w:ascii="Arial" w:hAnsi="Arial" w:cs="Arial"/>
          <w:color w:val="auto"/>
          <w:sz w:val="22"/>
          <w:szCs w:val="22"/>
        </w:rPr>
        <w:t xml:space="preserve">pisy a technickými normami bez </w:t>
      </w:r>
      <w:r w:rsidRPr="00B70404">
        <w:rPr>
          <w:rFonts w:ascii="Arial" w:hAnsi="Arial" w:cs="Arial"/>
          <w:color w:val="auto"/>
          <w:sz w:val="22"/>
          <w:szCs w:val="22"/>
        </w:rPr>
        <w:t>zjevných</w:t>
      </w:r>
      <w:r w:rsidR="00106C1D" w:rsidRPr="00B70404">
        <w:rPr>
          <w:rFonts w:ascii="Arial" w:hAnsi="Arial" w:cs="Arial"/>
          <w:color w:val="auto"/>
          <w:sz w:val="22"/>
          <w:szCs w:val="22"/>
        </w:rPr>
        <w:t xml:space="preserve"> </w:t>
      </w:r>
      <w:r w:rsidR="00360969" w:rsidRPr="00B70404">
        <w:rPr>
          <w:rFonts w:ascii="Arial" w:hAnsi="Arial" w:cs="Arial"/>
          <w:color w:val="auto"/>
          <w:sz w:val="22"/>
          <w:szCs w:val="22"/>
        </w:rPr>
        <w:t xml:space="preserve">vad a nedodělků, </w:t>
      </w:r>
      <w:r w:rsidRPr="00B70404">
        <w:rPr>
          <w:rFonts w:ascii="Arial" w:hAnsi="Arial" w:cs="Arial"/>
          <w:color w:val="auto"/>
          <w:sz w:val="22"/>
          <w:szCs w:val="22"/>
        </w:rPr>
        <w:t>které</w:t>
      </w:r>
      <w:r w:rsidR="00360969" w:rsidRPr="00B70404">
        <w:rPr>
          <w:rFonts w:ascii="Arial" w:hAnsi="Arial" w:cs="Arial"/>
          <w:color w:val="auto"/>
          <w:sz w:val="22"/>
          <w:szCs w:val="22"/>
        </w:rPr>
        <w:t xml:space="preserve"> by bránily úspěšnému převzetí </w:t>
      </w:r>
      <w:r w:rsidRPr="00B70404">
        <w:rPr>
          <w:rFonts w:ascii="Arial" w:hAnsi="Arial" w:cs="Arial"/>
          <w:color w:val="auto"/>
          <w:sz w:val="22"/>
          <w:szCs w:val="22"/>
        </w:rPr>
        <w:t xml:space="preserve">stavby </w:t>
      </w:r>
      <w:r w:rsidR="009D7D2C" w:rsidRPr="00B70404">
        <w:rPr>
          <w:rFonts w:ascii="Arial" w:hAnsi="Arial" w:cs="Arial"/>
          <w:color w:val="auto"/>
          <w:sz w:val="22"/>
          <w:szCs w:val="22"/>
        </w:rPr>
        <w:t>O</w:t>
      </w:r>
      <w:r w:rsidRPr="00B70404">
        <w:rPr>
          <w:rFonts w:ascii="Arial" w:hAnsi="Arial" w:cs="Arial"/>
          <w:color w:val="auto"/>
          <w:sz w:val="22"/>
          <w:szCs w:val="22"/>
        </w:rPr>
        <w:t>bjednatelem.</w:t>
      </w:r>
    </w:p>
    <w:p w:rsidR="004B79B3" w:rsidRDefault="001D4FF9" w:rsidP="004B79B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sjednané dílo v rozsahu podle článku I. a</w:t>
      </w:r>
      <w:r w:rsidR="00930E87">
        <w:rPr>
          <w:rFonts w:ascii="Arial" w:hAnsi="Arial" w:cs="Arial"/>
          <w:sz w:val="22"/>
          <w:szCs w:val="22"/>
        </w:rPr>
        <w:t>ž</w:t>
      </w:r>
      <w:r w:rsidRPr="005F59F2">
        <w:rPr>
          <w:rFonts w:ascii="Arial" w:hAnsi="Arial" w:cs="Arial"/>
          <w:sz w:val="22"/>
          <w:szCs w:val="22"/>
        </w:rPr>
        <w:t xml:space="preserve"> III.</w:t>
      </w:r>
    </w:p>
    <w:p w:rsidR="001F4BE5" w:rsidRDefault="001F4BE5" w:rsidP="008D714C">
      <w:pPr>
        <w:pStyle w:val="Zkladntext"/>
        <w:numPr>
          <w:ilvl w:val="0"/>
          <w:numId w:val="17"/>
        </w:numPr>
        <w:spacing w:after="120"/>
        <w:ind w:left="284" w:hanging="284"/>
        <w:rPr>
          <w:rFonts w:ascii="Arial" w:hAnsi="Arial" w:cs="Arial"/>
          <w:sz w:val="22"/>
          <w:szCs w:val="22"/>
        </w:rPr>
      </w:pPr>
      <w:r>
        <w:rPr>
          <w:rFonts w:ascii="Arial" w:hAnsi="Arial" w:cs="Arial"/>
          <w:sz w:val="22"/>
          <w:szCs w:val="22"/>
        </w:rPr>
        <w:t>Zhotovitel provede dílo v souladu s interním předpisem MENDELU – „Standardy technologií vybavení budov MENDELU (rev.</w:t>
      </w:r>
      <w:proofErr w:type="gramStart"/>
      <w:r>
        <w:rPr>
          <w:rFonts w:ascii="Arial" w:hAnsi="Arial" w:cs="Arial"/>
          <w:sz w:val="22"/>
          <w:szCs w:val="22"/>
        </w:rPr>
        <w:t>č.5 – 09/2016</w:t>
      </w:r>
      <w:proofErr w:type="gramEnd"/>
      <w:r>
        <w:rPr>
          <w:rFonts w:ascii="Arial" w:hAnsi="Arial" w:cs="Arial"/>
          <w:sz w:val="22"/>
          <w:szCs w:val="22"/>
        </w:rPr>
        <w:t xml:space="preserve">)“, který je </w:t>
      </w:r>
      <w:r w:rsidR="008D714C">
        <w:rPr>
          <w:rFonts w:ascii="Arial" w:hAnsi="Arial" w:cs="Arial"/>
          <w:sz w:val="22"/>
          <w:szCs w:val="22"/>
        </w:rPr>
        <w:t xml:space="preserve">přílohou Výzvy k podání nabídek včetně zadávací dokumentace a který je volně ke stažení na profilu zadavatele </w:t>
      </w:r>
      <w:hyperlink r:id="rId10" w:history="1">
        <w:r w:rsidR="008D714C" w:rsidRPr="0065481E">
          <w:rPr>
            <w:rStyle w:val="Hypertextovodkaz"/>
            <w:rFonts w:ascii="Arial" w:hAnsi="Arial" w:cs="Arial"/>
            <w:sz w:val="22"/>
            <w:szCs w:val="22"/>
          </w:rPr>
          <w:t>https://zakazky.mendelu.cz/contract_display_1927.html</w:t>
        </w:r>
      </w:hyperlink>
      <w:r w:rsidR="008D714C">
        <w:rPr>
          <w:rFonts w:ascii="Arial" w:hAnsi="Arial" w:cs="Arial"/>
          <w:sz w:val="22"/>
          <w:szCs w:val="22"/>
        </w:rPr>
        <w:t xml:space="preserve"> v záložce ,,Zadávací dokumentace.“</w:t>
      </w:r>
    </w:p>
    <w:p w:rsidR="007D00AB" w:rsidRPr="00F322E7" w:rsidRDefault="007D00AB" w:rsidP="007D00AB">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11" w:history="1">
        <w:r w:rsidRPr="00195B1C">
          <w:rPr>
            <w:rStyle w:val="Hypertextovodkaz"/>
            <w:rFonts w:ascii="Arial" w:hAnsi="Arial" w:cs="Arial"/>
            <w:sz w:val="22"/>
            <w:szCs w:val="22"/>
          </w:rPr>
          <w:t>http://ovz.mendelu.cz/26360-metodika-pasp-mendleu</w:t>
        </w:r>
      </w:hyperlink>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rsidR="004B79B3" w:rsidRDefault="004B79B3" w:rsidP="004B79B3">
      <w:pPr>
        <w:pStyle w:val="Zkladntext"/>
        <w:spacing w:after="120"/>
        <w:ind w:left="0" w:firstLine="0"/>
        <w:rPr>
          <w:rFonts w:ascii="Arial" w:hAnsi="Arial" w:cs="Arial"/>
          <w:sz w:val="22"/>
          <w:szCs w:val="22"/>
        </w:rPr>
      </w:pPr>
    </w:p>
    <w:p w:rsidR="00431441" w:rsidRPr="004B79B3" w:rsidRDefault="00431441" w:rsidP="004B79B3">
      <w:pPr>
        <w:pStyle w:val="Zkladntext"/>
        <w:spacing w:after="120"/>
        <w:ind w:left="0" w:firstLine="0"/>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Doba plnění</w:t>
      </w:r>
    </w:p>
    <w:p w:rsidR="001D4FF9" w:rsidRPr="002F134A" w:rsidRDefault="001D4FF9" w:rsidP="002F134A">
      <w:pPr>
        <w:pStyle w:val="Zkladntext"/>
        <w:numPr>
          <w:ilvl w:val="0"/>
          <w:numId w:val="19"/>
        </w:numPr>
        <w:spacing w:after="120"/>
        <w:ind w:left="284" w:hanging="284"/>
        <w:rPr>
          <w:rFonts w:ascii="Arial" w:hAnsi="Arial" w:cs="Arial"/>
          <w:color w:val="auto"/>
          <w:sz w:val="22"/>
          <w:szCs w:val="22"/>
        </w:rPr>
      </w:pPr>
      <w:r w:rsidRPr="00792134">
        <w:rPr>
          <w:rFonts w:ascii="Arial" w:hAnsi="Arial" w:cs="Arial"/>
          <w:color w:val="auto"/>
          <w:sz w:val="22"/>
          <w:szCs w:val="22"/>
        </w:rPr>
        <w:t>Zhot</w:t>
      </w:r>
      <w:r w:rsidR="005148AC" w:rsidRPr="00792134">
        <w:rPr>
          <w:rFonts w:ascii="Arial" w:hAnsi="Arial" w:cs="Arial"/>
          <w:color w:val="auto"/>
          <w:sz w:val="22"/>
          <w:szCs w:val="22"/>
        </w:rPr>
        <w:t xml:space="preserve">ovitel se zavazuje provést dílo v celém rozsahu </w:t>
      </w:r>
      <w:r w:rsidR="00EF0C93">
        <w:rPr>
          <w:rFonts w:ascii="Arial" w:hAnsi="Arial" w:cs="Arial"/>
          <w:color w:val="auto"/>
          <w:sz w:val="22"/>
          <w:szCs w:val="22"/>
        </w:rPr>
        <w:t>v </w:t>
      </w:r>
      <w:r w:rsidR="00EF0C93" w:rsidRPr="00EF0C93">
        <w:rPr>
          <w:rFonts w:ascii="Arial" w:hAnsi="Arial" w:cs="Arial"/>
          <w:b/>
          <w:color w:val="auto"/>
          <w:sz w:val="22"/>
          <w:szCs w:val="22"/>
        </w:rPr>
        <w:t>termínu do 16. 11. 2017</w:t>
      </w:r>
      <w:r w:rsidR="006F21C5" w:rsidRPr="00792134">
        <w:rPr>
          <w:rFonts w:ascii="Arial" w:hAnsi="Arial" w:cs="Arial"/>
          <w:color w:val="auto"/>
          <w:sz w:val="22"/>
          <w:szCs w:val="22"/>
        </w:rPr>
        <w:t xml:space="preserve">, </w:t>
      </w:r>
      <w:r w:rsidR="00596E11" w:rsidRPr="00792134">
        <w:rPr>
          <w:rFonts w:ascii="Arial" w:hAnsi="Arial" w:cs="Arial"/>
          <w:color w:val="auto"/>
          <w:sz w:val="22"/>
          <w:szCs w:val="22"/>
        </w:rPr>
        <w:t xml:space="preserve">přičemž </w:t>
      </w:r>
      <w:r w:rsidR="00596E11" w:rsidRPr="00792134">
        <w:rPr>
          <w:rFonts w:ascii="Arial" w:hAnsi="Arial" w:cs="Arial"/>
          <w:color w:val="auto"/>
          <w:sz w:val="22"/>
          <w:szCs w:val="22"/>
        </w:rPr>
        <w:lastRenderedPageBreak/>
        <w:t xml:space="preserve">za provedení díla se považuje </w:t>
      </w:r>
      <w:r w:rsidR="006F21C5" w:rsidRPr="00792134">
        <w:rPr>
          <w:rFonts w:ascii="Arial" w:hAnsi="Arial" w:cs="Arial"/>
          <w:color w:val="auto"/>
          <w:sz w:val="22"/>
          <w:szCs w:val="22"/>
        </w:rPr>
        <w:t xml:space="preserve">předání / převzetí díla </w:t>
      </w:r>
      <w:r w:rsidR="00DD06FB" w:rsidRPr="00792134">
        <w:rPr>
          <w:rFonts w:ascii="Arial" w:hAnsi="Arial" w:cs="Arial"/>
          <w:color w:val="auto"/>
          <w:sz w:val="22"/>
          <w:szCs w:val="22"/>
        </w:rPr>
        <w:t>dle § 2604 občanského zákoníku s případnými vadami a nedodělky, nebránícími užívání díla.</w:t>
      </w:r>
      <w:r w:rsidR="00896A77">
        <w:rPr>
          <w:rFonts w:ascii="Arial" w:hAnsi="Arial" w:cs="Arial"/>
          <w:color w:val="auto"/>
          <w:sz w:val="22"/>
          <w:szCs w:val="22"/>
        </w:rPr>
        <w:t xml:space="preserve"> </w:t>
      </w:r>
    </w:p>
    <w:p w:rsidR="00596E11" w:rsidRDefault="00596E11"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007E407A" w:rsidRPr="00B70404">
        <w:rPr>
          <w:rFonts w:ascii="Arial" w:hAnsi="Arial" w:cs="Arial"/>
          <w:color w:val="auto"/>
          <w:sz w:val="22"/>
          <w:szCs w:val="22"/>
        </w:rPr>
        <w:t xml:space="preserve"> při</w:t>
      </w:r>
      <w:r w:rsidR="00A00EA8" w:rsidRPr="00B70404">
        <w:rPr>
          <w:rFonts w:ascii="Arial" w:hAnsi="Arial" w:cs="Arial"/>
          <w:color w:val="auto"/>
          <w:sz w:val="22"/>
          <w:szCs w:val="22"/>
        </w:rPr>
        <w:t xml:space="preserve"> jakýchkoliv</w:t>
      </w:r>
      <w:r w:rsidR="007E407A" w:rsidRPr="00B70404">
        <w:rPr>
          <w:rFonts w:ascii="Arial" w:hAnsi="Arial" w:cs="Arial"/>
          <w:color w:val="auto"/>
          <w:sz w:val="22"/>
          <w:szCs w:val="22"/>
        </w:rPr>
        <w:t xml:space="preserve"> klimatických podmínkách</w:t>
      </w:r>
      <w:r w:rsidR="00A00EA8" w:rsidRPr="00B70404">
        <w:rPr>
          <w:rFonts w:ascii="Arial" w:hAnsi="Arial" w:cs="Arial"/>
          <w:color w:val="auto"/>
          <w:sz w:val="22"/>
          <w:szCs w:val="22"/>
        </w:rPr>
        <w:t xml:space="preserve">, </w:t>
      </w:r>
      <w:r w:rsidR="006F21C5">
        <w:rPr>
          <w:rFonts w:ascii="Arial" w:hAnsi="Arial" w:cs="Arial"/>
          <w:color w:val="auto"/>
          <w:sz w:val="22"/>
          <w:szCs w:val="22"/>
        </w:rPr>
        <w:t>přičemž</w:t>
      </w:r>
      <w:r w:rsidR="00A00EA8" w:rsidRPr="00B70404">
        <w:rPr>
          <w:rFonts w:ascii="Arial" w:hAnsi="Arial" w:cs="Arial"/>
          <w:color w:val="auto"/>
          <w:sz w:val="22"/>
          <w:szCs w:val="22"/>
        </w:rPr>
        <w:t xml:space="preserve"> zhotovitel je povinen zajistit</w:t>
      </w:r>
      <w:r w:rsidR="007E407A" w:rsidRPr="00B70404">
        <w:rPr>
          <w:rFonts w:ascii="Arial" w:hAnsi="Arial" w:cs="Arial"/>
          <w:color w:val="auto"/>
          <w:sz w:val="22"/>
          <w:szCs w:val="22"/>
        </w:rPr>
        <w:t xml:space="preserve"> dodržení technologických postupů dle ČSN. </w:t>
      </w:r>
      <w:r w:rsidR="00A00EA8" w:rsidRPr="00B70404">
        <w:rPr>
          <w:rFonts w:ascii="Arial" w:hAnsi="Arial" w:cs="Arial"/>
          <w:color w:val="auto"/>
          <w:sz w:val="22"/>
          <w:szCs w:val="22"/>
        </w:rPr>
        <w:t xml:space="preserve">Zhotovitel se zavazuje provést potřebná opatření ke splnění výše </w:t>
      </w:r>
      <w:r w:rsidR="00D01387">
        <w:rPr>
          <w:rFonts w:ascii="Arial" w:hAnsi="Arial" w:cs="Arial"/>
          <w:color w:val="auto"/>
          <w:sz w:val="22"/>
          <w:szCs w:val="22"/>
        </w:rPr>
        <w:t>uvedené</w:t>
      </w:r>
      <w:r>
        <w:rPr>
          <w:rFonts w:ascii="Arial" w:hAnsi="Arial" w:cs="Arial"/>
          <w:color w:val="auto"/>
          <w:sz w:val="22"/>
          <w:szCs w:val="22"/>
        </w:rPr>
        <w:t xml:space="preserve"> limitní</w:t>
      </w:r>
      <w:r w:rsidR="00DD06FB">
        <w:rPr>
          <w:rFonts w:ascii="Arial" w:hAnsi="Arial" w:cs="Arial"/>
          <w:color w:val="auto"/>
          <w:sz w:val="22"/>
          <w:szCs w:val="22"/>
        </w:rPr>
        <w:t xml:space="preserve"> lhůt</w:t>
      </w:r>
      <w:r w:rsidR="00D01387">
        <w:rPr>
          <w:rFonts w:ascii="Arial" w:hAnsi="Arial" w:cs="Arial"/>
          <w:color w:val="auto"/>
          <w:sz w:val="22"/>
          <w:szCs w:val="22"/>
        </w:rPr>
        <w:t>y</w:t>
      </w:r>
      <w:r w:rsidR="00A00EA8" w:rsidRPr="00B70404">
        <w:rPr>
          <w:rFonts w:ascii="Arial" w:hAnsi="Arial" w:cs="Arial"/>
          <w:color w:val="auto"/>
          <w:sz w:val="22"/>
          <w:szCs w:val="22"/>
        </w:rPr>
        <w:t>.</w:t>
      </w:r>
    </w:p>
    <w:p w:rsidR="009D087C" w:rsidRPr="00596E11" w:rsidRDefault="001D4FF9" w:rsidP="00596E1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01387">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rsidR="00431441" w:rsidRPr="00596E11" w:rsidRDefault="00431441" w:rsidP="00596E11">
      <w:pPr>
        <w:pStyle w:val="Zkladntext"/>
        <w:spacing w:after="120"/>
        <w:ind w:left="0" w:firstLine="0"/>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rsidR="00D01387"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01387">
        <w:rPr>
          <w:rFonts w:ascii="Arial" w:hAnsi="Arial" w:cs="Arial"/>
          <w:sz w:val="22"/>
          <w:szCs w:val="22"/>
        </w:rPr>
        <w:t xml:space="preserve">veřejné zakázky malého rozsahu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p>
    <w:p w:rsidR="001D4FF9" w:rsidRPr="005F59F2" w:rsidRDefault="00CB2ECB" w:rsidP="00D01387">
      <w:pPr>
        <w:pStyle w:val="Zkladntext"/>
        <w:spacing w:after="120"/>
        <w:ind w:left="284" w:firstLine="0"/>
        <w:rPr>
          <w:rFonts w:ascii="Arial" w:hAnsi="Arial" w:cs="Arial"/>
          <w:sz w:val="22"/>
          <w:szCs w:val="22"/>
        </w:rPr>
      </w:pPr>
      <w:r>
        <w:rPr>
          <w:rFonts w:ascii="Arial" w:hAnsi="Arial" w:cs="Arial"/>
          <w:sz w:val="22"/>
          <w:szCs w:val="22"/>
        </w:rPr>
        <w:t>(</w:t>
      </w:r>
      <w:r w:rsidRPr="00CB2ECB">
        <w:rPr>
          <w:rFonts w:ascii="Arial" w:hAnsi="Arial" w:cs="Arial"/>
          <w:i/>
          <w:sz w:val="22"/>
          <w:szCs w:val="22"/>
        </w:rPr>
        <w:t>uchazeč vyplní žlutě označená pole</w:t>
      </w:r>
      <w:r>
        <w:rPr>
          <w:rFonts w:ascii="Arial" w:hAnsi="Arial" w:cs="Arial"/>
          <w:sz w:val="22"/>
          <w:szCs w:val="22"/>
        </w:rPr>
        <w:t>)</w:t>
      </w:r>
      <w:r w:rsidR="001D4FF9" w:rsidRPr="005F59F2">
        <w:rPr>
          <w:rFonts w:ascii="Arial" w:hAnsi="Arial" w:cs="Arial"/>
          <w:sz w:val="22"/>
          <w:szCs w:val="22"/>
        </w:rPr>
        <w:t xml:space="preserve">: </w:t>
      </w:r>
    </w:p>
    <w:p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rsidTr="00CB2ECB">
        <w:tc>
          <w:tcPr>
            <w:tcW w:w="2268" w:type="dxa"/>
          </w:tcPr>
          <w:p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rsidTr="00CB2ECB">
        <w:tc>
          <w:tcPr>
            <w:tcW w:w="2268"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r w:rsidR="00896A77" w:rsidTr="00CB2ECB">
        <w:tc>
          <w:tcPr>
            <w:tcW w:w="2268" w:type="dxa"/>
          </w:tcPr>
          <w:p w:rsidR="00896A77" w:rsidRPr="00896A77" w:rsidRDefault="00896A77" w:rsidP="00CB2ECB">
            <w:pPr>
              <w:widowControl/>
              <w:tabs>
                <w:tab w:val="left" w:pos="284"/>
              </w:tabs>
              <w:spacing w:after="120"/>
              <w:jc w:val="center"/>
              <w:rPr>
                <w:rFonts w:ascii="Arial" w:hAnsi="Arial" w:cs="Arial"/>
                <w:i/>
                <w:color w:val="auto"/>
                <w:sz w:val="22"/>
                <w:szCs w:val="22"/>
              </w:rPr>
            </w:pPr>
            <w:r w:rsidRPr="00896A77">
              <w:rPr>
                <w:rFonts w:ascii="Arial" w:hAnsi="Arial" w:cs="Arial"/>
                <w:i/>
                <w:color w:val="auto"/>
                <w:sz w:val="22"/>
                <w:szCs w:val="22"/>
              </w:rPr>
              <w:t>Z toho investice</w:t>
            </w:r>
          </w:p>
        </w:tc>
        <w:tc>
          <w:tcPr>
            <w:tcW w:w="1843"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r w:rsidR="00896A77" w:rsidTr="00CB2ECB">
        <w:tc>
          <w:tcPr>
            <w:tcW w:w="2268" w:type="dxa"/>
          </w:tcPr>
          <w:p w:rsidR="00896A77" w:rsidRPr="00896A77" w:rsidRDefault="00896A77" w:rsidP="00CB2ECB">
            <w:pPr>
              <w:widowControl/>
              <w:tabs>
                <w:tab w:val="left" w:pos="284"/>
              </w:tabs>
              <w:spacing w:after="120"/>
              <w:jc w:val="center"/>
              <w:rPr>
                <w:rFonts w:ascii="Arial" w:hAnsi="Arial" w:cs="Arial"/>
                <w:i/>
                <w:color w:val="auto"/>
                <w:sz w:val="22"/>
                <w:szCs w:val="22"/>
              </w:rPr>
            </w:pPr>
            <w:r w:rsidRPr="00896A77">
              <w:rPr>
                <w:rFonts w:ascii="Arial" w:hAnsi="Arial" w:cs="Arial"/>
                <w:i/>
                <w:color w:val="auto"/>
                <w:sz w:val="22"/>
                <w:szCs w:val="22"/>
              </w:rPr>
              <w:t xml:space="preserve">Z toho </w:t>
            </w:r>
            <w:proofErr w:type="spellStart"/>
            <w:r w:rsidRPr="00896A77">
              <w:rPr>
                <w:rFonts w:ascii="Arial" w:hAnsi="Arial" w:cs="Arial"/>
                <w:i/>
                <w:color w:val="auto"/>
                <w:sz w:val="22"/>
                <w:szCs w:val="22"/>
              </w:rPr>
              <w:t>neinvestice</w:t>
            </w:r>
            <w:proofErr w:type="spellEnd"/>
          </w:p>
        </w:tc>
        <w:tc>
          <w:tcPr>
            <w:tcW w:w="1843"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rsidR="00896A77" w:rsidRPr="00CB2ECB" w:rsidRDefault="00896A77" w:rsidP="00B34E0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rsidR="00862928" w:rsidRPr="005F59F2" w:rsidRDefault="00862928" w:rsidP="00862928">
      <w:pPr>
        <w:widowControl/>
        <w:tabs>
          <w:tab w:val="left" w:pos="0"/>
          <w:tab w:val="left" w:pos="360"/>
        </w:tabs>
        <w:ind w:right="-108"/>
        <w:rPr>
          <w:rFonts w:ascii="Arial" w:hAnsi="Arial" w:cs="Arial"/>
          <w:color w:val="auto"/>
          <w:sz w:val="22"/>
          <w:szCs w:val="22"/>
        </w:rPr>
      </w:pPr>
    </w:p>
    <w:p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Zhotovitel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řesného nebo neúplného ocenění v</w:t>
      </w:r>
      <w:r w:rsidRPr="00665B58">
        <w:rPr>
          <w:rFonts w:ascii="Arial" w:hAnsi="Arial" w:cs="Arial"/>
          <w:color w:val="auto"/>
          <w:sz w:val="22"/>
          <w:szCs w:val="22"/>
        </w:rPr>
        <w:t>ýkazu výměr.</w:t>
      </w:r>
    </w:p>
    <w:p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4. Podmínky pro změnu ceny</w:t>
      </w:r>
    </w:p>
    <w:p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Změna sjednané ceny je možná pouze pokud Objednatel bude požadovat i provedení jiných prací nebo dodávek, než těch, které byly předmětem Projektové dokumentace nebo pokud Objedna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5. Způsob sjednání změny ceny</w:t>
      </w:r>
    </w:p>
    <w:p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bod 4 tohoto článku)</w:t>
      </w:r>
      <w:r w:rsidR="00360969">
        <w:rPr>
          <w:rFonts w:ascii="Arial" w:hAnsi="Arial" w:cs="Arial"/>
          <w:sz w:val="22"/>
          <w:szCs w:val="22"/>
        </w:rPr>
        <w:t>,</w:t>
      </w:r>
      <w:r w:rsidR="009D087C" w:rsidRPr="005F59F2">
        <w:rPr>
          <w:rFonts w:ascii="Arial" w:hAnsi="Arial" w:cs="Arial"/>
          <w:sz w:val="22"/>
          <w:szCs w:val="22"/>
        </w:rPr>
        <w:t xml:space="preserve"> je Zhotovitel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 xml:space="preserve">ny a 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rsidR="004534DD" w:rsidRPr="004534DD" w:rsidRDefault="004534DD" w:rsidP="004534DD">
      <w:pPr>
        <w:spacing w:after="120"/>
        <w:ind w:left="568" w:hanging="284"/>
        <w:jc w:val="both"/>
        <w:rPr>
          <w:rFonts w:ascii="Arial" w:hAnsi="Arial" w:cs="Arial"/>
          <w:color w:val="auto"/>
          <w:sz w:val="22"/>
          <w:szCs w:val="22"/>
        </w:rPr>
      </w:pPr>
      <w:r w:rsidRPr="004534DD">
        <w:rPr>
          <w:rFonts w:ascii="Arial" w:hAnsi="Arial" w:cs="Arial"/>
          <w:sz w:val="22"/>
          <w:szCs w:val="22"/>
        </w:rPr>
        <w:t>5.</w:t>
      </w:r>
      <w:r>
        <w:rPr>
          <w:rFonts w:ascii="Arial" w:hAnsi="Arial" w:cs="Arial"/>
          <w:sz w:val="22"/>
          <w:szCs w:val="22"/>
        </w:rPr>
        <w:t>1</w:t>
      </w:r>
      <w:r w:rsidRPr="004534DD">
        <w:rPr>
          <w:rFonts w:ascii="Arial" w:hAnsi="Arial" w:cs="Arial"/>
          <w:sz w:val="22"/>
          <w:szCs w:val="22"/>
        </w:rPr>
        <w:t xml:space="preserve"> </w:t>
      </w:r>
      <w:r w:rsidRPr="004534DD">
        <w:rPr>
          <w:rFonts w:ascii="Arial" w:hAnsi="Arial" w:cs="Arial"/>
          <w:color w:val="auto"/>
          <w:sz w:val="22"/>
          <w:szCs w:val="22"/>
        </w:rPr>
        <w:t xml:space="preserve">Cena případných víceprací dodatečně vyvolaných objednatelem bude stanovena následovně: Před zahájením těchto víceprací zhotovitel provede přesný soupis těchto prací včetně jeho ocenění (kalkulaci nákladů) a předloží návrh k posouzení objednateli. </w:t>
      </w:r>
    </w:p>
    <w:p w:rsidR="004534DD" w:rsidRPr="004534DD" w:rsidRDefault="004534DD" w:rsidP="004534DD">
      <w:pPr>
        <w:spacing w:after="120"/>
        <w:ind w:left="568"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Vícepráce nebo </w:t>
      </w:r>
      <w:proofErr w:type="spellStart"/>
      <w:r w:rsidRPr="004534DD">
        <w:rPr>
          <w:rFonts w:ascii="Arial" w:hAnsi="Arial" w:cs="Arial"/>
          <w:color w:val="auto"/>
          <w:sz w:val="22"/>
          <w:szCs w:val="22"/>
        </w:rPr>
        <w:t>méněpráce</w:t>
      </w:r>
      <w:proofErr w:type="spellEnd"/>
      <w:r w:rsidRPr="004534DD">
        <w:rPr>
          <w:rFonts w:ascii="Arial" w:hAnsi="Arial" w:cs="Arial"/>
          <w:color w:val="auto"/>
          <w:sz w:val="22"/>
          <w:szCs w:val="22"/>
        </w:rPr>
        <w:t>,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w:t>
      </w:r>
      <w:r w:rsidR="00101CB5">
        <w:rPr>
          <w:rFonts w:ascii="Arial" w:hAnsi="Arial" w:cs="Arial"/>
          <w:color w:val="auto"/>
          <w:sz w:val="22"/>
          <w:szCs w:val="22"/>
        </w:rPr>
        <w:t xml:space="preserve">íla, snížených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rsidR="004534DD" w:rsidRDefault="004534DD" w:rsidP="004534DD">
      <w:pPr>
        <w:pStyle w:val="Zkladntext"/>
        <w:tabs>
          <w:tab w:val="left" w:pos="284"/>
        </w:tabs>
        <w:spacing w:after="120"/>
        <w:ind w:left="0" w:firstLine="0"/>
        <w:rPr>
          <w:rFonts w:ascii="Arial" w:hAnsi="Arial" w:cs="Arial"/>
          <w:sz w:val="22"/>
          <w:szCs w:val="22"/>
        </w:rPr>
      </w:pPr>
    </w:p>
    <w:p w:rsidR="004534DD"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6. </w:t>
      </w:r>
      <w:r w:rsidR="001D4FF9" w:rsidRPr="005F59F2">
        <w:rPr>
          <w:rFonts w:ascii="Arial" w:hAnsi="Arial" w:cs="Arial"/>
          <w:sz w:val="22"/>
          <w:szCs w:val="22"/>
        </w:rPr>
        <w:t>Zhotoviteli vzniká právo na zvýšení sjednané ceny teprve v případě, že změna bude odsouhlasena Objednatelem.</w:t>
      </w:r>
    </w:p>
    <w:p w:rsidR="001D4FF9" w:rsidRPr="005F59F2"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7. </w:t>
      </w:r>
      <w:r w:rsidR="001D4FF9" w:rsidRPr="005F59F2">
        <w:rPr>
          <w:rFonts w:ascii="Arial" w:hAnsi="Arial" w:cs="Arial"/>
          <w:sz w:val="22"/>
          <w:szCs w:val="22"/>
        </w:rPr>
        <w:t xml:space="preserve">Zhotoviteli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1D4FF9" w:rsidRPr="005F59F2">
        <w:rPr>
          <w:rFonts w:ascii="Arial" w:hAnsi="Arial" w:cs="Arial"/>
          <w:sz w:val="22"/>
          <w:szCs w:val="22"/>
        </w:rPr>
        <w:tab/>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Toto písemné oznámení však nezakládá právo Zhotovitele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Obě strany následně změnu sjednané ceny písemně dohodnou formou Dodatku ke smlouvě.</w:t>
      </w:r>
    </w:p>
    <w:p w:rsidR="001D4FF9" w:rsidRPr="00665B58" w:rsidRDefault="004534DD" w:rsidP="005F59F2">
      <w:pPr>
        <w:pStyle w:val="Zkladntext"/>
        <w:spacing w:after="120"/>
        <w:ind w:left="360" w:hanging="284"/>
        <w:rPr>
          <w:rFonts w:ascii="Arial" w:hAnsi="Arial" w:cs="Arial"/>
          <w:b/>
          <w:color w:val="auto"/>
          <w:sz w:val="22"/>
          <w:szCs w:val="22"/>
        </w:rPr>
      </w:pPr>
      <w:r>
        <w:rPr>
          <w:rFonts w:ascii="Arial" w:hAnsi="Arial" w:cs="Arial"/>
          <w:b/>
          <w:color w:val="auto"/>
          <w:sz w:val="22"/>
          <w:szCs w:val="22"/>
        </w:rPr>
        <w:t>7</w:t>
      </w:r>
      <w:r w:rsidR="001D4FF9" w:rsidRPr="00665B58">
        <w:rPr>
          <w:rFonts w:ascii="Arial" w:hAnsi="Arial" w:cs="Arial"/>
          <w:b/>
          <w:color w:val="auto"/>
          <w:sz w:val="22"/>
          <w:szCs w:val="22"/>
        </w:rPr>
        <w:t>. Specifikace ceny je obsažena v</w:t>
      </w:r>
      <w:r w:rsidR="00C21978" w:rsidRPr="00665B58">
        <w:rPr>
          <w:rFonts w:ascii="Arial" w:hAnsi="Arial" w:cs="Arial"/>
          <w:b/>
          <w:color w:val="auto"/>
          <w:sz w:val="22"/>
          <w:szCs w:val="22"/>
        </w:rPr>
        <w:t xml:space="preserve"> oceněném</w:t>
      </w:r>
      <w:r w:rsidR="00887ED5" w:rsidRPr="00665B58">
        <w:rPr>
          <w:rFonts w:ascii="Arial" w:hAnsi="Arial" w:cs="Arial"/>
          <w:b/>
          <w:color w:val="auto"/>
          <w:sz w:val="22"/>
          <w:szCs w:val="22"/>
        </w:rPr>
        <w:t xml:space="preserve"> </w:t>
      </w:r>
      <w:r w:rsidR="007E407A" w:rsidRPr="00665B58">
        <w:rPr>
          <w:rFonts w:ascii="Arial" w:hAnsi="Arial" w:cs="Arial"/>
          <w:b/>
          <w:color w:val="auto"/>
          <w:sz w:val="22"/>
          <w:szCs w:val="22"/>
        </w:rPr>
        <w:t xml:space="preserve">výkazu výměr (oceněný </w:t>
      </w:r>
      <w:r w:rsidR="007D00AB" w:rsidRPr="00665B58">
        <w:rPr>
          <w:rFonts w:ascii="Arial" w:hAnsi="Arial" w:cs="Arial"/>
          <w:b/>
          <w:color w:val="auto"/>
          <w:sz w:val="22"/>
          <w:szCs w:val="22"/>
        </w:rPr>
        <w:t>soupis prací s výkazem</w:t>
      </w:r>
      <w:r w:rsidR="00095715" w:rsidRPr="00665B58">
        <w:rPr>
          <w:rFonts w:ascii="Arial" w:hAnsi="Arial" w:cs="Arial"/>
          <w:b/>
          <w:color w:val="auto"/>
          <w:sz w:val="22"/>
          <w:szCs w:val="22"/>
        </w:rPr>
        <w:t xml:space="preserve"> výměr</w:t>
      </w:r>
      <w:r w:rsidR="00665B58" w:rsidRPr="00665B58">
        <w:rPr>
          <w:rFonts w:ascii="Arial" w:hAnsi="Arial" w:cs="Arial"/>
          <w:b/>
          <w:color w:val="auto"/>
          <w:sz w:val="22"/>
          <w:szCs w:val="22"/>
        </w:rPr>
        <w:t>)</w:t>
      </w:r>
      <w:r w:rsidR="00C21978" w:rsidRPr="00665B58">
        <w:rPr>
          <w:rFonts w:ascii="Arial" w:hAnsi="Arial" w:cs="Arial"/>
          <w:b/>
          <w:color w:val="auto"/>
          <w:sz w:val="22"/>
          <w:szCs w:val="22"/>
        </w:rPr>
        <w:t>, který je</w:t>
      </w:r>
      <w:r w:rsidR="001D4FF9" w:rsidRPr="00665B58">
        <w:rPr>
          <w:rFonts w:ascii="Arial" w:hAnsi="Arial" w:cs="Arial"/>
          <w:b/>
          <w:color w:val="auto"/>
          <w:sz w:val="22"/>
          <w:szCs w:val="22"/>
        </w:rPr>
        <w:t xml:space="preserve"> </w:t>
      </w:r>
      <w:r w:rsidR="00D01387">
        <w:rPr>
          <w:rFonts w:ascii="Arial" w:hAnsi="Arial" w:cs="Arial"/>
          <w:b/>
          <w:color w:val="auto"/>
          <w:sz w:val="22"/>
          <w:szCs w:val="22"/>
        </w:rPr>
        <w:t>nedílnou součástí této smlouvy jako</w:t>
      </w:r>
      <w:r w:rsidR="001D4FF9" w:rsidRPr="00665B58">
        <w:rPr>
          <w:rFonts w:ascii="Arial" w:hAnsi="Arial" w:cs="Arial"/>
          <w:b/>
          <w:color w:val="auto"/>
          <w:sz w:val="22"/>
          <w:szCs w:val="22"/>
        </w:rPr>
        <w:t xml:space="preserve"> příloha č. 1.</w:t>
      </w:r>
    </w:p>
    <w:p w:rsidR="001D4FF9" w:rsidRPr="00665B58" w:rsidRDefault="004534DD"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 xml:space="preserve">7.1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01387">
        <w:rPr>
          <w:rFonts w:ascii="Arial" w:hAnsi="Arial" w:cs="Arial"/>
          <w:color w:val="auto"/>
          <w:sz w:val="22"/>
          <w:szCs w:val="22"/>
        </w:rPr>
        <w:t>,</w:t>
      </w:r>
      <w:r w:rsidR="00A00EA8" w:rsidRPr="00665B58">
        <w:rPr>
          <w:rFonts w:ascii="Arial" w:hAnsi="Arial" w:cs="Arial"/>
          <w:color w:val="auto"/>
          <w:sz w:val="22"/>
          <w:szCs w:val="22"/>
        </w:rPr>
        <w:t xml:space="preserve">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B390E" w:rsidRPr="00665B58">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rsidR="00A77864" w:rsidRPr="004728A5" w:rsidRDefault="004534DD" w:rsidP="004728A5">
      <w:pPr>
        <w:pStyle w:val="Zkladntext"/>
        <w:spacing w:after="120"/>
        <w:ind w:left="284" w:hanging="284"/>
        <w:rPr>
          <w:rFonts w:ascii="Arial" w:hAnsi="Arial" w:cs="Arial"/>
          <w:color w:val="auto"/>
          <w:sz w:val="22"/>
          <w:szCs w:val="22"/>
        </w:rPr>
      </w:pPr>
      <w:r>
        <w:rPr>
          <w:rFonts w:ascii="Arial" w:hAnsi="Arial" w:cs="Arial"/>
          <w:color w:val="auto"/>
          <w:sz w:val="22"/>
          <w:szCs w:val="22"/>
        </w:rPr>
        <w:t xml:space="preserve">7.2 </w:t>
      </w:r>
      <w:r w:rsidR="0031450F" w:rsidRPr="00665B58">
        <w:rPr>
          <w:rFonts w:ascii="Arial" w:hAnsi="Arial" w:cs="Arial"/>
          <w:color w:val="auto"/>
          <w:sz w:val="22"/>
          <w:szCs w:val="22"/>
        </w:rPr>
        <w:t>Nastane-</w:t>
      </w:r>
      <w:r w:rsidR="001D4FF9" w:rsidRPr="00665B58">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665B58">
        <w:rPr>
          <w:rFonts w:ascii="Arial" w:hAnsi="Arial" w:cs="Arial"/>
          <w:color w:val="auto"/>
          <w:sz w:val="22"/>
          <w:szCs w:val="22"/>
        </w:rPr>
        <w:t>Z</w:t>
      </w:r>
      <w:r w:rsidR="001D4FF9" w:rsidRPr="00665B58">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665B58">
        <w:rPr>
          <w:rFonts w:ascii="Arial" w:hAnsi="Arial" w:cs="Arial"/>
          <w:color w:val="auto"/>
          <w:sz w:val="22"/>
          <w:szCs w:val="22"/>
        </w:rPr>
        <w:t>O</w:t>
      </w:r>
      <w:r w:rsidR="001D4FF9" w:rsidRPr="00665B58">
        <w:rPr>
          <w:rFonts w:ascii="Arial" w:hAnsi="Arial" w:cs="Arial"/>
          <w:color w:val="auto"/>
          <w:sz w:val="22"/>
          <w:szCs w:val="22"/>
        </w:rPr>
        <w:t>bjednatele zpracuje Zhotovitel změnový list a doloží ho</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oceněným výkazem výměr</w:t>
      </w:r>
      <w:r w:rsidR="001D4FF9" w:rsidRPr="00665B58">
        <w:rPr>
          <w:rFonts w:ascii="Arial" w:hAnsi="Arial" w:cs="Arial"/>
          <w:color w:val="auto"/>
          <w:sz w:val="22"/>
          <w:szCs w:val="22"/>
        </w:rPr>
        <w:t xml:space="preserve">.  Takovéto práce budou uhrazeny pouze v případě, že obě </w:t>
      </w:r>
      <w:r w:rsidR="00471F78" w:rsidRPr="00665B58">
        <w:rPr>
          <w:rFonts w:ascii="Arial" w:hAnsi="Arial" w:cs="Arial"/>
          <w:color w:val="auto"/>
          <w:sz w:val="22"/>
          <w:szCs w:val="22"/>
        </w:rPr>
        <w:t xml:space="preserve">smluvní </w:t>
      </w:r>
      <w:r w:rsidR="001D4FF9" w:rsidRPr="00665B58">
        <w:rPr>
          <w:rFonts w:ascii="Arial" w:hAnsi="Arial" w:cs="Arial"/>
          <w:color w:val="auto"/>
          <w:sz w:val="22"/>
          <w:szCs w:val="22"/>
        </w:rPr>
        <w:t>strany před jejich provedením sjednají jejich rozsah a cenu formou písemného dodatku k této smlouvě.</w:t>
      </w:r>
      <w:r w:rsidR="00812FA3">
        <w:rPr>
          <w:rFonts w:ascii="Arial" w:hAnsi="Arial" w:cs="Arial"/>
          <w:color w:val="auto"/>
          <w:sz w:val="22"/>
          <w:szCs w:val="22"/>
        </w:rPr>
        <w:t xml:space="preserve"> Současně je nezbytně nutné dodržet </w:t>
      </w:r>
      <w:proofErr w:type="spellStart"/>
      <w:r w:rsidR="00812FA3">
        <w:rPr>
          <w:rFonts w:ascii="Arial" w:hAnsi="Arial" w:cs="Arial"/>
          <w:color w:val="auto"/>
          <w:sz w:val="22"/>
          <w:szCs w:val="22"/>
        </w:rPr>
        <w:t>ust</w:t>
      </w:r>
      <w:proofErr w:type="spellEnd"/>
      <w:r w:rsidR="00812FA3">
        <w:rPr>
          <w:rFonts w:ascii="Arial" w:hAnsi="Arial" w:cs="Arial"/>
          <w:color w:val="auto"/>
          <w:sz w:val="22"/>
          <w:szCs w:val="22"/>
        </w:rPr>
        <w:t xml:space="preserve">. </w:t>
      </w:r>
      <w:proofErr w:type="gramStart"/>
      <w:r w:rsidR="00812FA3">
        <w:rPr>
          <w:rFonts w:ascii="Arial" w:hAnsi="Arial" w:cs="Arial"/>
          <w:color w:val="auto"/>
          <w:sz w:val="22"/>
          <w:szCs w:val="22"/>
        </w:rPr>
        <w:t>bodu</w:t>
      </w:r>
      <w:proofErr w:type="gramEnd"/>
      <w:r w:rsidR="00812FA3">
        <w:rPr>
          <w:rFonts w:ascii="Arial" w:hAnsi="Arial" w:cs="Arial"/>
          <w:color w:val="auto"/>
          <w:sz w:val="22"/>
          <w:szCs w:val="22"/>
        </w:rPr>
        <w:t xml:space="preserve"> 4 tohoto článku. </w:t>
      </w:r>
    </w:p>
    <w:p w:rsidR="00431441" w:rsidRPr="005F59F2" w:rsidRDefault="00431441" w:rsidP="009D087C">
      <w:pPr>
        <w:pStyle w:val="Zkladntext"/>
        <w:ind w:left="360" w:hanging="284"/>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plateb až do výše </w:t>
      </w:r>
      <w:r w:rsidR="003D6B9F">
        <w:rPr>
          <w:rFonts w:ascii="Arial" w:hAnsi="Arial" w:cs="Arial"/>
          <w:sz w:val="22"/>
          <w:szCs w:val="22"/>
        </w:rPr>
        <w:t xml:space="preserve">90 </w:t>
      </w:r>
      <w:r w:rsidRPr="00E77E7A">
        <w:rPr>
          <w:rFonts w:ascii="Arial" w:hAnsi="Arial" w:cs="Arial"/>
          <w:sz w:val="22"/>
          <w:szCs w:val="22"/>
        </w:rPr>
        <w:t>% celkové ceny díla dle podmínek stanovených ve smlouvě o dílo, a to vždy v návaznosti na rozestavěnost díla, přičemž objednatel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nebrání užívání díla, pozastávku ve výši 10</w:t>
      </w:r>
      <w:r w:rsidR="003D6B9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ti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rsidR="001D4FF9" w:rsidRDefault="001D4FF9" w:rsidP="005F59F2">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3D6B9F">
        <w:rPr>
          <w:rFonts w:ascii="Arial" w:hAnsi="Arial" w:cs="Arial"/>
          <w:b w:val="0"/>
          <w:snapToGrid w:val="0"/>
          <w:sz w:val="22"/>
          <w:szCs w:val="22"/>
        </w:rPr>
        <w:t>15</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 na 30 dnů od doručení faktury objednateli. Každá faktura – samostatně investiční a samostatně neinvestiční – musí splňovat náležitosti daňového dokladu.</w:t>
      </w:r>
    </w:p>
    <w:p w:rsidR="00431441" w:rsidRDefault="00F47C34" w:rsidP="004728A5">
      <w:pPr>
        <w:pStyle w:val="Zkladntext"/>
        <w:numPr>
          <w:ilvl w:val="0"/>
          <w:numId w:val="16"/>
        </w:numPr>
        <w:spacing w:after="120"/>
        <w:ind w:left="284" w:hanging="284"/>
        <w:rPr>
          <w:rFonts w:ascii="Arial" w:hAnsi="Arial" w:cs="Arial"/>
          <w:sz w:val="22"/>
          <w:szCs w:val="22"/>
        </w:rPr>
      </w:pPr>
      <w:r>
        <w:rPr>
          <w:rFonts w:ascii="Arial" w:hAnsi="Arial" w:cs="Arial"/>
          <w:sz w:val="22"/>
          <w:szCs w:val="22"/>
        </w:rPr>
        <w:t xml:space="preserve">Obě smluvní strany se dohodly na pozastávce 10 % ceny </w:t>
      </w:r>
      <w:r w:rsidR="005043EF">
        <w:rPr>
          <w:rFonts w:ascii="Arial" w:hAnsi="Arial" w:cs="Arial"/>
          <w:sz w:val="22"/>
          <w:szCs w:val="22"/>
        </w:rPr>
        <w:t>z celkové ceny díla</w:t>
      </w:r>
      <w:r>
        <w:rPr>
          <w:rFonts w:ascii="Arial" w:hAnsi="Arial" w:cs="Arial"/>
          <w:sz w:val="22"/>
          <w:szCs w:val="22"/>
        </w:rPr>
        <w:t>, která bude uvolněna po odstranění případných vad a nedodělků.</w:t>
      </w:r>
    </w:p>
    <w:p w:rsidR="004728A5" w:rsidRPr="004728A5" w:rsidRDefault="004728A5" w:rsidP="004728A5">
      <w:pPr>
        <w:pStyle w:val="Zkladntext"/>
        <w:spacing w:after="120"/>
        <w:ind w:left="284" w:firstLine="0"/>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01387">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 budou dohodnuty na kontrolních dnech a odsouhlaseny zástupcem Objednatele a autorským dozorem.</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Po zhotovení díla vyzve Zhotovitel Objednatele 5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rsidR="00B12E6B" w:rsidRDefault="00106C1D" w:rsidP="00B12E6B">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1D4FF9" w:rsidRPr="009A59E1" w:rsidRDefault="001D4FF9" w:rsidP="005F59F2">
      <w:pPr>
        <w:pStyle w:val="Zkladntext"/>
        <w:numPr>
          <w:ilvl w:val="0"/>
          <w:numId w:val="22"/>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A77864" w:rsidRPr="009A59E1">
        <w:rPr>
          <w:rFonts w:ascii="Arial" w:hAnsi="Arial" w:cs="Arial"/>
          <w:sz w:val="22"/>
          <w:szCs w:val="22"/>
        </w:rPr>
        <w:t xml:space="preserve">oviteli smluvní pokutu do výše </w:t>
      </w:r>
      <w:r w:rsidR="00896A77">
        <w:rPr>
          <w:rFonts w:ascii="Arial" w:hAnsi="Arial" w:cs="Arial"/>
          <w:sz w:val="22"/>
          <w:szCs w:val="22"/>
        </w:rPr>
        <w:t>10</w:t>
      </w:r>
      <w:r w:rsidRPr="009A59E1">
        <w:rPr>
          <w:rFonts w:ascii="Arial" w:hAnsi="Arial" w:cs="Arial"/>
          <w:sz w:val="22"/>
          <w:szCs w:val="22"/>
        </w:rPr>
        <w:t>.000,- Kč za každý den až do vyklizení staveniště.</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u přejímacího řízení předat Objednateli minimálně ve dvou vyhotoveních veškeré nezbytné doklady, zejména:</w:t>
      </w:r>
    </w:p>
    <w:p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r w:rsidR="00D01387">
        <w:rPr>
          <w:rFonts w:ascii="Arial" w:hAnsi="Arial" w:cs="Arial"/>
          <w:color w:val="auto"/>
          <w:sz w:val="22"/>
          <w:szCs w:val="22"/>
        </w:rPr>
        <w:t>,</w:t>
      </w:r>
    </w:p>
    <w:p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r w:rsidR="00D01387">
        <w:rPr>
          <w:rFonts w:ascii="Arial" w:hAnsi="Arial" w:cs="Arial"/>
          <w:color w:val="auto"/>
          <w:sz w:val="22"/>
          <w:szCs w:val="22"/>
        </w:rPr>
        <w:t>,</w:t>
      </w:r>
    </w:p>
    <w:p w:rsidR="00431441" w:rsidRPr="004728A5" w:rsidRDefault="00C4003D" w:rsidP="004728A5">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rsidR="009D087C" w:rsidRPr="005F59F2" w:rsidRDefault="009D087C" w:rsidP="009D087C">
      <w:pPr>
        <w:pStyle w:val="Zkladntext"/>
        <w:ind w:hanging="284"/>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Záruka za jakost a práva z vad</w:t>
      </w:r>
    </w:p>
    <w:p w:rsidR="001D4FF9" w:rsidRPr="00FE29F2" w:rsidRDefault="001D4FF9" w:rsidP="005F59F2">
      <w:pPr>
        <w:pStyle w:val="Zkladntext"/>
        <w:numPr>
          <w:ilvl w:val="0"/>
          <w:numId w:val="25"/>
        </w:numPr>
        <w:spacing w:after="120"/>
        <w:ind w:left="284" w:hanging="284"/>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dílo bude po uvedenou dobu 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FE0EBC">
        <w:rPr>
          <w:rFonts w:ascii="Arial" w:hAnsi="Arial" w:cs="Arial"/>
          <w:color w:val="auto"/>
          <w:sz w:val="22"/>
          <w:szCs w:val="22"/>
        </w:rPr>
        <w:t>Z</w:t>
      </w:r>
      <w:r w:rsidR="005F099A" w:rsidRPr="00FE29F2">
        <w:rPr>
          <w:rFonts w:ascii="Arial" w:hAnsi="Arial" w:cs="Arial"/>
          <w:color w:val="auto"/>
          <w:sz w:val="22"/>
          <w:szCs w:val="22"/>
        </w:rPr>
        <w:t>áruka za celé dílo</w:t>
      </w:r>
      <w:r w:rsidR="002064FD" w:rsidRPr="00FE29F2">
        <w:rPr>
          <w:rFonts w:ascii="Arial" w:hAnsi="Arial" w:cs="Arial"/>
          <w:color w:val="auto"/>
          <w:sz w:val="22"/>
          <w:szCs w:val="22"/>
        </w:rPr>
        <w:t xml:space="preserve"> se sjednává na dobu </w:t>
      </w:r>
      <w:r w:rsidR="005F099A" w:rsidRPr="00FE29F2">
        <w:rPr>
          <w:rFonts w:ascii="Arial" w:hAnsi="Arial" w:cs="Arial"/>
          <w:b/>
          <w:color w:val="auto"/>
          <w:sz w:val="22"/>
          <w:szCs w:val="22"/>
        </w:rPr>
        <w:t>60</w:t>
      </w:r>
      <w:r w:rsidR="002064FD" w:rsidRPr="00FE29F2">
        <w:rPr>
          <w:rFonts w:ascii="Arial" w:hAnsi="Arial" w:cs="Arial"/>
          <w:b/>
          <w:color w:val="auto"/>
          <w:sz w:val="22"/>
          <w:szCs w:val="22"/>
        </w:rPr>
        <w:t xml:space="preserve"> </w:t>
      </w:r>
      <w:r w:rsidRPr="00FE29F2">
        <w:rPr>
          <w:rFonts w:ascii="Arial" w:hAnsi="Arial" w:cs="Arial"/>
          <w:b/>
          <w:color w:val="auto"/>
          <w:sz w:val="22"/>
          <w:szCs w:val="22"/>
        </w:rPr>
        <w:t>měsíců</w:t>
      </w:r>
      <w:r w:rsidR="005F099A" w:rsidRPr="00FE29F2">
        <w:rPr>
          <w:rFonts w:ascii="Arial" w:hAnsi="Arial" w:cs="Arial"/>
          <w:b/>
          <w:color w:val="auto"/>
          <w:sz w:val="22"/>
          <w:szCs w:val="22"/>
        </w:rPr>
        <w:t xml:space="preserve">. </w:t>
      </w:r>
      <w:r w:rsidRPr="00FE29F2">
        <w:rPr>
          <w:rFonts w:ascii="Arial" w:hAnsi="Arial" w:cs="Arial"/>
          <w:color w:val="auto"/>
          <w:sz w:val="22"/>
          <w:szCs w:val="22"/>
        </w:rPr>
        <w:t>Z</w:t>
      </w:r>
      <w:r w:rsidRPr="00FE29F2">
        <w:rPr>
          <w:rFonts w:ascii="Arial" w:hAnsi="Arial" w:cs="Arial"/>
          <w:bCs/>
          <w:color w:val="auto"/>
          <w:sz w:val="22"/>
          <w:szCs w:val="22"/>
        </w:rPr>
        <w:t xml:space="preserve">áruka za jakost je řešena podle ustanovení §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 Objednatelem. V případě nesplnění lhůty k odstranění vad, uhradí Zhotovitel Objednateli za j</w:t>
      </w:r>
      <w:r w:rsidR="00896A77">
        <w:rPr>
          <w:rFonts w:ascii="Arial" w:hAnsi="Arial" w:cs="Arial"/>
          <w:sz w:val="22"/>
          <w:szCs w:val="22"/>
        </w:rPr>
        <w:t>ednotlivou vadu smluvní pokutu 10</w:t>
      </w:r>
      <w:r w:rsidRPr="00305E29">
        <w:rPr>
          <w:rFonts w:ascii="Arial" w:hAnsi="Arial" w:cs="Arial"/>
          <w:sz w:val="22"/>
          <w:szCs w:val="22"/>
        </w:rPr>
        <w:t>.000,- Kč za každý den prodlení, a to až do odstranění vady.</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rsidR="001D4FF9" w:rsidRPr="00A15D9C" w:rsidRDefault="001D4FF9" w:rsidP="00A15D9C">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rsidR="00431441" w:rsidRPr="00095715" w:rsidRDefault="00431441" w:rsidP="009D087C">
      <w:pPr>
        <w:pStyle w:val="Zkladntext"/>
        <w:ind w:left="0" w:hanging="284"/>
        <w:rPr>
          <w:rFonts w:ascii="Arial" w:hAnsi="Arial" w:cs="Arial"/>
          <w:sz w:val="22"/>
          <w:szCs w:val="22"/>
          <w:highlight w:val="yellow"/>
        </w:rPr>
      </w:pPr>
    </w:p>
    <w:p w:rsidR="001D4FF9" w:rsidRPr="00305E29" w:rsidRDefault="001D4FF9" w:rsidP="009D087C">
      <w:pPr>
        <w:pStyle w:val="Zkladntext"/>
        <w:numPr>
          <w:ilvl w:val="0"/>
          <w:numId w:val="18"/>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2744EE">
        <w:rPr>
          <w:rFonts w:ascii="Arial" w:hAnsi="Arial" w:cs="Arial"/>
          <w:sz w:val="22"/>
          <w:szCs w:val="22"/>
        </w:rPr>
        <w:t>Pokud bude Zhotovitel v prodlení proti Termínu předání a pře</w:t>
      </w:r>
      <w:r w:rsidR="00665B58" w:rsidRPr="002744EE">
        <w:rPr>
          <w:rFonts w:ascii="Arial" w:hAnsi="Arial" w:cs="Arial"/>
          <w:sz w:val="22"/>
          <w:szCs w:val="22"/>
        </w:rPr>
        <w:t>vzetí díla, je povinen zaplatit</w:t>
      </w:r>
      <w:r w:rsidR="002064FD" w:rsidRPr="002744EE">
        <w:rPr>
          <w:rFonts w:ascii="Arial" w:hAnsi="Arial" w:cs="Arial"/>
          <w:sz w:val="22"/>
          <w:szCs w:val="22"/>
        </w:rPr>
        <w:t xml:space="preserve"> </w:t>
      </w:r>
      <w:r w:rsidR="001D4FF9" w:rsidRPr="002744EE">
        <w:rPr>
          <w:rFonts w:ascii="Arial" w:hAnsi="Arial" w:cs="Arial"/>
          <w:sz w:val="22"/>
          <w:szCs w:val="22"/>
        </w:rPr>
        <w:t>Objednateli smluvní pokutu ve výši 1</w:t>
      </w:r>
      <w:r w:rsidR="002D7E55" w:rsidRPr="002744EE">
        <w:rPr>
          <w:rFonts w:ascii="Arial" w:hAnsi="Arial" w:cs="Arial"/>
          <w:sz w:val="22"/>
          <w:szCs w:val="22"/>
        </w:rPr>
        <w:t>0</w:t>
      </w:r>
      <w:r w:rsidR="001D4FF9" w:rsidRPr="002744EE">
        <w:rPr>
          <w:rFonts w:ascii="Arial" w:hAnsi="Arial" w:cs="Arial"/>
          <w:sz w:val="22"/>
          <w:szCs w:val="22"/>
        </w:rPr>
        <w:t>.000,-Kč za každý i započatý den prodlení.</w:t>
      </w:r>
    </w:p>
    <w:p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431441">
        <w:rPr>
          <w:rFonts w:ascii="Arial" w:hAnsi="Arial" w:cs="Arial"/>
          <w:sz w:val="22"/>
          <w:szCs w:val="22"/>
        </w:rPr>
        <w:t>tit Objednateli smluvní pokutu 10</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atí Objednateli smluvní pokutu 10</w:t>
      </w:r>
      <w:r w:rsidR="001D4FF9" w:rsidRPr="00305E29">
        <w:rPr>
          <w:rFonts w:ascii="Arial" w:hAnsi="Arial" w:cs="Arial"/>
          <w:sz w:val="22"/>
          <w:szCs w:val="22"/>
        </w:rPr>
        <w:t>.000,-Kč za každý nedodělek či vadu, u nichž je prodlení, a to za každý den prodlení.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431441">
        <w:rPr>
          <w:rFonts w:ascii="Arial" w:hAnsi="Arial" w:cs="Arial"/>
          <w:sz w:val="22"/>
          <w:szCs w:val="22"/>
        </w:rPr>
        <w:t>tit Objednateli smluvní pokutu 10</w:t>
      </w:r>
      <w:r w:rsidR="001D4FF9" w:rsidRPr="00FE3A18">
        <w:rPr>
          <w:rFonts w:ascii="Arial" w:hAnsi="Arial" w:cs="Arial"/>
          <w:sz w:val="22"/>
          <w:szCs w:val="22"/>
        </w:rPr>
        <w:t>.000,-Kč za každou reklamovanou vadu, na jejichž odstraňování nenastoupil ve sjednaném termínu, a to za každý den prodlení.</w:t>
      </w:r>
    </w:p>
    <w:p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rsidR="001D4FF9" w:rsidRPr="004728A5" w:rsidRDefault="001D4FF9" w:rsidP="004728A5">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podle čl. V. odst. </w:t>
      </w:r>
      <w:r w:rsidR="001C426C">
        <w:rPr>
          <w:rFonts w:ascii="Arial" w:hAnsi="Arial" w:cs="Arial"/>
          <w:sz w:val="22"/>
          <w:szCs w:val="22"/>
        </w:rPr>
        <w:t>9</w:t>
      </w:r>
      <w:r w:rsidR="009D7D2C" w:rsidRPr="00FE3A18">
        <w:rPr>
          <w:rFonts w:ascii="Arial" w:hAnsi="Arial" w:cs="Arial"/>
          <w:sz w:val="22"/>
          <w:szCs w:val="22"/>
        </w:rPr>
        <w:t xml:space="preserve"> 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do </w:t>
      </w:r>
      <w:r w:rsidRPr="00FE3A18">
        <w:rPr>
          <w:rFonts w:ascii="Arial" w:hAnsi="Arial" w:cs="Arial"/>
          <w:b/>
          <w:sz w:val="22"/>
          <w:szCs w:val="22"/>
        </w:rPr>
        <w:t>5</w:t>
      </w:r>
      <w:r w:rsidR="009A59E1" w:rsidRPr="00FE3A18">
        <w:rPr>
          <w:rFonts w:ascii="Arial" w:hAnsi="Arial" w:cs="Arial"/>
          <w:sz w:val="22"/>
          <w:szCs w:val="22"/>
        </w:rPr>
        <w:t xml:space="preserve"> pracovních dnů od t</w:t>
      </w:r>
      <w:r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9D7D2C" w:rsidRPr="00FE3A18">
        <w:rPr>
          <w:rFonts w:ascii="Arial" w:hAnsi="Arial" w:cs="Arial"/>
          <w:sz w:val="22"/>
          <w:szCs w:val="22"/>
        </w:rPr>
        <w:t xml:space="preserve">Zhotovitel </w:t>
      </w:r>
      <w:r w:rsidRPr="00FE3A18">
        <w:rPr>
          <w:rFonts w:ascii="Arial" w:hAnsi="Arial" w:cs="Arial"/>
          <w:sz w:val="22"/>
          <w:szCs w:val="22"/>
        </w:rPr>
        <w:t xml:space="preserve">zaplatit Objednateli smluvní pokutu </w:t>
      </w:r>
      <w:r w:rsidR="00431441">
        <w:rPr>
          <w:rFonts w:ascii="Arial" w:hAnsi="Arial" w:cs="Arial"/>
          <w:sz w:val="22"/>
          <w:szCs w:val="22"/>
        </w:rPr>
        <w:t>10</w:t>
      </w:r>
      <w:r w:rsidR="005D0C68">
        <w:rPr>
          <w:rFonts w:ascii="Arial" w:hAnsi="Arial" w:cs="Arial"/>
          <w:sz w:val="22"/>
          <w:szCs w:val="22"/>
        </w:rPr>
        <w:t>.000</w:t>
      </w:r>
      <w:r w:rsidRPr="00FE3A18">
        <w:rPr>
          <w:rFonts w:ascii="Arial" w:hAnsi="Arial" w:cs="Arial"/>
          <w:sz w:val="22"/>
          <w:szCs w:val="22"/>
        </w:rPr>
        <w:t>,-Kč za každý den prodlení</w:t>
      </w:r>
      <w:r w:rsidR="009D7D2C" w:rsidRPr="00FE3A18">
        <w:rPr>
          <w:rFonts w:ascii="Arial" w:hAnsi="Arial" w:cs="Arial"/>
          <w:sz w:val="22"/>
          <w:szCs w:val="22"/>
        </w:rPr>
        <w:t>.</w:t>
      </w:r>
    </w:p>
    <w:p w:rsidR="00431441" w:rsidRPr="005F59F2" w:rsidRDefault="00431441" w:rsidP="009D087C">
      <w:pPr>
        <w:pStyle w:val="Zkladntext"/>
        <w:ind w:left="0" w:hanging="284"/>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Staveniště</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Předání a převzetí staveniště</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Objednatel je povinen předat Zhotoviteli Staveniště (nebo jeho ucelenou část) prosté práv třetí osoby nejpozději do </w:t>
      </w:r>
      <w:r w:rsidR="001D4FF9" w:rsidRPr="005F59F2">
        <w:rPr>
          <w:rFonts w:ascii="Arial" w:hAnsi="Arial" w:cs="Arial"/>
          <w:b/>
          <w:sz w:val="22"/>
          <w:szCs w:val="22"/>
        </w:rPr>
        <w:t>2</w:t>
      </w:r>
      <w:r w:rsidR="001D4FF9" w:rsidRPr="005F59F2">
        <w:rPr>
          <w:rFonts w:ascii="Arial" w:hAnsi="Arial" w:cs="Arial"/>
          <w:sz w:val="22"/>
          <w:szCs w:val="22"/>
        </w:rPr>
        <w:t xml:space="preserve"> pracovních </w:t>
      </w:r>
      <w:r w:rsidR="001D4FF9" w:rsidRPr="005F59F2">
        <w:rPr>
          <w:rFonts w:ascii="Arial" w:hAnsi="Arial" w:cs="Arial"/>
          <w:color w:val="auto"/>
          <w:sz w:val="22"/>
          <w:szCs w:val="22"/>
        </w:rPr>
        <w:t>dnů po</w:t>
      </w:r>
      <w:r w:rsidR="001D4FF9" w:rsidRPr="005F59F2">
        <w:rPr>
          <w:rFonts w:ascii="Arial" w:hAnsi="Arial" w:cs="Arial"/>
          <w:sz w:val="22"/>
          <w:szCs w:val="22"/>
        </w:rPr>
        <w:t xml:space="preserve"> oboustranném podpisu smlouvy o dílo, přičemž rozhodný je</w:t>
      </w:r>
      <w:r w:rsidR="00010605">
        <w:rPr>
          <w:rFonts w:ascii="Arial" w:hAnsi="Arial" w:cs="Arial"/>
          <w:sz w:val="22"/>
          <w:szCs w:val="22"/>
        </w:rPr>
        <w:t xml:space="preserve"> termín, který nastane později. </w:t>
      </w:r>
      <w:r w:rsidR="001D4FF9" w:rsidRPr="005F59F2">
        <w:rPr>
          <w:rFonts w:ascii="Arial" w:hAnsi="Arial" w:cs="Arial"/>
          <w:sz w:val="22"/>
          <w:szCs w:val="22"/>
        </w:rPr>
        <w:t>Splnění termínu předání Staveniště je podstatnou náležitostí smlouvy, na níž je závislé splnění Termínu předání převzetí díla.</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O předání a převzetí Staveniště vyhotoví Objednatel písemný protokol, který obě strany podepíší. Za den předání Staveniště se považuje den, kdy dojde k oboustrannému podpisu příslušného protokolu</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udržovat na Staveništi pořádek.</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zajistit na Staveništi veškerá bezpečnostní opatření a hygienická opatření a opatření na ochranu životního prostředí, a to v rozsahu a způsobem stanoveným příslušnými předpisy.</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rsidR="00431441" w:rsidRDefault="009D087C" w:rsidP="0049029F">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rsidR="004728A5" w:rsidRPr="005F59F2" w:rsidRDefault="004728A5" w:rsidP="0049029F">
      <w:pPr>
        <w:pStyle w:val="Zkladntext"/>
        <w:spacing w:after="120"/>
        <w:ind w:left="360" w:hanging="284"/>
        <w:rPr>
          <w:rFonts w:ascii="Arial" w:hAnsi="Arial" w:cs="Arial"/>
          <w:sz w:val="22"/>
          <w:szCs w:val="22"/>
        </w:rPr>
      </w:pPr>
    </w:p>
    <w:p w:rsidR="0049029F" w:rsidRDefault="001D4FF9" w:rsidP="0049029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rsidR="0049029F" w:rsidRDefault="0049029F" w:rsidP="00D01387">
      <w:pPr>
        <w:pStyle w:val="Zkladntext"/>
        <w:spacing w:after="120"/>
        <w:ind w:left="284" w:hanging="284"/>
        <w:rPr>
          <w:rFonts w:ascii="Arial" w:hAnsi="Arial" w:cs="Arial"/>
          <w:b/>
          <w:sz w:val="22"/>
          <w:szCs w:val="22"/>
        </w:rPr>
      </w:pPr>
      <w:r w:rsidRPr="0049029F">
        <w:rPr>
          <w:rFonts w:ascii="Arial" w:hAnsi="Arial" w:cs="Arial"/>
          <w:sz w:val="22"/>
          <w:szCs w:val="22"/>
        </w:rPr>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 xml:space="preserve">sobu vedení podle § 6 a 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3A5C9B" w:rsidRPr="0049029F">
        <w:rPr>
          <w:rFonts w:ascii="Arial" w:hAnsi="Arial" w:cs="Arial"/>
          <w:color w:val="auto"/>
          <w:sz w:val="22"/>
          <w:szCs w:val="22"/>
        </w:rPr>
        <w:t xml:space="preserve"> ve znění </w:t>
      </w:r>
      <w:proofErr w:type="spellStart"/>
      <w:r w:rsidR="003A5C9B" w:rsidRPr="0049029F">
        <w:rPr>
          <w:rFonts w:ascii="Arial" w:hAnsi="Arial" w:cs="Arial"/>
          <w:color w:val="auto"/>
          <w:sz w:val="22"/>
          <w:szCs w:val="22"/>
        </w:rPr>
        <w:t>vyhl</w:t>
      </w:r>
      <w:proofErr w:type="spellEnd"/>
      <w:r w:rsidR="003A5C9B" w:rsidRPr="0049029F">
        <w:rPr>
          <w:rFonts w:ascii="Arial" w:hAnsi="Arial" w:cs="Arial"/>
          <w:color w:val="auto"/>
          <w:sz w:val="22"/>
          <w:szCs w:val="22"/>
        </w:rPr>
        <w:t>. č. 62/2013 Sb</w:t>
      </w:r>
      <w:r w:rsidR="00CB5D47" w:rsidRPr="0049029F">
        <w:rPr>
          <w:rFonts w:ascii="Arial" w:hAnsi="Arial" w:cs="Arial"/>
          <w:color w:val="auto"/>
          <w:sz w:val="22"/>
          <w:szCs w:val="22"/>
        </w:rPr>
        <w:t>.</w:t>
      </w:r>
    </w:p>
    <w:p w:rsidR="001D4FF9" w:rsidRPr="0049029F" w:rsidRDefault="0049029F" w:rsidP="00D01387">
      <w:pPr>
        <w:pStyle w:val="Zkladntext"/>
        <w:spacing w:after="120"/>
        <w:ind w:left="0" w:firstLine="0"/>
        <w:rPr>
          <w:rFonts w:ascii="Arial" w:hAnsi="Arial" w:cs="Arial"/>
          <w:b/>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rsidR="001D4FF9" w:rsidRDefault="001D4FF9" w:rsidP="009D087C">
      <w:pPr>
        <w:pStyle w:val="Zkladntext"/>
        <w:ind w:hanging="284"/>
        <w:jc w:val="center"/>
        <w:rPr>
          <w:rFonts w:ascii="Arial" w:hAnsi="Arial" w:cs="Arial"/>
          <w:sz w:val="22"/>
          <w:szCs w:val="22"/>
        </w:rPr>
      </w:pPr>
    </w:p>
    <w:p w:rsidR="009D087C" w:rsidRPr="005F59F2" w:rsidRDefault="009D087C" w:rsidP="009D087C">
      <w:pPr>
        <w:pStyle w:val="Zkladntext"/>
        <w:ind w:hanging="284"/>
        <w:jc w:val="center"/>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rsidR="007401E6"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t>Zhotovitel je povinen upozornit Objednatele bez zbytečného odkladu n</w:t>
      </w:r>
      <w:r w:rsidR="00E17E3D" w:rsidRPr="005F59F2">
        <w:rPr>
          <w:rFonts w:ascii="Arial" w:hAnsi="Arial" w:cs="Arial"/>
          <w:sz w:val="22"/>
          <w:szCs w:val="22"/>
        </w:rPr>
        <w:t>a</w:t>
      </w:r>
      <w:r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rsidR="001D4FF9" w:rsidRPr="005F59F2" w:rsidRDefault="00D51ACB" w:rsidP="00D01387">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2. </w:t>
      </w:r>
      <w:r w:rsidR="001D4FF9" w:rsidRPr="005F59F2">
        <w:rPr>
          <w:rFonts w:ascii="Arial" w:hAnsi="Arial" w:cs="Arial"/>
          <w:sz w:val="22"/>
          <w:szCs w:val="22"/>
        </w:rPr>
        <w:tab/>
        <w:t>Dodržování bezpečnosti a hygieny práce</w:t>
      </w:r>
    </w:p>
    <w:p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rsidR="00842A65" w:rsidRPr="005F59F2" w:rsidRDefault="00BF2747" w:rsidP="00D01387">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3.</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rsidR="001D4FF9" w:rsidRPr="005F59F2" w:rsidRDefault="000B0A78" w:rsidP="00D01387">
      <w:pPr>
        <w:pStyle w:val="Zkladntext"/>
        <w:spacing w:after="120"/>
        <w:ind w:left="284" w:hanging="284"/>
        <w:rPr>
          <w:rFonts w:ascii="Arial" w:hAnsi="Arial" w:cs="Arial"/>
          <w:sz w:val="22"/>
          <w:szCs w:val="22"/>
        </w:rPr>
      </w:pPr>
      <w:r w:rsidRPr="005F59F2">
        <w:rPr>
          <w:rFonts w:ascii="Arial" w:hAnsi="Arial" w:cs="Arial"/>
          <w:sz w:val="22"/>
          <w:szCs w:val="22"/>
        </w:rPr>
        <w:t>4.</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finančně uhradit. Veškeré náklady s tím spojené nese Zhotovitel.</w:t>
      </w:r>
    </w:p>
    <w:p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rsidR="00C4003D" w:rsidRPr="00C4003D" w:rsidRDefault="00C4003D" w:rsidP="003D6B9F">
      <w:pPr>
        <w:pStyle w:val="Zkladntext"/>
        <w:spacing w:after="120"/>
        <w:ind w:left="284" w:hanging="284"/>
        <w:rPr>
          <w:rFonts w:ascii="Arial" w:hAnsi="Arial" w:cs="Arial"/>
          <w:sz w:val="22"/>
          <w:szCs w:val="22"/>
        </w:rPr>
      </w:pPr>
      <w:r>
        <w:rPr>
          <w:rFonts w:ascii="Arial" w:hAnsi="Arial" w:cs="Arial"/>
          <w:sz w:val="22"/>
          <w:szCs w:val="22"/>
        </w:rPr>
        <w:t xml:space="preserve">5. </w:t>
      </w:r>
      <w:r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rsidR="00C4003D" w:rsidRDefault="00C4003D" w:rsidP="00C4003D">
      <w:pPr>
        <w:pStyle w:val="Zkladntext"/>
        <w:ind w:left="284" w:hanging="284"/>
        <w:rPr>
          <w:rFonts w:ascii="Arial" w:hAnsi="Arial" w:cs="Arial"/>
          <w:sz w:val="22"/>
          <w:szCs w:val="22"/>
        </w:rPr>
      </w:pPr>
      <w:r w:rsidRPr="00C4003D">
        <w:rPr>
          <w:rFonts w:ascii="Arial" w:hAnsi="Arial" w:cs="Arial"/>
          <w:sz w:val="22"/>
          <w:szCs w:val="22"/>
        </w:rPr>
        <w:t xml:space="preserve">6.  Zhotovitel je povinen respektovat ustanovení § </w:t>
      </w:r>
      <w:smartTag w:uri="urn:schemas-microsoft-com:office:smarttags" w:element="metricconverter">
        <w:smartTagPr>
          <w:attr w:name="ProductID" w:val="14 a"/>
        </w:smartTagPr>
        <w:r w:rsidRPr="00C4003D">
          <w:rPr>
            <w:rFonts w:ascii="Arial" w:hAnsi="Arial" w:cs="Arial"/>
            <w:sz w:val="22"/>
            <w:szCs w:val="22"/>
          </w:rPr>
          <w:t>14 a</w:t>
        </w:r>
      </w:smartTag>
      <w:r w:rsidRPr="00C4003D">
        <w:rPr>
          <w:rFonts w:ascii="Arial" w:hAnsi="Arial" w:cs="Arial"/>
          <w:sz w:val="22"/>
          <w:szCs w:val="22"/>
        </w:rPr>
        <w:t xml:space="preserve">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w:t>
      </w:r>
      <w:r>
        <w:rPr>
          <w:rFonts w:ascii="Arial" w:hAnsi="Arial" w:cs="Arial"/>
          <w:sz w:val="22"/>
          <w:szCs w:val="22"/>
        </w:rPr>
        <w:t xml:space="preserve">ateli, nejpozději 10 dnů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Zhotovitele a jeho subdodavatelů na stavbě. </w:t>
      </w:r>
    </w:p>
    <w:p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Zhotovitel je povinen nejpozději 8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rsidR="00615391" w:rsidRPr="004728A5" w:rsidRDefault="00D12505" w:rsidP="00F322E7">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00CB5D47" w:rsidRPr="00CB5D47">
        <w:rPr>
          <w:rFonts w:ascii="Arial" w:hAnsi="Arial" w:cs="Arial"/>
          <w:color w:val="auto"/>
          <w:sz w:val="22"/>
          <w:szCs w:val="22"/>
        </w:rPr>
        <w:t xml:space="preserve">. 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rsidR="005F59F2" w:rsidRPr="005F59F2" w:rsidRDefault="005F59F2" w:rsidP="00CB5D47">
      <w:pPr>
        <w:pStyle w:val="Zkladntext"/>
        <w:ind w:left="0" w:firstLine="0"/>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Předání a převzetí díla</w:t>
      </w:r>
    </w:p>
    <w:p w:rsidR="001D4FF9" w:rsidRPr="005F59F2" w:rsidRDefault="001D4FF9" w:rsidP="007E407A">
      <w:pPr>
        <w:pStyle w:val="Zkladntext"/>
        <w:ind w:left="721" w:hanging="284"/>
        <w:jc w:val="left"/>
        <w:rPr>
          <w:rFonts w:ascii="Arial" w:hAnsi="Arial" w:cs="Arial"/>
          <w:bCs/>
          <w:sz w:val="22"/>
          <w:szCs w:val="22"/>
        </w:rPr>
      </w:pPr>
    </w:p>
    <w:p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Protokol o předání a převzetí</w:t>
      </w:r>
    </w:p>
    <w:p w:rsidR="001D4FF9" w:rsidRPr="005F59F2" w:rsidRDefault="00D51ACB" w:rsidP="005F59F2">
      <w:pPr>
        <w:pStyle w:val="Zkladntext"/>
        <w:spacing w:after="120"/>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O průběhu předávacího a přejímacího řízení pořídí Objednatel zápis (protokol).</w:t>
      </w:r>
    </w:p>
    <w:p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rsidR="001D4FF9" w:rsidRPr="005F59F2" w:rsidRDefault="009F68E2" w:rsidP="005F59F2">
      <w:pPr>
        <w:pStyle w:val="Zkladnt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r>
        <w:rPr>
          <w:rFonts w:ascii="Arial" w:hAnsi="Arial" w:cs="Arial"/>
          <w:bCs/>
          <w:sz w:val="22"/>
          <w:szCs w:val="22"/>
        </w:rPr>
        <w:t>,</w:t>
      </w:r>
    </w:p>
    <w:p w:rsidR="001D4FF9" w:rsidRPr="005F59F2" w:rsidRDefault="009F68E2" w:rsidP="005F59F2">
      <w:pPr>
        <w:pStyle w:val="Zkladntext"/>
        <w:numPr>
          <w:ilvl w:val="0"/>
          <w:numId w:val="3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r>
        <w:rPr>
          <w:rFonts w:ascii="Arial" w:hAnsi="Arial" w:cs="Arial"/>
          <w:bCs/>
          <w:sz w:val="22"/>
          <w:szCs w:val="22"/>
        </w:rPr>
        <w:t>,</w:t>
      </w:r>
    </w:p>
    <w:p w:rsidR="001D4FF9" w:rsidRPr="005F59F2" w:rsidRDefault="009F68E2" w:rsidP="005F59F2">
      <w:pPr>
        <w:pStyle w:val="Zkladntext"/>
        <w:numPr>
          <w:ilvl w:val="0"/>
          <w:numId w:val="3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Zhotovitel za účelem odstranění Vad a Nedodělků</w:t>
      </w:r>
      <w:r>
        <w:rPr>
          <w:rFonts w:ascii="Arial" w:hAnsi="Arial" w:cs="Arial"/>
          <w:bCs/>
          <w:sz w:val="22"/>
          <w:szCs w:val="22"/>
        </w:rPr>
        <w:t>,</w:t>
      </w:r>
    </w:p>
    <w:p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rsidR="001D4FF9" w:rsidRPr="005F59F2" w:rsidRDefault="001D4FF9" w:rsidP="005F59F2">
      <w:pPr>
        <w:pStyle w:val="Zkladntext"/>
        <w:spacing w:after="120"/>
        <w:ind w:left="709" w:firstLine="0"/>
        <w:jc w:val="left"/>
        <w:rPr>
          <w:rFonts w:ascii="Arial" w:hAnsi="Arial" w:cs="Arial"/>
          <w:bCs/>
          <w:sz w:val="22"/>
          <w:szCs w:val="22"/>
        </w:rPr>
      </w:pPr>
    </w:p>
    <w:p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rsidR="00431441" w:rsidRPr="005F59F2" w:rsidRDefault="00431441" w:rsidP="00C663F7">
      <w:pPr>
        <w:pStyle w:val="Zkladntext"/>
        <w:ind w:left="0" w:firstLine="0"/>
        <w:jc w:val="left"/>
        <w:rPr>
          <w:rFonts w:ascii="Arial" w:hAnsi="Arial" w:cs="Arial"/>
          <w:bCs/>
          <w:sz w:val="22"/>
          <w:szCs w:val="22"/>
        </w:rPr>
      </w:pPr>
    </w:p>
    <w:p w:rsidR="001D4FF9" w:rsidRPr="005F59F2" w:rsidRDefault="001D4FF9" w:rsidP="005F59F2">
      <w:pPr>
        <w:pStyle w:val="Zkladntext"/>
        <w:numPr>
          <w:ilvl w:val="0"/>
          <w:numId w:val="18"/>
        </w:numPr>
        <w:jc w:val="center"/>
        <w:rPr>
          <w:rFonts w:ascii="Arial" w:hAnsi="Arial" w:cs="Arial"/>
          <w:b/>
          <w:bCs/>
          <w:sz w:val="22"/>
          <w:szCs w:val="22"/>
        </w:rPr>
      </w:pPr>
      <w:r w:rsidRPr="005F59F2">
        <w:rPr>
          <w:rFonts w:ascii="Arial" w:hAnsi="Arial" w:cs="Arial"/>
          <w:b/>
          <w:bCs/>
          <w:sz w:val="22"/>
          <w:szCs w:val="22"/>
        </w:rPr>
        <w:t>Vady stavby, reklamace</w:t>
      </w:r>
    </w:p>
    <w:p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w:t>
      </w:r>
      <w:proofErr w:type="gramStart"/>
      <w:r w:rsidR="00CB5D47">
        <w:rPr>
          <w:rFonts w:ascii="Arial" w:hAnsi="Arial" w:cs="Arial"/>
          <w:bCs/>
          <w:color w:val="auto"/>
          <w:sz w:val="22"/>
          <w:szCs w:val="22"/>
        </w:rPr>
        <w:t>vad(y).</w:t>
      </w:r>
      <w:proofErr w:type="gramEnd"/>
      <w:r w:rsidR="00CB5D47">
        <w:rPr>
          <w:rFonts w:ascii="Arial" w:hAnsi="Arial" w:cs="Arial"/>
          <w:bCs/>
          <w:color w:val="auto"/>
          <w:sz w:val="22"/>
          <w:szCs w:val="22"/>
        </w:rPr>
        <w:t xml:space="preserve">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rsidR="00CF72CA" w:rsidRPr="005F59F2" w:rsidRDefault="00CF72CA" w:rsidP="00CF72CA">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rsidR="00431441" w:rsidRPr="005F59F2" w:rsidRDefault="00431441" w:rsidP="00D51ACB">
      <w:pPr>
        <w:pStyle w:val="Zkladntext"/>
        <w:ind w:left="284" w:hanging="284"/>
        <w:jc w:val="left"/>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Vlastníkem zhotoveného díla je Objednatel po uhrazení faktur.</w:t>
      </w:r>
    </w:p>
    <w:p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rsidR="00D10900"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díla mezi </w:t>
      </w:r>
      <w:r w:rsidRPr="005F59F2">
        <w:rPr>
          <w:rFonts w:ascii="Arial" w:hAnsi="Arial" w:cs="Arial"/>
          <w:bCs/>
          <w:sz w:val="22"/>
          <w:szCs w:val="22"/>
        </w:rPr>
        <w:tab/>
        <w:t>Zhotovitelem a Objednatelem.</w:t>
      </w:r>
    </w:p>
    <w:p w:rsidR="00431441" w:rsidRPr="005F59F2" w:rsidRDefault="00431441" w:rsidP="00A15D9C">
      <w:pPr>
        <w:pStyle w:val="Zkladntext"/>
        <w:spacing w:after="120"/>
        <w:ind w:left="284" w:hanging="284"/>
        <w:jc w:val="left"/>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Zhotovitel je povinen být pojištěn proti škodám způsobeným jeho činností včetně možných škod pracovníků Zhotovitele, a to </w:t>
      </w:r>
      <w:r w:rsidR="00615391">
        <w:rPr>
          <w:rFonts w:ascii="Arial" w:hAnsi="Arial" w:cs="Arial"/>
          <w:bCs/>
          <w:sz w:val="22"/>
          <w:szCs w:val="22"/>
        </w:rPr>
        <w:t>alespoň do výše 1</w:t>
      </w:r>
      <w:r w:rsidR="007516BA" w:rsidRPr="00AD0018">
        <w:rPr>
          <w:rFonts w:ascii="Arial" w:hAnsi="Arial" w:cs="Arial"/>
          <w:bCs/>
          <w:sz w:val="22"/>
          <w:szCs w:val="22"/>
        </w:rPr>
        <w:t>0.000.000,- Kč</w:t>
      </w:r>
      <w:r w:rsidRPr="00AD0018">
        <w:rPr>
          <w:rFonts w:ascii="Arial" w:hAnsi="Arial" w:cs="Arial"/>
          <w:bCs/>
          <w:sz w:val="22"/>
          <w:szCs w:val="22"/>
        </w:rPr>
        <w:t>.</w:t>
      </w:r>
      <w:r w:rsidR="007516BA" w:rsidRPr="00AD0018">
        <w:rPr>
          <w:rFonts w:ascii="Arial" w:hAnsi="Arial" w:cs="Arial"/>
          <w:bCs/>
          <w:sz w:val="22"/>
          <w:szCs w:val="22"/>
        </w:rPr>
        <w:t xml:space="preserve"> Tato výše pojistného je vyžadována s ohledem</w:t>
      </w:r>
      <w:r w:rsidR="0088387D">
        <w:rPr>
          <w:rFonts w:ascii="Arial" w:hAnsi="Arial" w:cs="Arial"/>
          <w:bCs/>
          <w:sz w:val="22"/>
          <w:szCs w:val="22"/>
        </w:rPr>
        <w:t xml:space="preserve"> na charakter stavebních prací, </w:t>
      </w:r>
      <w:r w:rsidR="007516BA" w:rsidRPr="00AD0018">
        <w:rPr>
          <w:rFonts w:ascii="Arial" w:hAnsi="Arial" w:cs="Arial"/>
          <w:bCs/>
          <w:sz w:val="22"/>
          <w:szCs w:val="22"/>
        </w:rPr>
        <w:t xml:space="preserve">kdy může dojít vlivem </w:t>
      </w:r>
      <w:r w:rsidR="00431441">
        <w:rPr>
          <w:rFonts w:ascii="Arial" w:hAnsi="Arial" w:cs="Arial"/>
          <w:bCs/>
          <w:sz w:val="22"/>
          <w:szCs w:val="22"/>
        </w:rPr>
        <w:t>prováděných prací</w:t>
      </w:r>
      <w:r w:rsidR="0088387D">
        <w:rPr>
          <w:rFonts w:ascii="Arial" w:hAnsi="Arial" w:cs="Arial"/>
          <w:bCs/>
          <w:sz w:val="22"/>
          <w:szCs w:val="22"/>
        </w:rPr>
        <w:t xml:space="preserve"> ke škodám na </w:t>
      </w:r>
      <w:r w:rsidR="00431441">
        <w:rPr>
          <w:rFonts w:ascii="Arial" w:hAnsi="Arial" w:cs="Arial"/>
          <w:bCs/>
          <w:sz w:val="22"/>
          <w:szCs w:val="22"/>
        </w:rPr>
        <w:t>dotčené budově</w:t>
      </w:r>
      <w:r w:rsidR="007516BA" w:rsidRPr="00AD0018">
        <w:rPr>
          <w:rFonts w:ascii="Arial" w:hAnsi="Arial" w:cs="Arial"/>
          <w:bCs/>
          <w:sz w:val="22"/>
          <w:szCs w:val="22"/>
        </w:rPr>
        <w:t>.</w:t>
      </w:r>
    </w:p>
    <w:p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1D4FF9" w:rsidRPr="005F59F2">
        <w:rPr>
          <w:rFonts w:ascii="Arial" w:hAnsi="Arial" w:cs="Arial"/>
          <w:bCs/>
          <w:sz w:val="22"/>
          <w:szCs w:val="22"/>
        </w:rPr>
        <w:t>Zhotovitel je povinen pojistit dílo až do výše jeho hodnoty proti možným škodám na díle.</w:t>
      </w:r>
    </w:p>
    <w:p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Náklady na pojištění nese Zhotovitel a má je zahrnuty ve sjednané ceně.</w:t>
      </w:r>
    </w:p>
    <w:p w:rsidR="002E0F31" w:rsidRDefault="00AD0018" w:rsidP="004728A5">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rsidR="004728A5" w:rsidRDefault="004728A5" w:rsidP="004728A5">
      <w:pPr>
        <w:pStyle w:val="Zkladntext"/>
        <w:spacing w:after="120"/>
        <w:ind w:left="284" w:hanging="284"/>
        <w:rPr>
          <w:rFonts w:ascii="Arial" w:hAnsi="Arial" w:cs="Arial"/>
          <w:bCs/>
          <w:sz w:val="22"/>
          <w:szCs w:val="22"/>
        </w:rPr>
      </w:pPr>
      <w:bookmarkStart w:id="0" w:name="_GoBack"/>
      <w:bookmarkEnd w:id="0"/>
    </w:p>
    <w:p w:rsidR="00431441" w:rsidRPr="005F59F2" w:rsidRDefault="00431441" w:rsidP="00D51ACB">
      <w:pPr>
        <w:pStyle w:val="Zkladntext"/>
        <w:ind w:left="284" w:hanging="284"/>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rsidR="00431441" w:rsidRPr="005F59F2" w:rsidRDefault="00431441" w:rsidP="00D51ACB">
      <w:pPr>
        <w:pStyle w:val="Zkladntext"/>
        <w:ind w:left="284" w:hanging="284"/>
        <w:rPr>
          <w:rFonts w:ascii="Arial" w:hAnsi="Arial" w:cs="Arial"/>
          <w:bCs/>
          <w:sz w:val="22"/>
          <w:szCs w:val="22"/>
        </w:rPr>
      </w:pPr>
    </w:p>
    <w:p w:rsidR="002E0F31" w:rsidRPr="005F59F2" w:rsidRDefault="002E0F31" w:rsidP="00D51ACB">
      <w:pPr>
        <w:pStyle w:val="Zkladntext"/>
        <w:ind w:left="284" w:hanging="284"/>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rsidR="001D4FF9" w:rsidRDefault="00C228D1" w:rsidP="00E16791">
      <w:pPr>
        <w:pStyle w:val="Zkladntext"/>
        <w:spacing w:after="120"/>
        <w:ind w:left="284" w:hanging="284"/>
        <w:rPr>
          <w:rFonts w:ascii="Arial" w:hAnsi="Arial" w:cs="Arial"/>
          <w:bCs/>
          <w:sz w:val="22"/>
          <w:szCs w:val="22"/>
        </w:rPr>
      </w:pPr>
      <w:r>
        <w:rPr>
          <w:rFonts w:ascii="Arial" w:hAnsi="Arial" w:cs="Arial"/>
          <w:bCs/>
          <w:sz w:val="22"/>
          <w:szCs w:val="22"/>
        </w:rPr>
        <w:t xml:space="preserve">3. </w:t>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rsidR="00C228D1" w:rsidRDefault="00A009AE" w:rsidP="00C228D1">
      <w:pPr>
        <w:snapToGrid w:val="0"/>
        <w:spacing w:after="120"/>
        <w:ind w:left="284" w:hanging="284"/>
        <w:jc w:val="both"/>
        <w:rPr>
          <w:rFonts w:ascii="Arial" w:hAnsi="Arial" w:cs="Arial"/>
          <w:sz w:val="22"/>
          <w:szCs w:val="22"/>
        </w:rPr>
      </w:pPr>
      <w:r>
        <w:rPr>
          <w:rFonts w:ascii="Arial" w:hAnsi="Arial" w:cs="Arial"/>
          <w:bCs/>
          <w:sz w:val="22"/>
          <w:szCs w:val="22"/>
        </w:rPr>
        <w:t xml:space="preserve">4. </w:t>
      </w:r>
      <w:r w:rsidR="00AD0018">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D0018">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896A77">
        <w:rPr>
          <w:rFonts w:ascii="Arial" w:hAnsi="Arial" w:cs="Arial"/>
          <w:sz w:val="22"/>
          <w:szCs w:val="22"/>
        </w:rPr>
        <w:t>kázky, nejméně však do roku 2028</w:t>
      </w:r>
      <w:r w:rsidRPr="00A009AE">
        <w:rPr>
          <w:rFonts w:ascii="Arial" w:hAnsi="Arial" w:cs="Arial"/>
          <w:sz w:val="22"/>
          <w:szCs w:val="22"/>
        </w:rPr>
        <w:t>.</w:t>
      </w:r>
    </w:p>
    <w:p w:rsidR="00C228D1" w:rsidRPr="00C228D1" w:rsidRDefault="00C228D1" w:rsidP="00C228D1">
      <w:pPr>
        <w:snapToGrid w:val="0"/>
        <w:ind w:left="284" w:hanging="284"/>
        <w:jc w:val="both"/>
        <w:rPr>
          <w:rFonts w:ascii="Arial" w:hAnsi="Arial" w:cs="Arial"/>
          <w:sz w:val="22"/>
          <w:szCs w:val="22"/>
        </w:rPr>
      </w:pPr>
      <w:r>
        <w:rPr>
          <w:rFonts w:ascii="Arial" w:hAnsi="Arial" w:cs="Arial"/>
          <w:sz w:val="22"/>
          <w:szCs w:val="22"/>
        </w:rPr>
        <w:t xml:space="preserve">5. </w:t>
      </w:r>
      <w:r>
        <w:rPr>
          <w:rFonts w:ascii="Arial" w:hAnsi="Arial" w:cs="Arial"/>
          <w:bCs/>
          <w:sz w:val="22"/>
          <w:szCs w:val="22"/>
        </w:rPr>
        <w:t>Zhotovitel je povinen dodržet podmínky, které jsou uvedeny ve stavebním povolení</w:t>
      </w:r>
      <w:r w:rsidR="000D7968">
        <w:rPr>
          <w:rFonts w:ascii="Arial" w:hAnsi="Arial" w:cs="Arial"/>
          <w:bCs/>
          <w:sz w:val="22"/>
          <w:szCs w:val="22"/>
        </w:rPr>
        <w:t xml:space="preserve">                   </w:t>
      </w:r>
      <w:proofErr w:type="gramStart"/>
      <w:r w:rsidR="000D7968">
        <w:rPr>
          <w:rFonts w:ascii="Arial" w:hAnsi="Arial" w:cs="Arial"/>
          <w:bCs/>
          <w:sz w:val="22"/>
          <w:szCs w:val="22"/>
        </w:rPr>
        <w:t>č.j.</w:t>
      </w:r>
      <w:proofErr w:type="gramEnd"/>
      <w:r w:rsidR="000D7968">
        <w:rPr>
          <w:rFonts w:ascii="Arial" w:hAnsi="Arial" w:cs="Arial"/>
          <w:bCs/>
          <w:sz w:val="22"/>
          <w:szCs w:val="22"/>
        </w:rPr>
        <w:t xml:space="preserve"> </w:t>
      </w:r>
      <w:proofErr w:type="spellStart"/>
      <w:r w:rsidR="000D7968">
        <w:rPr>
          <w:rFonts w:ascii="Arial" w:hAnsi="Arial" w:cs="Arial"/>
          <w:bCs/>
          <w:sz w:val="22"/>
          <w:szCs w:val="22"/>
        </w:rPr>
        <w:t>MCBSev</w:t>
      </w:r>
      <w:proofErr w:type="spellEnd"/>
      <w:r w:rsidR="000D7968">
        <w:rPr>
          <w:rFonts w:ascii="Arial" w:hAnsi="Arial" w:cs="Arial"/>
          <w:bCs/>
          <w:sz w:val="22"/>
          <w:szCs w:val="22"/>
        </w:rPr>
        <w:t>/014746/17 (ze dne 19. 4. 2017)</w:t>
      </w:r>
      <w:r>
        <w:rPr>
          <w:rFonts w:ascii="Arial" w:hAnsi="Arial" w:cs="Arial"/>
          <w:bCs/>
          <w:sz w:val="22"/>
          <w:szCs w:val="22"/>
        </w:rPr>
        <w:t>, které nabylo pr</w:t>
      </w:r>
      <w:r w:rsidR="00615391">
        <w:rPr>
          <w:rFonts w:ascii="Arial" w:hAnsi="Arial" w:cs="Arial"/>
          <w:bCs/>
          <w:sz w:val="22"/>
          <w:szCs w:val="22"/>
        </w:rPr>
        <w:t>ávní moci 26. 4. 2017</w:t>
      </w:r>
      <w:r w:rsidRPr="005F59F2">
        <w:rPr>
          <w:rFonts w:ascii="Arial" w:hAnsi="Arial" w:cs="Arial"/>
          <w:bCs/>
          <w:sz w:val="22"/>
          <w:szCs w:val="22"/>
        </w:rPr>
        <w:t>.</w:t>
      </w:r>
      <w:r w:rsidR="008D714C">
        <w:rPr>
          <w:rFonts w:ascii="Arial" w:hAnsi="Arial" w:cs="Arial"/>
          <w:bCs/>
          <w:sz w:val="22"/>
          <w:szCs w:val="22"/>
        </w:rPr>
        <w:t xml:space="preserve"> </w:t>
      </w:r>
    </w:p>
    <w:p w:rsidR="005F59F2" w:rsidRDefault="005F59F2" w:rsidP="00F0748A">
      <w:pPr>
        <w:pStyle w:val="Zkladntext"/>
        <w:ind w:left="0" w:firstLine="0"/>
        <w:jc w:val="left"/>
        <w:rPr>
          <w:rFonts w:ascii="Arial" w:hAnsi="Arial" w:cs="Arial"/>
          <w:bCs/>
          <w:sz w:val="22"/>
          <w:szCs w:val="22"/>
        </w:rPr>
      </w:pPr>
    </w:p>
    <w:p w:rsidR="00431441" w:rsidRPr="005F59F2" w:rsidRDefault="00431441" w:rsidP="00D51ACB">
      <w:pPr>
        <w:pStyle w:val="Zkladntext"/>
        <w:ind w:left="284" w:hanging="284"/>
        <w:jc w:val="left"/>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proofErr w:type="gramStart"/>
      <w:r w:rsidR="00FE0EBC">
        <w:rPr>
          <w:rFonts w:ascii="Arial" w:hAnsi="Arial" w:cs="Arial"/>
          <w:sz w:val="22"/>
          <w:szCs w:val="22"/>
        </w:rPr>
        <w:t>změnách</w:t>
      </w:r>
      <w:proofErr w:type="gramEnd"/>
      <w:r w:rsidR="00FE0EBC">
        <w:rPr>
          <w:rFonts w:ascii="Arial" w:hAnsi="Arial" w:cs="Arial"/>
          <w:sz w:val="22"/>
          <w:szCs w:val="22"/>
        </w:rPr>
        <w:t xml:space="preserve">, </w:t>
      </w:r>
      <w:r w:rsidRPr="005F59F2">
        <w:rPr>
          <w:rFonts w:ascii="Arial" w:hAnsi="Arial" w:cs="Arial"/>
          <w:sz w:val="22"/>
          <w:szCs w:val="22"/>
        </w:rPr>
        <w:t>které by mohly mít vliv na plnění této smlouvy.</w:t>
      </w:r>
    </w:p>
    <w:p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rsidR="007E407A" w:rsidRPr="00CB5D47" w:rsidRDefault="007E407A" w:rsidP="005F59F2">
      <w:pPr>
        <w:pStyle w:val="Zkladntext"/>
        <w:numPr>
          <w:ilvl w:val="0"/>
          <w:numId w:val="28"/>
        </w:numPr>
        <w:spacing w:after="120"/>
        <w:ind w:left="284" w:hanging="284"/>
        <w:rPr>
          <w:rFonts w:ascii="Arial" w:hAnsi="Arial" w:cs="Arial"/>
          <w:color w:val="auto"/>
          <w:sz w:val="22"/>
          <w:szCs w:val="22"/>
        </w:rPr>
      </w:pPr>
      <w:r w:rsidRPr="00CB5D47">
        <w:rPr>
          <w:rFonts w:ascii="Arial" w:hAnsi="Arial" w:cs="Arial"/>
          <w:color w:val="auto"/>
          <w:sz w:val="22"/>
          <w:szCs w:val="22"/>
        </w:rPr>
        <w:t xml:space="preserve">Nedílnou součástí smlouvy je Příloha č. 1 – oceněný výkaz výměr </w:t>
      </w:r>
      <w:r w:rsidR="0024740E">
        <w:rPr>
          <w:rFonts w:ascii="Arial" w:hAnsi="Arial" w:cs="Arial"/>
          <w:color w:val="auto"/>
          <w:sz w:val="22"/>
          <w:szCs w:val="22"/>
        </w:rPr>
        <w:t>a Příloha č. 2 – harmonogram prací.</w:t>
      </w:r>
    </w:p>
    <w:p w:rsidR="001D4FF9" w:rsidRPr="005F59F2" w:rsidRDefault="006F2BE6"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ste</w:t>
      </w:r>
      <w:r>
        <w:rPr>
          <w:rFonts w:ascii="Arial" w:hAnsi="Arial" w:cs="Arial"/>
          <w:sz w:val="22"/>
          <w:szCs w:val="22"/>
        </w:rPr>
        <w:t xml:space="preserve">jnopisech, z nichž </w:t>
      </w:r>
      <w:r w:rsidR="007E407A">
        <w:rPr>
          <w:rFonts w:ascii="Arial" w:hAnsi="Arial" w:cs="Arial"/>
          <w:sz w:val="22"/>
          <w:szCs w:val="22"/>
        </w:rPr>
        <w:t>tři vyhotovení</w:t>
      </w:r>
      <w:r w:rsidR="001D4FF9" w:rsidRPr="005F59F2">
        <w:rPr>
          <w:rFonts w:ascii="Arial" w:hAnsi="Arial" w:cs="Arial"/>
          <w:sz w:val="22"/>
          <w:szCs w:val="22"/>
        </w:rPr>
        <w:t xml:space="preserve"> po podpisu obdrží Objednatel a </w:t>
      </w:r>
      <w:r w:rsidR="007E407A">
        <w:rPr>
          <w:rFonts w:ascii="Arial" w:hAnsi="Arial" w:cs="Arial"/>
          <w:sz w:val="22"/>
          <w:szCs w:val="22"/>
        </w:rPr>
        <w:t>dvě</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rsidR="00456AE3" w:rsidRDefault="007E407A" w:rsidP="007E407A">
      <w:pPr>
        <w:pStyle w:val="Zkladntext"/>
        <w:spacing w:after="120"/>
        <w:ind w:left="284" w:hanging="284"/>
        <w:rPr>
          <w:rFonts w:ascii="Arial" w:hAnsi="Arial" w:cs="Arial"/>
          <w:sz w:val="22"/>
          <w:szCs w:val="22"/>
        </w:rPr>
      </w:pPr>
      <w:r>
        <w:rPr>
          <w:rFonts w:ascii="Arial" w:hAnsi="Arial" w:cs="Arial"/>
          <w:sz w:val="22"/>
          <w:szCs w:val="22"/>
        </w:rPr>
        <w:t>6.</w:t>
      </w:r>
      <w:r w:rsidR="00456AE3">
        <w:rPr>
          <w:rFonts w:ascii="Arial" w:hAnsi="Arial" w:cs="Arial"/>
          <w:sz w:val="22"/>
          <w:szCs w:val="22"/>
        </w:rPr>
        <w:t xml:space="preserve">  </w:t>
      </w:r>
      <w:r w:rsidR="001D4FF9" w:rsidRPr="005F59F2">
        <w:rPr>
          <w:rFonts w:ascii="Arial" w:hAnsi="Arial" w:cs="Arial"/>
          <w:sz w:val="22"/>
          <w:szCs w:val="22"/>
        </w:rPr>
        <w:t>Smlouva nabývá platnosti dnem podpisu obou smluvních stran.</w:t>
      </w:r>
    </w:p>
    <w:p w:rsidR="008D714C" w:rsidRDefault="008D714C" w:rsidP="007E407A">
      <w:pPr>
        <w:pStyle w:val="Zkladntext"/>
        <w:spacing w:after="120"/>
        <w:ind w:left="284" w:hanging="284"/>
        <w:rPr>
          <w:rFonts w:ascii="Arial" w:hAnsi="Arial" w:cs="Arial"/>
          <w:sz w:val="22"/>
          <w:szCs w:val="22"/>
        </w:rPr>
      </w:pPr>
      <w:r>
        <w:rPr>
          <w:rFonts w:ascii="Arial" w:hAnsi="Arial" w:cs="Arial"/>
          <w:sz w:val="22"/>
          <w:szCs w:val="22"/>
        </w:rPr>
        <w:t>7</w:t>
      </w:r>
      <w:r>
        <w:rPr>
          <w:rFonts w:ascii="Arial" w:hAnsi="Arial" w:cs="Arial"/>
          <w:sz w:val="22"/>
          <w:szCs w:val="22"/>
        </w:rPr>
        <w:t>.</w:t>
      </w:r>
      <w:r w:rsidR="004728A5">
        <w:rPr>
          <w:rFonts w:ascii="Arial" w:hAnsi="Arial" w:cs="Arial"/>
          <w:sz w:val="22"/>
          <w:szCs w:val="22"/>
        </w:rPr>
        <w:t xml:space="preserve"> </w:t>
      </w:r>
      <w:r w:rsidRPr="005F59F2">
        <w:rPr>
          <w:rFonts w:ascii="Arial" w:hAnsi="Arial" w:cs="Arial"/>
          <w:sz w:val="22"/>
          <w:szCs w:val="22"/>
        </w:rPr>
        <w:t xml:space="preserve">Smlouva nabývá </w:t>
      </w:r>
      <w:r>
        <w:rPr>
          <w:rFonts w:ascii="Arial" w:hAnsi="Arial" w:cs="Arial"/>
          <w:sz w:val="22"/>
          <w:szCs w:val="22"/>
        </w:rPr>
        <w:t>účinnosti okamžikem jejího uveřejnění v registru smluv dle zákona č. 340/2015 Sb., zákon o zvláštních podmínkách účinnosti některých smluv, uveřejňování těchto smluv a o registru smluv (zákon o registru smluv)</w:t>
      </w:r>
      <w:r w:rsidR="004728A5">
        <w:rPr>
          <w:rFonts w:ascii="Arial" w:hAnsi="Arial" w:cs="Arial"/>
          <w:sz w:val="22"/>
          <w:szCs w:val="22"/>
        </w:rPr>
        <w:t xml:space="preserve"> v registru smluv</w:t>
      </w:r>
      <w:r w:rsidRPr="005F59F2">
        <w:rPr>
          <w:rFonts w:ascii="Arial" w:hAnsi="Arial" w:cs="Arial"/>
          <w:sz w:val="22"/>
          <w:szCs w:val="22"/>
        </w:rPr>
        <w:t>.</w:t>
      </w:r>
    </w:p>
    <w:p w:rsidR="004728A5" w:rsidRDefault="004728A5" w:rsidP="007E407A">
      <w:pPr>
        <w:pStyle w:val="Zkladntext"/>
        <w:spacing w:after="120"/>
        <w:ind w:left="284" w:hanging="284"/>
        <w:rPr>
          <w:rFonts w:ascii="Arial" w:hAnsi="Arial" w:cs="Arial"/>
          <w:sz w:val="22"/>
          <w:szCs w:val="22"/>
        </w:rPr>
      </w:pPr>
      <w:r>
        <w:rPr>
          <w:rFonts w:ascii="Arial" w:hAnsi="Arial" w:cs="Arial"/>
          <w:sz w:val="22"/>
          <w:szCs w:val="22"/>
        </w:rPr>
        <w:t>8</w:t>
      </w:r>
      <w:r>
        <w:rPr>
          <w:rFonts w:ascii="Arial" w:hAnsi="Arial" w:cs="Arial"/>
          <w:sz w:val="22"/>
          <w:szCs w:val="22"/>
        </w:rPr>
        <w:t xml:space="preserve">. </w:t>
      </w:r>
      <w:r>
        <w:rPr>
          <w:rFonts w:ascii="Arial" w:hAnsi="Arial" w:cs="Arial"/>
          <w:sz w:val="22"/>
          <w:szCs w:val="22"/>
        </w:rPr>
        <w:t>Dojde-li k situaci předvídané v </w:t>
      </w:r>
      <w:proofErr w:type="spellStart"/>
      <w:r>
        <w:rPr>
          <w:rFonts w:ascii="Arial" w:hAnsi="Arial" w:cs="Arial"/>
          <w:sz w:val="22"/>
          <w:szCs w:val="22"/>
        </w:rPr>
        <w:t>ust</w:t>
      </w:r>
      <w:proofErr w:type="spellEnd"/>
      <w:r>
        <w:rPr>
          <w:rFonts w:ascii="Arial" w:hAnsi="Arial" w:cs="Arial"/>
          <w:sz w:val="22"/>
          <w:szCs w:val="22"/>
        </w:rPr>
        <w:t>. § 7 odst. 1 nebo 2 zákona o registru smluv (zrušení smlouvy od počátku), smluvní strany se zavazují:</w:t>
      </w:r>
    </w:p>
    <w:p w:rsidR="004728A5" w:rsidRDefault="004728A5" w:rsidP="004728A5">
      <w:pPr>
        <w:pStyle w:val="Zkladntext"/>
        <w:numPr>
          <w:ilvl w:val="0"/>
          <w:numId w:val="41"/>
        </w:numPr>
        <w:spacing w:after="120"/>
        <w:rPr>
          <w:rFonts w:ascii="Arial" w:hAnsi="Arial" w:cs="Arial"/>
          <w:sz w:val="22"/>
          <w:szCs w:val="22"/>
        </w:rPr>
      </w:pPr>
      <w:r>
        <w:rPr>
          <w:rFonts w:ascii="Arial" w:hAnsi="Arial" w:cs="Arial"/>
          <w:sz w:val="22"/>
          <w:szCs w:val="22"/>
        </w:rPr>
        <w:t xml:space="preserve">Jednat takovým způsobem, aby došlo ke </w:t>
      </w:r>
      <w:proofErr w:type="spellStart"/>
      <w:r>
        <w:rPr>
          <w:rFonts w:ascii="Arial" w:hAnsi="Arial" w:cs="Arial"/>
          <w:sz w:val="22"/>
          <w:szCs w:val="22"/>
        </w:rPr>
        <w:t>konvalidaci</w:t>
      </w:r>
      <w:proofErr w:type="spellEnd"/>
      <w:r>
        <w:rPr>
          <w:rFonts w:ascii="Arial" w:hAnsi="Arial" w:cs="Arial"/>
          <w:sz w:val="22"/>
          <w:szCs w:val="22"/>
        </w:rPr>
        <w:t xml:space="preserve"> následků, tedy provedení opravy tím, že zveřejní příslušné části smlouvy v registru smluv;</w:t>
      </w:r>
    </w:p>
    <w:p w:rsidR="004728A5" w:rsidRDefault="004728A5" w:rsidP="004728A5">
      <w:pPr>
        <w:pStyle w:val="Zkladntext"/>
        <w:numPr>
          <w:ilvl w:val="0"/>
          <w:numId w:val="41"/>
        </w:numPr>
        <w:spacing w:after="120"/>
        <w:rPr>
          <w:rFonts w:ascii="Arial" w:hAnsi="Arial" w:cs="Arial"/>
          <w:sz w:val="22"/>
          <w:szCs w:val="22"/>
        </w:rPr>
      </w:pPr>
      <w:r>
        <w:rPr>
          <w:rFonts w:ascii="Arial" w:hAnsi="Arial" w:cs="Arial"/>
          <w:sz w:val="22"/>
          <w:szCs w:val="22"/>
        </w:rPr>
        <w:t xml:space="preserve">Pokud i přes rozhodnutí soudu nebo nadřízeného orgánu považují ochranu zájmů uvedených v odstavci 7.7 smlouvy tohoto článku za opodstatněnou, budou respektovat práva vzájemně nabytá v dobé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vzdávají práva na náhradu škody vzniklé v souvislosti s nezveřejněním nebo nesprávným či neúplným zveřejněním této smlouvy v registru smluv. </w:t>
      </w:r>
    </w:p>
    <w:p w:rsidR="001D4FF9" w:rsidRDefault="004728A5" w:rsidP="007E407A">
      <w:pPr>
        <w:pStyle w:val="Zkladntext"/>
        <w:spacing w:after="120"/>
        <w:ind w:left="284" w:hanging="284"/>
        <w:rPr>
          <w:rFonts w:ascii="Arial" w:hAnsi="Arial" w:cs="Arial"/>
          <w:sz w:val="22"/>
          <w:szCs w:val="22"/>
        </w:rPr>
      </w:pPr>
      <w:r>
        <w:rPr>
          <w:rFonts w:ascii="Arial" w:hAnsi="Arial" w:cs="Arial"/>
          <w:sz w:val="22"/>
          <w:szCs w:val="22"/>
        </w:rPr>
        <w:t>9</w:t>
      </w:r>
      <w:r w:rsidR="007E407A">
        <w:rPr>
          <w:rFonts w:ascii="Arial" w:hAnsi="Arial" w:cs="Arial"/>
          <w:sz w:val="22"/>
          <w:szCs w:val="22"/>
        </w:rPr>
        <w:t>.</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rsidR="003160BE" w:rsidRPr="00F322E7" w:rsidRDefault="004728A5" w:rsidP="007E407A">
      <w:pPr>
        <w:pStyle w:val="Zkladntext"/>
        <w:spacing w:after="120"/>
        <w:ind w:left="284" w:hanging="284"/>
        <w:rPr>
          <w:rFonts w:ascii="Arial" w:hAnsi="Arial" w:cs="Arial"/>
          <w:sz w:val="22"/>
          <w:szCs w:val="22"/>
        </w:rPr>
      </w:pPr>
      <w:r>
        <w:rPr>
          <w:rFonts w:ascii="Arial" w:hAnsi="Arial" w:cs="Arial"/>
          <w:sz w:val="22"/>
          <w:szCs w:val="22"/>
        </w:rPr>
        <w:t>10</w:t>
      </w:r>
      <w:r w:rsidR="003160BE">
        <w:rPr>
          <w:rFonts w:ascii="Arial" w:hAnsi="Arial" w:cs="Arial"/>
          <w:sz w:val="22"/>
          <w:szCs w:val="22"/>
        </w:rPr>
        <w:t xml:space="preserve">. 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 </w:t>
      </w:r>
    </w:p>
    <w:p w:rsidR="005F59F2" w:rsidRDefault="005F59F2" w:rsidP="00C663F7">
      <w:pPr>
        <w:pStyle w:val="Zkladntext"/>
        <w:ind w:left="709" w:firstLine="0"/>
        <w:jc w:val="left"/>
        <w:rPr>
          <w:rFonts w:ascii="Arial" w:hAnsi="Arial" w:cs="Arial"/>
          <w:bCs/>
          <w:sz w:val="22"/>
          <w:szCs w:val="22"/>
        </w:rPr>
      </w:pPr>
    </w:p>
    <w:p w:rsidR="005F59F2" w:rsidRPr="005F59F2" w:rsidRDefault="005F59F2" w:rsidP="00C663F7">
      <w:pPr>
        <w:pStyle w:val="Zkladntext"/>
        <w:ind w:left="709" w:firstLine="0"/>
        <w:jc w:val="left"/>
        <w:rPr>
          <w:rFonts w:ascii="Arial" w:hAnsi="Arial" w:cs="Arial"/>
          <w:bCs/>
          <w:sz w:val="22"/>
          <w:szCs w:val="22"/>
        </w:rPr>
      </w:pPr>
    </w:p>
    <w:p w:rsidR="001D4FF9" w:rsidRPr="005F59F2" w:rsidRDefault="001D4FF9" w:rsidP="00C663F7">
      <w:pPr>
        <w:pStyle w:val="Zkladntext"/>
        <w:numPr>
          <w:ilvl w:val="0"/>
          <w:numId w:val="18"/>
        </w:numPr>
        <w:jc w:val="center"/>
        <w:rPr>
          <w:rFonts w:ascii="Arial" w:hAnsi="Arial" w:cs="Arial"/>
          <w:b/>
          <w:bCs/>
          <w:sz w:val="22"/>
          <w:szCs w:val="22"/>
        </w:rPr>
      </w:pPr>
      <w:r w:rsidRPr="005F59F2">
        <w:rPr>
          <w:rFonts w:ascii="Arial" w:hAnsi="Arial" w:cs="Arial"/>
          <w:b/>
          <w:bCs/>
          <w:sz w:val="22"/>
          <w:szCs w:val="22"/>
        </w:rPr>
        <w:t>Podpisy smluvních stran</w:t>
      </w:r>
    </w:p>
    <w:p w:rsidR="001D4FF9" w:rsidRPr="005F59F2" w:rsidRDefault="001D4FF9" w:rsidP="00C663F7">
      <w:pPr>
        <w:pStyle w:val="Zkladntext"/>
        <w:ind w:left="567" w:firstLine="0"/>
        <w:rPr>
          <w:rFonts w:ascii="Arial" w:hAnsi="Arial" w:cs="Arial"/>
          <w:bCs/>
          <w:sz w:val="22"/>
          <w:szCs w:val="22"/>
        </w:rPr>
      </w:pPr>
    </w:p>
    <w:p w:rsidR="002E0F31" w:rsidRPr="005F59F2" w:rsidRDefault="002E0F31" w:rsidP="00C663F7">
      <w:pPr>
        <w:pStyle w:val="Zkladntext"/>
        <w:ind w:left="5954" w:hanging="5954"/>
        <w:rPr>
          <w:rFonts w:ascii="Arial" w:hAnsi="Arial" w:cs="Arial"/>
          <w:bCs/>
          <w:sz w:val="22"/>
          <w:szCs w:val="22"/>
        </w:rPr>
      </w:pPr>
    </w:p>
    <w:p w:rsidR="002E0F31"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r w:rsidR="00647290" w:rsidRPr="005F59F2">
        <w:rPr>
          <w:rFonts w:ascii="Arial" w:hAnsi="Arial" w:cs="Arial"/>
          <w:bCs/>
          <w:sz w:val="22"/>
          <w:szCs w:val="22"/>
        </w:rPr>
        <w:tab/>
        <w:t>V ………………………</w:t>
      </w:r>
      <w:r w:rsidRPr="005F59F2">
        <w:rPr>
          <w:rFonts w:ascii="Arial" w:hAnsi="Arial" w:cs="Arial"/>
          <w:bCs/>
          <w:sz w:val="22"/>
          <w:szCs w:val="22"/>
        </w:rPr>
        <w:t xml:space="preserve">dne </w:t>
      </w:r>
    </w:p>
    <w:p w:rsidR="002E0F31" w:rsidRPr="005F59F2" w:rsidRDefault="002E0F31" w:rsidP="00C663F7">
      <w:pPr>
        <w:pStyle w:val="Zkladntext"/>
        <w:ind w:left="5954" w:hanging="5954"/>
        <w:rPr>
          <w:rFonts w:ascii="Arial" w:hAnsi="Arial" w:cs="Arial"/>
          <w:bCs/>
          <w:sz w:val="22"/>
          <w:szCs w:val="22"/>
        </w:rPr>
      </w:pPr>
    </w:p>
    <w:p w:rsidR="001D4FF9" w:rsidRDefault="002E0F31" w:rsidP="004128AE">
      <w:pPr>
        <w:pStyle w:val="Zkladntext"/>
        <w:ind w:left="5954" w:hanging="5954"/>
        <w:rPr>
          <w:rFonts w:ascii="Arial" w:hAnsi="Arial" w:cs="Arial"/>
          <w:bCs/>
          <w:sz w:val="22"/>
          <w:szCs w:val="22"/>
        </w:rPr>
      </w:pPr>
      <w:r w:rsidRPr="005F59F2">
        <w:rPr>
          <w:rFonts w:ascii="Arial" w:hAnsi="Arial" w:cs="Arial"/>
          <w:bCs/>
          <w:sz w:val="22"/>
          <w:szCs w:val="22"/>
        </w:rPr>
        <w:t xml:space="preserve"> </w:t>
      </w:r>
      <w:r w:rsidRPr="005F59F2">
        <w:rPr>
          <w:rFonts w:ascii="Arial" w:hAnsi="Arial" w:cs="Arial"/>
          <w:bCs/>
          <w:sz w:val="22"/>
          <w:szCs w:val="22"/>
        </w:rPr>
        <w:tab/>
      </w:r>
      <w:r w:rsidR="001D4FF9" w:rsidRPr="005F59F2">
        <w:rPr>
          <w:rFonts w:ascii="Arial" w:hAnsi="Arial" w:cs="Arial"/>
          <w:bCs/>
          <w:sz w:val="22"/>
          <w:szCs w:val="22"/>
        </w:rPr>
        <w:t>………………………</w:t>
      </w:r>
    </w:p>
    <w:p w:rsidR="004128AE" w:rsidRPr="005F59F2" w:rsidRDefault="004128AE" w:rsidP="004128AE">
      <w:pPr>
        <w:pStyle w:val="Zkladntext"/>
        <w:ind w:left="5954" w:hanging="5954"/>
        <w:rPr>
          <w:rFonts w:ascii="Arial" w:hAnsi="Arial" w:cs="Arial"/>
          <w:bCs/>
          <w:sz w:val="22"/>
          <w:szCs w:val="22"/>
        </w:rPr>
      </w:pPr>
    </w:p>
    <w:p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1D4FF9" w:rsidRPr="005F59F2">
        <w:rPr>
          <w:rFonts w:ascii="Arial" w:hAnsi="Arial" w:cs="Arial"/>
          <w:bCs/>
          <w:sz w:val="22"/>
          <w:szCs w:val="22"/>
        </w:rPr>
        <w:t>Objednatele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9D7D2C">
        <w:rPr>
          <w:rFonts w:ascii="Arial" w:hAnsi="Arial" w:cs="Arial"/>
          <w:bCs/>
          <w:sz w:val="22"/>
          <w:szCs w:val="22"/>
        </w:rPr>
        <w:t>Z</w:t>
      </w:r>
      <w:r w:rsidR="001D4FF9" w:rsidRPr="005F59F2">
        <w:rPr>
          <w:rFonts w:ascii="Arial" w:hAnsi="Arial" w:cs="Arial"/>
          <w:bCs/>
          <w:sz w:val="22"/>
          <w:szCs w:val="22"/>
        </w:rPr>
        <w:t>hotovitele</w:t>
      </w:r>
    </w:p>
    <w:p w:rsidR="001D4FF9" w:rsidRPr="005F59F2" w:rsidRDefault="001D4FF9" w:rsidP="00C663F7">
      <w:pPr>
        <w:pStyle w:val="Zkladntext"/>
        <w:ind w:left="0" w:firstLine="0"/>
        <w:rPr>
          <w:rFonts w:ascii="Arial" w:hAnsi="Arial" w:cs="Arial"/>
          <w:bCs/>
          <w:sz w:val="22"/>
          <w:szCs w:val="22"/>
        </w:rPr>
      </w:pPr>
    </w:p>
    <w:p w:rsidR="001D4FF9" w:rsidRPr="005F59F2" w:rsidRDefault="001D4FF9" w:rsidP="00424B8F">
      <w:pPr>
        <w:pStyle w:val="Zkladntext"/>
        <w:tabs>
          <w:tab w:val="left" w:pos="5940"/>
        </w:tabs>
        <w:ind w:left="0" w:firstLine="0"/>
        <w:jc w:val="left"/>
        <w:rPr>
          <w:rFonts w:ascii="Arial" w:hAnsi="Arial" w:cs="Arial"/>
          <w:bCs/>
          <w:sz w:val="22"/>
          <w:szCs w:val="22"/>
        </w:rPr>
      </w:pPr>
    </w:p>
    <w:p w:rsidR="005F59F2" w:rsidRPr="005F59F2" w:rsidRDefault="006F2BE6"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Pověřená osoba zadavatele</w:t>
      </w:r>
      <w:r w:rsidR="005F59F2" w:rsidRPr="005F59F2">
        <w:rPr>
          <w:rFonts w:ascii="Arial" w:hAnsi="Arial" w:cs="Arial"/>
          <w:bCs/>
          <w:sz w:val="22"/>
          <w:szCs w:val="22"/>
        </w:rPr>
        <w:t xml:space="preserve">: </w:t>
      </w:r>
    </w:p>
    <w:p w:rsidR="001D4FF9" w:rsidRPr="005F59F2" w:rsidRDefault="00887ED5" w:rsidP="00424B8F">
      <w:pPr>
        <w:pStyle w:val="Zkladntext"/>
        <w:tabs>
          <w:tab w:val="left" w:pos="5940"/>
        </w:tabs>
        <w:ind w:left="0" w:firstLine="0"/>
        <w:jc w:val="left"/>
        <w:rPr>
          <w:rFonts w:ascii="Arial" w:hAnsi="Arial" w:cs="Arial"/>
          <w:bCs/>
          <w:sz w:val="22"/>
          <w:szCs w:val="22"/>
        </w:rPr>
      </w:pPr>
      <w:r w:rsidRPr="005F59F2">
        <w:rPr>
          <w:rFonts w:ascii="Arial" w:hAnsi="Arial" w:cs="Arial"/>
          <w:sz w:val="22"/>
          <w:szCs w:val="22"/>
        </w:rPr>
        <w:t xml:space="preserve">prof. RNDr. Ladislav Havel, CSc.  </w:t>
      </w:r>
      <w:r w:rsidR="001D4FF9" w:rsidRPr="005F59F2">
        <w:rPr>
          <w:rFonts w:ascii="Arial" w:hAnsi="Arial" w:cs="Arial"/>
          <w:bCs/>
          <w:sz w:val="22"/>
          <w:szCs w:val="22"/>
        </w:rPr>
        <w:tab/>
      </w:r>
      <w:r w:rsidR="005F59F2" w:rsidRPr="005F59F2">
        <w:rPr>
          <w:rFonts w:ascii="Arial" w:hAnsi="Arial" w:cs="Arial"/>
          <w:bCs/>
          <w:sz w:val="22"/>
          <w:szCs w:val="22"/>
        </w:rPr>
        <w:t xml:space="preserve"> </w:t>
      </w:r>
      <w:r w:rsidR="00C21978">
        <w:rPr>
          <w:rFonts w:ascii="Arial" w:hAnsi="Arial" w:cs="Arial"/>
          <w:bCs/>
          <w:sz w:val="22"/>
          <w:szCs w:val="22"/>
        </w:rPr>
        <w:t xml:space="preserve">Statutární zástupce </w:t>
      </w:r>
      <w:r w:rsidR="009A59E1">
        <w:rPr>
          <w:rFonts w:ascii="Arial" w:hAnsi="Arial" w:cs="Arial"/>
          <w:bCs/>
          <w:sz w:val="22"/>
          <w:szCs w:val="22"/>
        </w:rPr>
        <w:t>Z</w:t>
      </w:r>
      <w:r w:rsidR="001D4FF9" w:rsidRPr="005F59F2">
        <w:rPr>
          <w:rFonts w:ascii="Arial" w:hAnsi="Arial" w:cs="Arial"/>
          <w:bCs/>
          <w:sz w:val="22"/>
          <w:szCs w:val="22"/>
        </w:rPr>
        <w:t>hotovitele</w:t>
      </w:r>
    </w:p>
    <w:p w:rsidR="005F59F2" w:rsidRPr="005F59F2" w:rsidRDefault="005F59F2" w:rsidP="005F59F2">
      <w:pPr>
        <w:pStyle w:val="Zkladntext"/>
        <w:tabs>
          <w:tab w:val="left" w:pos="4500"/>
          <w:tab w:val="left" w:pos="5940"/>
        </w:tabs>
        <w:rPr>
          <w:rFonts w:ascii="Arial" w:hAnsi="Arial" w:cs="Arial"/>
          <w:bCs/>
          <w:sz w:val="22"/>
          <w:szCs w:val="22"/>
        </w:rPr>
      </w:pPr>
    </w:p>
    <w:p w:rsidR="00456AE3" w:rsidRDefault="00456AE3" w:rsidP="005F59F2">
      <w:pPr>
        <w:pStyle w:val="Zkladntext"/>
        <w:tabs>
          <w:tab w:val="left" w:pos="4500"/>
          <w:tab w:val="left" w:pos="5940"/>
        </w:tabs>
        <w:rPr>
          <w:rFonts w:ascii="Arial" w:hAnsi="Arial" w:cs="Arial"/>
          <w:bCs/>
          <w:sz w:val="22"/>
          <w:szCs w:val="22"/>
        </w:rPr>
      </w:pPr>
    </w:p>
    <w:p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r w:rsidR="005F59F2" w:rsidRPr="005F59F2">
        <w:rPr>
          <w:rFonts w:ascii="Arial" w:hAnsi="Arial" w:cs="Arial"/>
          <w:bCs/>
          <w:sz w:val="22"/>
          <w:szCs w:val="22"/>
        </w:rPr>
        <w:t>….</w:t>
      </w:r>
      <w:r w:rsidR="001D4FF9" w:rsidRPr="005F59F2">
        <w:rPr>
          <w:rFonts w:ascii="Arial" w:hAnsi="Arial" w:cs="Arial"/>
          <w:bCs/>
          <w:sz w:val="22"/>
          <w:szCs w:val="22"/>
        </w:rPr>
        <w:t>………………………………</w:t>
      </w:r>
    </w:p>
    <w:p w:rsidR="001D4FF9" w:rsidRPr="005F59F2" w:rsidRDefault="00456AE3" w:rsidP="00C663F7">
      <w:pPr>
        <w:pStyle w:val="Zkladntext"/>
        <w:ind w:left="0"/>
        <w:rPr>
          <w:rFonts w:ascii="Arial" w:hAnsi="Arial" w:cs="Arial"/>
          <w:bCs/>
          <w:sz w:val="22"/>
          <w:szCs w:val="22"/>
        </w:rPr>
      </w:pPr>
      <w:r>
        <w:rPr>
          <w:rFonts w:ascii="Arial" w:hAnsi="Arial" w:cs="Arial"/>
          <w:bCs/>
          <w:sz w:val="22"/>
          <w:szCs w:val="22"/>
        </w:rPr>
        <w:t xml:space="preserve"> </w:t>
      </w:r>
    </w:p>
    <w:p w:rsidR="001D4FF9" w:rsidRPr="005F59F2" w:rsidRDefault="001D4FF9" w:rsidP="00900A5E">
      <w:pPr>
        <w:pStyle w:val="Zkladntext"/>
        <w:tabs>
          <w:tab w:val="left" w:pos="5940"/>
        </w:tabs>
        <w:ind w:left="0"/>
        <w:rPr>
          <w:rFonts w:ascii="Arial" w:hAnsi="Arial" w:cs="Arial"/>
          <w:bCs/>
          <w:sz w:val="22"/>
          <w:szCs w:val="22"/>
        </w:rPr>
      </w:pPr>
      <w:r w:rsidRPr="005F59F2">
        <w:rPr>
          <w:rFonts w:ascii="Arial" w:hAnsi="Arial" w:cs="Arial"/>
          <w:bCs/>
          <w:sz w:val="22"/>
          <w:szCs w:val="22"/>
        </w:rPr>
        <w:t xml:space="preserve">        </w:t>
      </w:r>
      <w:r w:rsidRPr="005F59F2">
        <w:rPr>
          <w:rFonts w:ascii="Arial" w:hAnsi="Arial" w:cs="Arial"/>
          <w:bCs/>
          <w:sz w:val="22"/>
          <w:szCs w:val="22"/>
        </w:rPr>
        <w:tab/>
        <w:t xml:space="preserve">Správce rozpočtu: </w:t>
      </w:r>
      <w:r w:rsidR="00887ED5" w:rsidRPr="005F59F2">
        <w:rPr>
          <w:rFonts w:ascii="Arial" w:hAnsi="Arial" w:cs="Arial"/>
          <w:bCs/>
          <w:sz w:val="22"/>
          <w:szCs w:val="22"/>
        </w:rPr>
        <w:t xml:space="preserve">Ing. </w:t>
      </w:r>
      <w:r w:rsidR="00431441">
        <w:rPr>
          <w:rFonts w:ascii="Arial" w:hAnsi="Arial" w:cs="Arial"/>
          <w:bCs/>
          <w:sz w:val="22"/>
          <w:szCs w:val="22"/>
        </w:rPr>
        <w:t>Lujza Oravcová</w:t>
      </w:r>
      <w:r w:rsidRPr="005F59F2">
        <w:rPr>
          <w:rFonts w:ascii="Arial" w:hAnsi="Arial" w:cs="Arial"/>
          <w:bCs/>
          <w:sz w:val="22"/>
          <w:szCs w:val="22"/>
        </w:rPr>
        <w:tab/>
      </w:r>
      <w:r w:rsidRPr="005F59F2">
        <w:rPr>
          <w:rFonts w:ascii="Arial" w:hAnsi="Arial" w:cs="Arial"/>
          <w:bCs/>
          <w:i/>
          <w:sz w:val="22"/>
          <w:szCs w:val="22"/>
        </w:rPr>
        <w:t xml:space="preserve"> (doplní </w:t>
      </w:r>
      <w:r w:rsidR="00615391">
        <w:rPr>
          <w:rFonts w:ascii="Arial" w:hAnsi="Arial" w:cs="Arial"/>
          <w:bCs/>
          <w:i/>
          <w:sz w:val="22"/>
          <w:szCs w:val="22"/>
        </w:rPr>
        <w:t>dodavatel</w:t>
      </w:r>
      <w:r w:rsidRPr="005F59F2">
        <w:rPr>
          <w:rFonts w:ascii="Arial" w:hAnsi="Arial" w:cs="Arial"/>
          <w:bCs/>
          <w:i/>
          <w:sz w:val="22"/>
          <w:szCs w:val="22"/>
        </w:rPr>
        <w:t>)</w:t>
      </w:r>
    </w:p>
    <w:p w:rsidR="001D4FF9" w:rsidRPr="005F59F2" w:rsidRDefault="001D4FF9" w:rsidP="00C663F7">
      <w:pPr>
        <w:pStyle w:val="Zkladntext"/>
        <w:ind w:left="567" w:firstLine="0"/>
        <w:rPr>
          <w:rFonts w:ascii="Arial" w:hAnsi="Arial" w:cs="Arial"/>
          <w:bCs/>
          <w:sz w:val="22"/>
          <w:szCs w:val="22"/>
        </w:rPr>
      </w:pPr>
    </w:p>
    <w:p w:rsidR="005F59F2" w:rsidRPr="005F59F2" w:rsidRDefault="005F59F2" w:rsidP="005F59F2">
      <w:pPr>
        <w:pStyle w:val="Zkladntext"/>
        <w:ind w:left="0" w:firstLine="0"/>
        <w:rPr>
          <w:rFonts w:ascii="Arial" w:hAnsi="Arial" w:cs="Arial"/>
          <w:bCs/>
          <w:sz w:val="22"/>
          <w:szCs w:val="22"/>
        </w:rPr>
      </w:pPr>
    </w:p>
    <w:p w:rsidR="001D4FF9" w:rsidRPr="005F59F2" w:rsidRDefault="001D4FF9" w:rsidP="005F59F2">
      <w:pPr>
        <w:pStyle w:val="Zkladntext"/>
        <w:ind w:left="0" w:firstLine="0"/>
        <w:rPr>
          <w:rFonts w:ascii="Arial" w:hAnsi="Arial" w:cs="Arial"/>
          <w:bCs/>
          <w:sz w:val="22"/>
          <w:szCs w:val="22"/>
        </w:rPr>
      </w:pPr>
      <w:r w:rsidRPr="005F59F2">
        <w:rPr>
          <w:rFonts w:ascii="Arial" w:hAnsi="Arial" w:cs="Arial"/>
          <w:bCs/>
          <w:sz w:val="22"/>
          <w:szCs w:val="22"/>
        </w:rPr>
        <w:t xml:space="preserve"> ………………………………</w:t>
      </w:r>
    </w:p>
    <w:p w:rsidR="001D4FF9" w:rsidRPr="005F59F2" w:rsidRDefault="001D4FF9" w:rsidP="00930E87">
      <w:pPr>
        <w:pStyle w:val="Zkladntext"/>
        <w:ind w:left="0" w:firstLine="0"/>
        <w:rPr>
          <w:rFonts w:ascii="Arial" w:hAnsi="Arial" w:cs="Arial"/>
          <w:bCs/>
          <w:sz w:val="22"/>
          <w:szCs w:val="22"/>
        </w:rPr>
      </w:pPr>
    </w:p>
    <w:p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rsidR="001D4FF9" w:rsidRPr="005F59F2" w:rsidRDefault="001D4FF9" w:rsidP="00C663F7">
      <w:pPr>
        <w:pStyle w:val="Zkladntext"/>
        <w:ind w:left="567" w:firstLine="0"/>
        <w:rPr>
          <w:rFonts w:ascii="Arial" w:hAnsi="Arial" w:cs="Arial"/>
          <w:bCs/>
          <w:sz w:val="22"/>
          <w:szCs w:val="22"/>
        </w:rPr>
      </w:pPr>
    </w:p>
    <w:p w:rsidR="001D4FF9" w:rsidRDefault="00663400" w:rsidP="00256D7E">
      <w:pPr>
        <w:pStyle w:val="Zkladntext"/>
        <w:numPr>
          <w:ilvl w:val="0"/>
          <w:numId w:val="34"/>
        </w:numPr>
        <w:ind w:hanging="1014"/>
        <w:rPr>
          <w:rFonts w:ascii="Arial" w:hAnsi="Arial" w:cs="Arial"/>
          <w:bCs/>
          <w:sz w:val="22"/>
          <w:szCs w:val="22"/>
        </w:rPr>
      </w:pPr>
      <w:r w:rsidRPr="00C13E81">
        <w:rPr>
          <w:rFonts w:ascii="Arial" w:hAnsi="Arial" w:cs="Arial"/>
          <w:bCs/>
          <w:sz w:val="22"/>
          <w:szCs w:val="22"/>
        </w:rPr>
        <w:t xml:space="preserve">Oceněný </w:t>
      </w:r>
      <w:r w:rsidR="009220C4">
        <w:rPr>
          <w:rFonts w:ascii="Arial" w:hAnsi="Arial" w:cs="Arial"/>
          <w:bCs/>
          <w:sz w:val="22"/>
          <w:szCs w:val="22"/>
        </w:rPr>
        <w:t xml:space="preserve">soupis </w:t>
      </w:r>
      <w:r w:rsidR="00E16791">
        <w:rPr>
          <w:rFonts w:ascii="Arial" w:hAnsi="Arial" w:cs="Arial"/>
          <w:bCs/>
          <w:sz w:val="22"/>
          <w:szCs w:val="22"/>
        </w:rPr>
        <w:t xml:space="preserve">stavebních prací, dodávek a služeb </w:t>
      </w:r>
      <w:r w:rsidR="009220C4">
        <w:rPr>
          <w:rFonts w:ascii="Arial" w:hAnsi="Arial" w:cs="Arial"/>
          <w:bCs/>
          <w:sz w:val="22"/>
          <w:szCs w:val="22"/>
        </w:rPr>
        <w:t>s výkazem výměr</w:t>
      </w:r>
    </w:p>
    <w:p w:rsidR="00872EE8" w:rsidRPr="004128AE" w:rsidRDefault="002064FD" w:rsidP="004128AE">
      <w:pPr>
        <w:pStyle w:val="Zkladntext"/>
        <w:numPr>
          <w:ilvl w:val="0"/>
          <w:numId w:val="34"/>
        </w:numPr>
        <w:ind w:hanging="1014"/>
        <w:rPr>
          <w:rFonts w:ascii="Arial" w:hAnsi="Arial" w:cs="Arial"/>
          <w:bCs/>
          <w:sz w:val="22"/>
          <w:szCs w:val="22"/>
        </w:rPr>
      </w:pPr>
      <w:r>
        <w:rPr>
          <w:rFonts w:ascii="Arial" w:hAnsi="Arial" w:cs="Arial"/>
          <w:bCs/>
          <w:sz w:val="22"/>
          <w:szCs w:val="22"/>
        </w:rPr>
        <w:t>Harmonogram prací</w:t>
      </w:r>
    </w:p>
    <w:sectPr w:rsidR="00872EE8" w:rsidRPr="004128AE" w:rsidSect="008A208E">
      <w:headerReference w:type="default" r:id="rId12"/>
      <w:footerReference w:type="default" r:id="rId1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BB" w:rsidRDefault="002722BB">
      <w:r>
        <w:separator/>
      </w:r>
    </w:p>
  </w:endnote>
  <w:endnote w:type="continuationSeparator" w:id="0">
    <w:p w:rsidR="002722BB" w:rsidRDefault="002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4728A5">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BB" w:rsidRDefault="002722BB">
      <w:r>
        <w:separator/>
      </w:r>
    </w:p>
  </w:footnote>
  <w:footnote w:type="continuationSeparator" w:id="0">
    <w:p w:rsidR="002722BB" w:rsidRDefault="0027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47" w:rsidRDefault="00C54447" w:rsidP="007406B2">
    <w:pPr>
      <w:pStyle w:val="Zhlav"/>
      <w:jc w:val="center"/>
    </w:pPr>
  </w:p>
  <w:p w:rsidR="007406B2" w:rsidRDefault="00171EBE" w:rsidP="008D714C">
    <w:pPr>
      <w:pStyle w:val="Zhlav"/>
      <w:tabs>
        <w:tab w:val="center" w:pos="4536"/>
        <w:tab w:val="left" w:pos="6422"/>
      </w:tabs>
      <w:jc w:val="both"/>
    </w:pPr>
    <w:r>
      <w:rPr>
        <w:noProof/>
      </w:rPr>
      <w:drawing>
        <wp:inline distT="0" distB="0" distL="0" distR="0" wp14:anchorId="71862D23" wp14:editId="437E7F6A">
          <wp:extent cx="1274445" cy="1012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1012190"/>
                  </a:xfrm>
                  <a:prstGeom prst="rect">
                    <a:avLst/>
                  </a:prstGeom>
                  <a:noFill/>
                </pic:spPr>
              </pic:pic>
            </a:graphicData>
          </a:graphic>
        </wp:inline>
      </w:drawing>
    </w:r>
  </w:p>
  <w:p w:rsidR="00C54447" w:rsidRDefault="00C54447" w:rsidP="00C54447">
    <w:pPr>
      <w:pStyle w:val="Zhlav"/>
      <w:tabs>
        <w:tab w:val="center" w:pos="4536"/>
        <w:tab w:val="left" w:pos="64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8">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5">
    <w:nsid w:val="555E45ED"/>
    <w:multiLevelType w:val="hybridMultilevel"/>
    <w:tmpl w:val="C1C63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4">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5">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3"/>
  </w:num>
  <w:num w:numId="4">
    <w:abstractNumId w:val="24"/>
  </w:num>
  <w:num w:numId="5">
    <w:abstractNumId w:val="0"/>
  </w:num>
  <w:num w:numId="6">
    <w:abstractNumId w:val="18"/>
  </w:num>
  <w:num w:numId="7">
    <w:abstractNumId w:val="35"/>
  </w:num>
  <w:num w:numId="8">
    <w:abstractNumId w:val="3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1"/>
  </w:num>
  <w:num w:numId="12">
    <w:abstractNumId w:val="26"/>
  </w:num>
  <w:num w:numId="13">
    <w:abstractNumId w:val="20"/>
  </w:num>
  <w:num w:numId="14">
    <w:abstractNumId w:val="27"/>
  </w:num>
  <w:num w:numId="15">
    <w:abstractNumId w:val="2"/>
  </w:num>
  <w:num w:numId="16">
    <w:abstractNumId w:val="15"/>
  </w:num>
  <w:num w:numId="17">
    <w:abstractNumId w:val="39"/>
  </w:num>
  <w:num w:numId="18">
    <w:abstractNumId w:val="11"/>
  </w:num>
  <w:num w:numId="19">
    <w:abstractNumId w:val="14"/>
  </w:num>
  <w:num w:numId="20">
    <w:abstractNumId w:val="7"/>
  </w:num>
  <w:num w:numId="21">
    <w:abstractNumId w:val="32"/>
  </w:num>
  <w:num w:numId="22">
    <w:abstractNumId w:val="37"/>
  </w:num>
  <w:num w:numId="23">
    <w:abstractNumId w:val="12"/>
  </w:num>
  <w:num w:numId="24">
    <w:abstractNumId w:val="19"/>
  </w:num>
  <w:num w:numId="25">
    <w:abstractNumId w:val="17"/>
  </w:num>
  <w:num w:numId="26">
    <w:abstractNumId w:val="23"/>
  </w:num>
  <w:num w:numId="27">
    <w:abstractNumId w:val="6"/>
  </w:num>
  <w:num w:numId="28">
    <w:abstractNumId w:val="29"/>
  </w:num>
  <w:num w:numId="29">
    <w:abstractNumId w:val="21"/>
  </w:num>
  <w:num w:numId="30">
    <w:abstractNumId w:val="36"/>
  </w:num>
  <w:num w:numId="31">
    <w:abstractNumId w:val="13"/>
  </w:num>
  <w:num w:numId="32">
    <w:abstractNumId w:val="34"/>
  </w:num>
  <w:num w:numId="33">
    <w:abstractNumId w:val="8"/>
  </w:num>
  <w:num w:numId="34">
    <w:abstractNumId w:val="22"/>
  </w:num>
  <w:num w:numId="35">
    <w:abstractNumId w:val="28"/>
  </w:num>
  <w:num w:numId="36">
    <w:abstractNumId w:val="30"/>
  </w:num>
  <w:num w:numId="37">
    <w:abstractNumId w:val="5"/>
  </w:num>
  <w:num w:numId="38">
    <w:abstractNumId w:val="1"/>
  </w:num>
  <w:num w:numId="39">
    <w:abstractNumId w:val="4"/>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72E0"/>
    <w:rsid w:val="0004615A"/>
    <w:rsid w:val="000563AD"/>
    <w:rsid w:val="000623AC"/>
    <w:rsid w:val="00064DCB"/>
    <w:rsid w:val="00085A0B"/>
    <w:rsid w:val="0008606E"/>
    <w:rsid w:val="00095715"/>
    <w:rsid w:val="000A4460"/>
    <w:rsid w:val="000B0A78"/>
    <w:rsid w:val="000D7968"/>
    <w:rsid w:val="000F24C8"/>
    <w:rsid w:val="000F4531"/>
    <w:rsid w:val="00101CB5"/>
    <w:rsid w:val="00106C1D"/>
    <w:rsid w:val="00120ABD"/>
    <w:rsid w:val="0013762A"/>
    <w:rsid w:val="0014166A"/>
    <w:rsid w:val="00142A7A"/>
    <w:rsid w:val="00156612"/>
    <w:rsid w:val="00162F53"/>
    <w:rsid w:val="00171EBE"/>
    <w:rsid w:val="00176D73"/>
    <w:rsid w:val="00176F50"/>
    <w:rsid w:val="00180B02"/>
    <w:rsid w:val="0018263E"/>
    <w:rsid w:val="001A68A9"/>
    <w:rsid w:val="001A6AAC"/>
    <w:rsid w:val="001B3B3F"/>
    <w:rsid w:val="001B3CE7"/>
    <w:rsid w:val="001C2751"/>
    <w:rsid w:val="001C426C"/>
    <w:rsid w:val="001D0786"/>
    <w:rsid w:val="001D4FF9"/>
    <w:rsid w:val="001E1D45"/>
    <w:rsid w:val="001F060A"/>
    <w:rsid w:val="001F0738"/>
    <w:rsid w:val="001F4BE5"/>
    <w:rsid w:val="001F632A"/>
    <w:rsid w:val="00204890"/>
    <w:rsid w:val="002064FD"/>
    <w:rsid w:val="00210BC7"/>
    <w:rsid w:val="0021203F"/>
    <w:rsid w:val="0022135D"/>
    <w:rsid w:val="0024740E"/>
    <w:rsid w:val="00253661"/>
    <w:rsid w:val="00256D7E"/>
    <w:rsid w:val="002722BB"/>
    <w:rsid w:val="002744EE"/>
    <w:rsid w:val="0027585C"/>
    <w:rsid w:val="00282F34"/>
    <w:rsid w:val="00284717"/>
    <w:rsid w:val="002873F8"/>
    <w:rsid w:val="00296B66"/>
    <w:rsid w:val="002A477E"/>
    <w:rsid w:val="002C0B22"/>
    <w:rsid w:val="002C4FD4"/>
    <w:rsid w:val="002D2ACF"/>
    <w:rsid w:val="002D7E55"/>
    <w:rsid w:val="002E0F31"/>
    <w:rsid w:val="002F06FF"/>
    <w:rsid w:val="002F134A"/>
    <w:rsid w:val="00300A29"/>
    <w:rsid w:val="00305E29"/>
    <w:rsid w:val="00313D81"/>
    <w:rsid w:val="0031450F"/>
    <w:rsid w:val="00314D44"/>
    <w:rsid w:val="0031589B"/>
    <w:rsid w:val="003160BE"/>
    <w:rsid w:val="003430FA"/>
    <w:rsid w:val="00360969"/>
    <w:rsid w:val="00362EC2"/>
    <w:rsid w:val="00363C1C"/>
    <w:rsid w:val="00364C82"/>
    <w:rsid w:val="00365CB3"/>
    <w:rsid w:val="00367EC1"/>
    <w:rsid w:val="00376B75"/>
    <w:rsid w:val="0038740D"/>
    <w:rsid w:val="00396F13"/>
    <w:rsid w:val="003A21E9"/>
    <w:rsid w:val="003A585C"/>
    <w:rsid w:val="003A5C9B"/>
    <w:rsid w:val="003B353E"/>
    <w:rsid w:val="003D08EC"/>
    <w:rsid w:val="003D2D4A"/>
    <w:rsid w:val="003D5FA6"/>
    <w:rsid w:val="003D6B9F"/>
    <w:rsid w:val="003E07F1"/>
    <w:rsid w:val="003E168E"/>
    <w:rsid w:val="003E220B"/>
    <w:rsid w:val="003E7408"/>
    <w:rsid w:val="003F5CA0"/>
    <w:rsid w:val="0040425D"/>
    <w:rsid w:val="00411826"/>
    <w:rsid w:val="004128AE"/>
    <w:rsid w:val="0042017D"/>
    <w:rsid w:val="00424B8F"/>
    <w:rsid w:val="00431441"/>
    <w:rsid w:val="00440B11"/>
    <w:rsid w:val="004425DA"/>
    <w:rsid w:val="004534DD"/>
    <w:rsid w:val="00456AE3"/>
    <w:rsid w:val="00456E49"/>
    <w:rsid w:val="00466F33"/>
    <w:rsid w:val="004716B3"/>
    <w:rsid w:val="00471F78"/>
    <w:rsid w:val="004728A5"/>
    <w:rsid w:val="004759DF"/>
    <w:rsid w:val="004770D6"/>
    <w:rsid w:val="00477877"/>
    <w:rsid w:val="00490242"/>
    <w:rsid w:val="0049029F"/>
    <w:rsid w:val="004917D1"/>
    <w:rsid w:val="00497E3D"/>
    <w:rsid w:val="004A55CD"/>
    <w:rsid w:val="004A5FD7"/>
    <w:rsid w:val="004A725D"/>
    <w:rsid w:val="004B559A"/>
    <w:rsid w:val="004B79B3"/>
    <w:rsid w:val="004B7A20"/>
    <w:rsid w:val="004C3BD2"/>
    <w:rsid w:val="004D35F1"/>
    <w:rsid w:val="004D7BE7"/>
    <w:rsid w:val="00501E08"/>
    <w:rsid w:val="005043EF"/>
    <w:rsid w:val="005148AC"/>
    <w:rsid w:val="005331E4"/>
    <w:rsid w:val="00536CC3"/>
    <w:rsid w:val="00537817"/>
    <w:rsid w:val="00537B6C"/>
    <w:rsid w:val="00540C05"/>
    <w:rsid w:val="00540F32"/>
    <w:rsid w:val="005463C1"/>
    <w:rsid w:val="005465B4"/>
    <w:rsid w:val="005504CD"/>
    <w:rsid w:val="0055264C"/>
    <w:rsid w:val="00580333"/>
    <w:rsid w:val="00587EDF"/>
    <w:rsid w:val="00595B93"/>
    <w:rsid w:val="00595C4D"/>
    <w:rsid w:val="00596E11"/>
    <w:rsid w:val="005A54CE"/>
    <w:rsid w:val="005A708B"/>
    <w:rsid w:val="005B7004"/>
    <w:rsid w:val="005C3907"/>
    <w:rsid w:val="005C4591"/>
    <w:rsid w:val="005D0C68"/>
    <w:rsid w:val="005D4EBF"/>
    <w:rsid w:val="005D6085"/>
    <w:rsid w:val="005E0304"/>
    <w:rsid w:val="005E7CC8"/>
    <w:rsid w:val="005F099A"/>
    <w:rsid w:val="005F4A98"/>
    <w:rsid w:val="005F59F2"/>
    <w:rsid w:val="005F76FF"/>
    <w:rsid w:val="00601616"/>
    <w:rsid w:val="0060541B"/>
    <w:rsid w:val="006116A4"/>
    <w:rsid w:val="00613032"/>
    <w:rsid w:val="00614DDE"/>
    <w:rsid w:val="00615391"/>
    <w:rsid w:val="00627D59"/>
    <w:rsid w:val="00630E41"/>
    <w:rsid w:val="0064279B"/>
    <w:rsid w:val="00647290"/>
    <w:rsid w:val="00647A99"/>
    <w:rsid w:val="00654C64"/>
    <w:rsid w:val="00654C87"/>
    <w:rsid w:val="00663400"/>
    <w:rsid w:val="00665B58"/>
    <w:rsid w:val="00666340"/>
    <w:rsid w:val="00666745"/>
    <w:rsid w:val="006930DA"/>
    <w:rsid w:val="006A5560"/>
    <w:rsid w:val="006B582E"/>
    <w:rsid w:val="006C1DC3"/>
    <w:rsid w:val="006C339A"/>
    <w:rsid w:val="006C490C"/>
    <w:rsid w:val="006E302E"/>
    <w:rsid w:val="006F020E"/>
    <w:rsid w:val="006F21C5"/>
    <w:rsid w:val="006F2BE6"/>
    <w:rsid w:val="006F6740"/>
    <w:rsid w:val="00730436"/>
    <w:rsid w:val="007401E6"/>
    <w:rsid w:val="007406B2"/>
    <w:rsid w:val="00743DC0"/>
    <w:rsid w:val="007516BA"/>
    <w:rsid w:val="0075257A"/>
    <w:rsid w:val="007621AB"/>
    <w:rsid w:val="00764379"/>
    <w:rsid w:val="00764967"/>
    <w:rsid w:val="00777F35"/>
    <w:rsid w:val="00780012"/>
    <w:rsid w:val="0078381A"/>
    <w:rsid w:val="00792134"/>
    <w:rsid w:val="007B0E66"/>
    <w:rsid w:val="007B11A5"/>
    <w:rsid w:val="007B2D5A"/>
    <w:rsid w:val="007C320B"/>
    <w:rsid w:val="007C648B"/>
    <w:rsid w:val="007D00AB"/>
    <w:rsid w:val="007D5BCF"/>
    <w:rsid w:val="007D7FA3"/>
    <w:rsid w:val="007E2D29"/>
    <w:rsid w:val="007E407A"/>
    <w:rsid w:val="007E5488"/>
    <w:rsid w:val="007F4445"/>
    <w:rsid w:val="00802193"/>
    <w:rsid w:val="00802EEC"/>
    <w:rsid w:val="00804E52"/>
    <w:rsid w:val="008118DC"/>
    <w:rsid w:val="00812350"/>
    <w:rsid w:val="00812FA3"/>
    <w:rsid w:val="00820915"/>
    <w:rsid w:val="008235BF"/>
    <w:rsid w:val="008259D6"/>
    <w:rsid w:val="00842736"/>
    <w:rsid w:val="00842A65"/>
    <w:rsid w:val="008517A2"/>
    <w:rsid w:val="00857A65"/>
    <w:rsid w:val="00862928"/>
    <w:rsid w:val="00864006"/>
    <w:rsid w:val="00866712"/>
    <w:rsid w:val="00866823"/>
    <w:rsid w:val="0086770D"/>
    <w:rsid w:val="00872EE8"/>
    <w:rsid w:val="0088387D"/>
    <w:rsid w:val="00887ED5"/>
    <w:rsid w:val="00896A77"/>
    <w:rsid w:val="008A208E"/>
    <w:rsid w:val="008A6BF2"/>
    <w:rsid w:val="008C3EDB"/>
    <w:rsid w:val="008C4C91"/>
    <w:rsid w:val="008C7153"/>
    <w:rsid w:val="008D2F3D"/>
    <w:rsid w:val="008D714C"/>
    <w:rsid w:val="008E147C"/>
    <w:rsid w:val="008E46D9"/>
    <w:rsid w:val="008F67D2"/>
    <w:rsid w:val="00900A5E"/>
    <w:rsid w:val="009040D4"/>
    <w:rsid w:val="00904F87"/>
    <w:rsid w:val="00920207"/>
    <w:rsid w:val="00920750"/>
    <w:rsid w:val="009220C4"/>
    <w:rsid w:val="009224E6"/>
    <w:rsid w:val="00925BBB"/>
    <w:rsid w:val="00926A45"/>
    <w:rsid w:val="009275C6"/>
    <w:rsid w:val="00930E87"/>
    <w:rsid w:val="0093351C"/>
    <w:rsid w:val="00933FA8"/>
    <w:rsid w:val="0093544C"/>
    <w:rsid w:val="009454CB"/>
    <w:rsid w:val="00946F67"/>
    <w:rsid w:val="00961F94"/>
    <w:rsid w:val="00964E81"/>
    <w:rsid w:val="0096599F"/>
    <w:rsid w:val="009666D0"/>
    <w:rsid w:val="00971881"/>
    <w:rsid w:val="009733C5"/>
    <w:rsid w:val="009838D1"/>
    <w:rsid w:val="009839F7"/>
    <w:rsid w:val="00992CE4"/>
    <w:rsid w:val="00993919"/>
    <w:rsid w:val="0099540D"/>
    <w:rsid w:val="00997285"/>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949"/>
    <w:rsid w:val="009F68E2"/>
    <w:rsid w:val="00A009AE"/>
    <w:rsid w:val="00A00EA8"/>
    <w:rsid w:val="00A0755E"/>
    <w:rsid w:val="00A103CD"/>
    <w:rsid w:val="00A15D9C"/>
    <w:rsid w:val="00A16298"/>
    <w:rsid w:val="00A308B6"/>
    <w:rsid w:val="00A40715"/>
    <w:rsid w:val="00A55E01"/>
    <w:rsid w:val="00A771EB"/>
    <w:rsid w:val="00A77864"/>
    <w:rsid w:val="00A77E1B"/>
    <w:rsid w:val="00A81F5D"/>
    <w:rsid w:val="00A85E0F"/>
    <w:rsid w:val="00A864F9"/>
    <w:rsid w:val="00A9432C"/>
    <w:rsid w:val="00A96AB3"/>
    <w:rsid w:val="00AA6410"/>
    <w:rsid w:val="00AB3434"/>
    <w:rsid w:val="00AC3638"/>
    <w:rsid w:val="00AD0018"/>
    <w:rsid w:val="00AD584D"/>
    <w:rsid w:val="00AE0C0E"/>
    <w:rsid w:val="00AF5608"/>
    <w:rsid w:val="00AF763F"/>
    <w:rsid w:val="00B01DA9"/>
    <w:rsid w:val="00B1060F"/>
    <w:rsid w:val="00B10B65"/>
    <w:rsid w:val="00B12E6B"/>
    <w:rsid w:val="00B309AF"/>
    <w:rsid w:val="00B36F14"/>
    <w:rsid w:val="00B474F7"/>
    <w:rsid w:val="00B55B05"/>
    <w:rsid w:val="00B55FEB"/>
    <w:rsid w:val="00B70404"/>
    <w:rsid w:val="00B87AF3"/>
    <w:rsid w:val="00B90758"/>
    <w:rsid w:val="00BB10B1"/>
    <w:rsid w:val="00BB3C92"/>
    <w:rsid w:val="00BC783B"/>
    <w:rsid w:val="00BD1860"/>
    <w:rsid w:val="00BE0C03"/>
    <w:rsid w:val="00BE3175"/>
    <w:rsid w:val="00BE3B42"/>
    <w:rsid w:val="00BF2747"/>
    <w:rsid w:val="00BF4CA0"/>
    <w:rsid w:val="00C06ECF"/>
    <w:rsid w:val="00C071D6"/>
    <w:rsid w:val="00C13819"/>
    <w:rsid w:val="00C13E81"/>
    <w:rsid w:val="00C165D3"/>
    <w:rsid w:val="00C21978"/>
    <w:rsid w:val="00C228D1"/>
    <w:rsid w:val="00C24A74"/>
    <w:rsid w:val="00C30071"/>
    <w:rsid w:val="00C33124"/>
    <w:rsid w:val="00C3389F"/>
    <w:rsid w:val="00C33B5A"/>
    <w:rsid w:val="00C35AE0"/>
    <w:rsid w:val="00C4003D"/>
    <w:rsid w:val="00C54447"/>
    <w:rsid w:val="00C642C2"/>
    <w:rsid w:val="00C6478B"/>
    <w:rsid w:val="00C663F7"/>
    <w:rsid w:val="00C76A64"/>
    <w:rsid w:val="00C922D0"/>
    <w:rsid w:val="00C96857"/>
    <w:rsid w:val="00CA072A"/>
    <w:rsid w:val="00CB2ECB"/>
    <w:rsid w:val="00CB5D47"/>
    <w:rsid w:val="00CC20E3"/>
    <w:rsid w:val="00CC6B81"/>
    <w:rsid w:val="00CC7785"/>
    <w:rsid w:val="00CD3529"/>
    <w:rsid w:val="00CD4279"/>
    <w:rsid w:val="00CD5136"/>
    <w:rsid w:val="00CE2632"/>
    <w:rsid w:val="00CE793F"/>
    <w:rsid w:val="00CF53FA"/>
    <w:rsid w:val="00CF72CA"/>
    <w:rsid w:val="00D01387"/>
    <w:rsid w:val="00D062A7"/>
    <w:rsid w:val="00D065E5"/>
    <w:rsid w:val="00D06B86"/>
    <w:rsid w:val="00D10900"/>
    <w:rsid w:val="00D12505"/>
    <w:rsid w:val="00D143A5"/>
    <w:rsid w:val="00D21907"/>
    <w:rsid w:val="00D23295"/>
    <w:rsid w:val="00D2767E"/>
    <w:rsid w:val="00D41192"/>
    <w:rsid w:val="00D51ACB"/>
    <w:rsid w:val="00D60995"/>
    <w:rsid w:val="00D627EB"/>
    <w:rsid w:val="00D72279"/>
    <w:rsid w:val="00D74453"/>
    <w:rsid w:val="00D75FA7"/>
    <w:rsid w:val="00D80F25"/>
    <w:rsid w:val="00D81033"/>
    <w:rsid w:val="00D83A87"/>
    <w:rsid w:val="00D87B6C"/>
    <w:rsid w:val="00D911DC"/>
    <w:rsid w:val="00DA1390"/>
    <w:rsid w:val="00DA3C63"/>
    <w:rsid w:val="00DA3F2C"/>
    <w:rsid w:val="00DA7C42"/>
    <w:rsid w:val="00DB0F51"/>
    <w:rsid w:val="00DB1B6C"/>
    <w:rsid w:val="00DC4295"/>
    <w:rsid w:val="00DD06FB"/>
    <w:rsid w:val="00DF2100"/>
    <w:rsid w:val="00DF4ED4"/>
    <w:rsid w:val="00E11F04"/>
    <w:rsid w:val="00E16791"/>
    <w:rsid w:val="00E16A62"/>
    <w:rsid w:val="00E17E3D"/>
    <w:rsid w:val="00E203E0"/>
    <w:rsid w:val="00E258E3"/>
    <w:rsid w:val="00E25B85"/>
    <w:rsid w:val="00E26BC8"/>
    <w:rsid w:val="00E32877"/>
    <w:rsid w:val="00E348DC"/>
    <w:rsid w:val="00E42346"/>
    <w:rsid w:val="00E57236"/>
    <w:rsid w:val="00E6040C"/>
    <w:rsid w:val="00E63AF8"/>
    <w:rsid w:val="00E77E7A"/>
    <w:rsid w:val="00EA2661"/>
    <w:rsid w:val="00EB2536"/>
    <w:rsid w:val="00EB3CE1"/>
    <w:rsid w:val="00EB7FF2"/>
    <w:rsid w:val="00EC0C7F"/>
    <w:rsid w:val="00EC1A23"/>
    <w:rsid w:val="00EC23BB"/>
    <w:rsid w:val="00EC41E1"/>
    <w:rsid w:val="00EE0625"/>
    <w:rsid w:val="00EF0C93"/>
    <w:rsid w:val="00EF4087"/>
    <w:rsid w:val="00F06E17"/>
    <w:rsid w:val="00F0748A"/>
    <w:rsid w:val="00F322E7"/>
    <w:rsid w:val="00F43647"/>
    <w:rsid w:val="00F44FAB"/>
    <w:rsid w:val="00F4561E"/>
    <w:rsid w:val="00F47C34"/>
    <w:rsid w:val="00F57731"/>
    <w:rsid w:val="00F66058"/>
    <w:rsid w:val="00F72569"/>
    <w:rsid w:val="00F7473F"/>
    <w:rsid w:val="00F83D74"/>
    <w:rsid w:val="00F842AC"/>
    <w:rsid w:val="00F93B94"/>
    <w:rsid w:val="00FA0E50"/>
    <w:rsid w:val="00FA5923"/>
    <w:rsid w:val="00FB368F"/>
    <w:rsid w:val="00FB390E"/>
    <w:rsid w:val="00FB3FBA"/>
    <w:rsid w:val="00FB6B7E"/>
    <w:rsid w:val="00FC07F8"/>
    <w:rsid w:val="00FC7758"/>
    <w:rsid w:val="00FD58FE"/>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
    <w:name w:val="Podnadpis"/>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
    <w:name w:val="Podnadpis"/>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z.mendelu.cz/26360-metodika-pasp-mendl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azky.mendelu.cz/contract_display_1927.html" TargetMode="External"/><Relationship Id="rId4" Type="http://schemas.microsoft.com/office/2007/relationships/stylesWithEffects" Target="stylesWithEffects.xml"/><Relationship Id="rId9" Type="http://schemas.openxmlformats.org/officeDocument/2006/relationships/hyperlink" Target="mailto:dosoudil@mendel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700E-EB01-4D93-AC71-7CFA4AD6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4904</Words>
  <Characters>28938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Václav Ostrovsky</cp:lastModifiedBy>
  <cp:revision>5</cp:revision>
  <cp:lastPrinted>2016-05-04T12:27:00Z</cp:lastPrinted>
  <dcterms:created xsi:type="dcterms:W3CDTF">2017-06-29T10:58:00Z</dcterms:created>
  <dcterms:modified xsi:type="dcterms:W3CDTF">2017-06-30T10:21:00Z</dcterms:modified>
</cp:coreProperties>
</file>